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9" w:rsidRDefault="00055059" w:rsidP="00055059">
      <w:pPr>
        <w:jc w:val="center"/>
        <w:rPr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25780" cy="640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59" w:rsidRDefault="00055059" w:rsidP="00055059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 БУРАКОВСКОГО СЕЛЬСКОГО ПОСЕЛЕНИЯ</w:t>
      </w:r>
    </w:p>
    <w:p w:rsidR="00055059" w:rsidRDefault="00055059" w:rsidP="00055059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055059" w:rsidRDefault="00055059" w:rsidP="0005505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55059" w:rsidRDefault="00055059" w:rsidP="00055059">
      <w:pPr>
        <w:pStyle w:val="3"/>
        <w:rPr>
          <w:sz w:val="32"/>
          <w:szCs w:val="32"/>
        </w:rPr>
      </w:pPr>
      <w:r>
        <w:rPr>
          <w:sz w:val="32"/>
          <w:szCs w:val="32"/>
        </w:rPr>
        <w:t xml:space="preserve">РЕШЕНИЕ  </w:t>
      </w:r>
    </w:p>
    <w:p w:rsidR="00055059" w:rsidRPr="00055059" w:rsidRDefault="009A1662" w:rsidP="0005505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30</w:t>
      </w:r>
      <w:bookmarkStart w:id="0" w:name="_GoBack"/>
      <w:bookmarkEnd w:id="0"/>
      <w:r w:rsidR="00055059">
        <w:rPr>
          <w:rFonts w:ascii="Times New Roman" w:hAnsi="Times New Roman" w:cs="Times New Roman"/>
          <w:b/>
          <w:color w:val="000000"/>
          <w:sz w:val="24"/>
          <w:szCs w:val="24"/>
        </w:rPr>
        <w:t>.06</w:t>
      </w:r>
      <w:r w:rsidR="00055059" w:rsidRPr="00055059">
        <w:rPr>
          <w:rFonts w:ascii="Times New Roman" w:hAnsi="Times New Roman" w:cs="Times New Roman"/>
          <w:b/>
          <w:color w:val="000000"/>
          <w:sz w:val="24"/>
          <w:szCs w:val="24"/>
        </w:rPr>
        <w:t>.2015</w:t>
      </w:r>
      <w:r w:rsidR="00055059" w:rsidRPr="0005505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55059" w:rsidRPr="0005505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55059" w:rsidRPr="0005505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55059" w:rsidRPr="0005505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55059" w:rsidRPr="0005505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</w:t>
      </w:r>
      <w:r w:rsidR="00055059" w:rsidRPr="0005505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55059" w:rsidRPr="0005505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="000550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№   47</w:t>
      </w:r>
    </w:p>
    <w:p w:rsidR="00055059" w:rsidRPr="00055059" w:rsidRDefault="00055059" w:rsidP="00055059">
      <w:pPr>
        <w:rPr>
          <w:rFonts w:ascii="Times New Roman" w:hAnsi="Times New Roman" w:cs="Times New Roman"/>
          <w:sz w:val="24"/>
          <w:szCs w:val="24"/>
        </w:rPr>
      </w:pPr>
      <w:r w:rsidRPr="00055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055059">
        <w:rPr>
          <w:rFonts w:ascii="Times New Roman" w:hAnsi="Times New Roman" w:cs="Times New Roman"/>
          <w:sz w:val="24"/>
          <w:szCs w:val="24"/>
        </w:rPr>
        <w:t>х.Бураковский</w:t>
      </w:r>
      <w:proofErr w:type="spellEnd"/>
    </w:p>
    <w:p w:rsidR="004D1EE2" w:rsidRDefault="00004BB6" w:rsidP="00481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B6">
        <w:rPr>
          <w:rFonts w:ascii="Times New Roman" w:hAnsi="Times New Roman" w:cs="Times New Roman"/>
          <w:b/>
          <w:sz w:val="28"/>
          <w:szCs w:val="28"/>
        </w:rPr>
        <w:t>Об установлении границ территории, для создания народной дружины по охране общественного порядка Бурако</w:t>
      </w:r>
      <w:r w:rsidR="00F97164">
        <w:rPr>
          <w:rFonts w:ascii="Times New Roman" w:hAnsi="Times New Roman" w:cs="Times New Roman"/>
          <w:b/>
          <w:sz w:val="28"/>
          <w:szCs w:val="28"/>
        </w:rPr>
        <w:t>в</w:t>
      </w:r>
      <w:r w:rsidRPr="00004BB6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4BB6" w:rsidRDefault="00004BB6" w:rsidP="00481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BB6" w:rsidRDefault="00004BB6" w:rsidP="00481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законами от 06.10.2003 № 131-ФЗ «Об общих принципах организации местного самоуправления в  </w:t>
      </w:r>
      <w:r w:rsidR="003B28D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28D2">
        <w:rPr>
          <w:rFonts w:ascii="Times New Roman" w:hAnsi="Times New Roman" w:cs="Times New Roman"/>
          <w:sz w:val="28"/>
          <w:szCs w:val="28"/>
        </w:rPr>
        <w:t xml:space="preserve">, от 02.04.2014 № 44-ФЗ «Об участии граждан в охране общественного порядка», в целях реализации закона Краснодарского края о 28.06.2007 № 1267-КЗ «Об участии граждан в охране общественного порядка в Краснодарском крае» Совет Бураковского сельского поселения </w:t>
      </w:r>
      <w:proofErr w:type="spellStart"/>
      <w:r w:rsidR="003B28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B28D2">
        <w:rPr>
          <w:rFonts w:ascii="Times New Roman" w:hAnsi="Times New Roman" w:cs="Times New Roman"/>
          <w:sz w:val="28"/>
          <w:szCs w:val="28"/>
        </w:rPr>
        <w:t xml:space="preserve"> района р е ш и л:</w:t>
      </w:r>
    </w:p>
    <w:p w:rsidR="003B28D2" w:rsidRDefault="003B28D2" w:rsidP="00481A0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Установил, что границами территории, для создания народной дружины по охране общественного порядка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являются границы </w:t>
      </w:r>
      <w:r w:rsidR="00F97164"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  <w:proofErr w:type="spellStart"/>
      <w:r w:rsidR="00F9716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716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97164" w:rsidRDefault="00F97164" w:rsidP="00481A0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обнародовать настоящее решение</w:t>
      </w:r>
      <w:r w:rsidR="00055059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 и обеспечить его размещение на официальном сайте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 телекоммуникационной сети «Интернет».</w:t>
      </w:r>
    </w:p>
    <w:p w:rsidR="00F97164" w:rsidRDefault="00F97164" w:rsidP="00481A0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по вопросам правопорядка и законности Совета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5059">
        <w:rPr>
          <w:rFonts w:ascii="Times New Roman" w:hAnsi="Times New Roman" w:cs="Times New Roman"/>
          <w:sz w:val="28"/>
          <w:szCs w:val="28"/>
        </w:rPr>
        <w:t>а</w:t>
      </w:r>
      <w:r w:rsidR="00271AE5">
        <w:rPr>
          <w:rFonts w:ascii="Times New Roman" w:hAnsi="Times New Roman" w:cs="Times New Roman"/>
          <w:sz w:val="28"/>
          <w:szCs w:val="28"/>
        </w:rPr>
        <w:t xml:space="preserve"> (Дорошенко).</w:t>
      </w:r>
    </w:p>
    <w:p w:rsidR="00F97164" w:rsidRDefault="00F97164" w:rsidP="00481A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обнародования.</w:t>
      </w:r>
    </w:p>
    <w:p w:rsidR="00F97164" w:rsidRDefault="00F97164" w:rsidP="00481A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164" w:rsidRDefault="00F97164" w:rsidP="00481A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164" w:rsidRDefault="00F97164" w:rsidP="00481A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059" w:rsidRDefault="00055059" w:rsidP="00481A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7164">
        <w:rPr>
          <w:rFonts w:ascii="Times New Roman" w:hAnsi="Times New Roman" w:cs="Times New Roman"/>
          <w:sz w:val="28"/>
          <w:szCs w:val="28"/>
        </w:rPr>
        <w:t xml:space="preserve">Бураковского </w:t>
      </w:r>
    </w:p>
    <w:p w:rsidR="00F67DBA" w:rsidRDefault="00F97164" w:rsidP="00481A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97164" w:rsidRDefault="00F97164" w:rsidP="00481A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5059">
        <w:rPr>
          <w:rFonts w:ascii="Times New Roman" w:hAnsi="Times New Roman" w:cs="Times New Roman"/>
          <w:sz w:val="28"/>
          <w:szCs w:val="28"/>
        </w:rPr>
        <w:t>а</w:t>
      </w:r>
      <w:r w:rsidR="00F67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Л.И. </w:t>
      </w:r>
      <w:proofErr w:type="spellStart"/>
      <w:r w:rsidR="00F67DBA">
        <w:rPr>
          <w:rFonts w:ascii="Times New Roman" w:hAnsi="Times New Roman" w:cs="Times New Roman"/>
          <w:sz w:val="28"/>
          <w:szCs w:val="28"/>
        </w:rPr>
        <w:t>Орлецкая</w:t>
      </w:r>
      <w:proofErr w:type="spellEnd"/>
    </w:p>
    <w:p w:rsidR="00F97164" w:rsidRPr="003B28D2" w:rsidRDefault="00F97164" w:rsidP="00F97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7164" w:rsidRPr="003B28D2" w:rsidSect="0005505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12DE"/>
    <w:multiLevelType w:val="hybridMultilevel"/>
    <w:tmpl w:val="A040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68"/>
    <w:rsid w:val="00004BB6"/>
    <w:rsid w:val="00055059"/>
    <w:rsid w:val="00271AE5"/>
    <w:rsid w:val="003B28D2"/>
    <w:rsid w:val="00481A06"/>
    <w:rsid w:val="004D1EE2"/>
    <w:rsid w:val="009A1662"/>
    <w:rsid w:val="00F67DBA"/>
    <w:rsid w:val="00F97164"/>
    <w:rsid w:val="00F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C96A-82F2-42FC-BED6-083F8987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55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550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550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505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Nachobchotd</cp:lastModifiedBy>
  <cp:revision>11</cp:revision>
  <cp:lastPrinted>2015-06-29T12:16:00Z</cp:lastPrinted>
  <dcterms:created xsi:type="dcterms:W3CDTF">2015-06-11T06:54:00Z</dcterms:created>
  <dcterms:modified xsi:type="dcterms:W3CDTF">2015-06-30T07:50:00Z</dcterms:modified>
</cp:coreProperties>
</file>