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48" w:rsidRDefault="00101348" w:rsidP="00101348">
      <w:pPr>
        <w:jc w:val="center"/>
        <w:rPr>
          <w:sz w:val="16"/>
          <w:szCs w:val="16"/>
        </w:rPr>
      </w:pPr>
    </w:p>
    <w:p w:rsidR="00101348" w:rsidRDefault="00101348" w:rsidP="00101348">
      <w:pPr>
        <w:rPr>
          <w:b/>
          <w:sz w:val="16"/>
          <w:szCs w:val="16"/>
        </w:rPr>
      </w:pPr>
    </w:p>
    <w:p w:rsidR="00101348" w:rsidRDefault="00101348" w:rsidP="00101348">
      <w:pPr>
        <w:pStyle w:val="2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Б</w:t>
      </w:r>
      <w:r w:rsidR="001C42E5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>КОВСКОГО СЕЛЬСКОГО ПОСЕЛЕНИЯ</w:t>
      </w:r>
    </w:p>
    <w:p w:rsidR="00101348" w:rsidRDefault="00101348" w:rsidP="0010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01348" w:rsidRDefault="00101348" w:rsidP="00101348">
      <w:pPr>
        <w:jc w:val="center"/>
        <w:rPr>
          <w:b/>
          <w:sz w:val="28"/>
          <w:szCs w:val="28"/>
        </w:rPr>
      </w:pPr>
    </w:p>
    <w:p w:rsidR="00101348" w:rsidRDefault="00101348" w:rsidP="0010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01348" w:rsidRPr="001C42E5" w:rsidRDefault="00101348" w:rsidP="00101348">
      <w:pPr>
        <w:jc w:val="center"/>
        <w:rPr>
          <w:b/>
        </w:rPr>
      </w:pPr>
    </w:p>
    <w:p w:rsidR="00101348" w:rsidRPr="001C42E5" w:rsidRDefault="001C42E5" w:rsidP="00101348">
      <w:pPr>
        <w:rPr>
          <w:b/>
        </w:rPr>
      </w:pPr>
      <w:r>
        <w:rPr>
          <w:b/>
        </w:rPr>
        <w:t>о</w:t>
      </w:r>
      <w:r w:rsidR="00101348" w:rsidRPr="001C42E5">
        <w:rPr>
          <w:b/>
        </w:rPr>
        <w:t>т</w:t>
      </w:r>
      <w:r>
        <w:rPr>
          <w:b/>
        </w:rPr>
        <w:t xml:space="preserve"> 24.</w:t>
      </w:r>
      <w:r w:rsidR="00101348" w:rsidRPr="001C42E5">
        <w:rPr>
          <w:b/>
        </w:rPr>
        <w:t>09.2014</w:t>
      </w:r>
      <w:r w:rsidR="00101348" w:rsidRPr="001C42E5">
        <w:rPr>
          <w:b/>
        </w:rPr>
        <w:tab/>
      </w:r>
      <w:r w:rsidR="00101348" w:rsidRPr="001C42E5">
        <w:rPr>
          <w:b/>
        </w:rPr>
        <w:tab/>
        <w:t xml:space="preserve">         </w:t>
      </w:r>
      <w:r>
        <w:rPr>
          <w:b/>
        </w:rPr>
        <w:t xml:space="preserve">                        </w:t>
      </w:r>
      <w:r w:rsidR="00101348" w:rsidRPr="001C42E5">
        <w:rPr>
          <w:b/>
        </w:rPr>
        <w:t xml:space="preserve">                       </w:t>
      </w:r>
      <w:r w:rsidR="00101348" w:rsidRPr="001C42E5">
        <w:rPr>
          <w:b/>
        </w:rPr>
        <w:tab/>
        <w:t xml:space="preserve">              </w:t>
      </w:r>
      <w:r>
        <w:rPr>
          <w:b/>
        </w:rPr>
        <w:t xml:space="preserve">                  </w:t>
      </w:r>
      <w:r w:rsidR="000B20D8">
        <w:rPr>
          <w:b/>
        </w:rPr>
        <w:t xml:space="preserve">            </w:t>
      </w:r>
      <w:bookmarkStart w:id="0" w:name="_GoBack"/>
      <w:bookmarkEnd w:id="0"/>
      <w:r>
        <w:rPr>
          <w:b/>
        </w:rPr>
        <w:t xml:space="preserve"> </w:t>
      </w:r>
      <w:r w:rsidR="00101348" w:rsidRPr="001C42E5">
        <w:rPr>
          <w:b/>
        </w:rPr>
        <w:t xml:space="preserve">    № </w:t>
      </w:r>
      <w:r w:rsidR="002F3EAE">
        <w:rPr>
          <w:b/>
        </w:rPr>
        <w:t>5</w:t>
      </w:r>
    </w:p>
    <w:p w:rsidR="00101348" w:rsidRPr="001C42E5" w:rsidRDefault="001C42E5" w:rsidP="00101348">
      <w:pPr>
        <w:jc w:val="center"/>
      </w:pPr>
      <w:r w:rsidRPr="001C42E5">
        <w:t>хут.</w:t>
      </w:r>
      <w:r w:rsidR="00101348" w:rsidRPr="001C42E5">
        <w:t xml:space="preserve"> Б</w:t>
      </w:r>
      <w:r w:rsidRPr="001C42E5">
        <w:t>ураковский</w:t>
      </w:r>
    </w:p>
    <w:p w:rsidR="00101348" w:rsidRDefault="00101348" w:rsidP="00101348">
      <w:pPr>
        <w:rPr>
          <w:sz w:val="28"/>
          <w:szCs w:val="28"/>
        </w:rPr>
      </w:pPr>
    </w:p>
    <w:p w:rsidR="00101348" w:rsidRDefault="00101348" w:rsidP="00101348">
      <w:pPr>
        <w:jc w:val="center"/>
        <w:rPr>
          <w:sz w:val="28"/>
          <w:szCs w:val="28"/>
        </w:rPr>
      </w:pPr>
    </w:p>
    <w:p w:rsidR="00101348" w:rsidRDefault="00101348" w:rsidP="00101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b/>
          <w:sz w:val="28"/>
          <w:szCs w:val="28"/>
        </w:rPr>
        <w:t>Б</w:t>
      </w:r>
      <w:r w:rsidR="001C42E5">
        <w:rPr>
          <w:b/>
          <w:sz w:val="28"/>
          <w:szCs w:val="28"/>
        </w:rPr>
        <w:t>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  <w:r>
        <w:rPr>
          <w:b/>
          <w:bCs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</w:p>
    <w:p w:rsidR="00101348" w:rsidRDefault="00101348" w:rsidP="0010134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01348" w:rsidRDefault="00101348" w:rsidP="00101348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101348" w:rsidRDefault="00101348" w:rsidP="00BC7F7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1C42E5">
          <w:rPr>
            <w:rStyle w:val="a4"/>
            <w:color w:val="auto"/>
            <w:sz w:val="28"/>
            <w:szCs w:val="28"/>
            <w:u w:val="none"/>
          </w:rPr>
          <w:t>пунктом 3 части 1</w:t>
        </w:r>
      </w:hyperlink>
      <w:r w:rsidRPr="001C42E5">
        <w:rPr>
          <w:sz w:val="28"/>
          <w:szCs w:val="28"/>
        </w:rPr>
        <w:t xml:space="preserve">, </w:t>
      </w:r>
      <w:hyperlink r:id="rId6" w:history="1">
        <w:r w:rsidRPr="001C42E5">
          <w:rPr>
            <w:rStyle w:val="a4"/>
            <w:color w:val="auto"/>
            <w:sz w:val="28"/>
            <w:szCs w:val="28"/>
            <w:u w:val="none"/>
          </w:rPr>
          <w:t>частью 3 статьи 9</w:t>
        </w:r>
      </w:hyperlink>
      <w:r w:rsidRPr="001C42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руководствуясь статьей 26 Устава Б</w:t>
      </w:r>
      <w:r w:rsidR="001C42E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района, Совет Б</w:t>
      </w:r>
      <w:r w:rsidR="001C42E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решил:</w:t>
      </w:r>
    </w:p>
    <w:p w:rsidR="00101348" w:rsidRDefault="00101348" w:rsidP="00BC7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101348" w:rsidRDefault="00101348" w:rsidP="00BC7F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anchor="Par39" w:history="1">
        <w:r w:rsidRPr="001C42E5">
          <w:rPr>
            <w:rStyle w:val="a4"/>
            <w:color w:val="auto"/>
            <w:sz w:val="28"/>
            <w:szCs w:val="28"/>
            <w:u w:val="none"/>
          </w:rPr>
          <w:t>Перечень</w:t>
        </w:r>
      </w:hyperlink>
      <w:r w:rsidRPr="001C42E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которые являются необходимыми и обязательными для предоставления администрацией Б</w:t>
      </w:r>
      <w:r w:rsidR="001C42E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 (приложение № 1).</w:t>
      </w:r>
    </w:p>
    <w:p w:rsidR="00101348" w:rsidRDefault="00101348" w:rsidP="00BC7F7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8" w:anchor="Par173" w:history="1">
        <w:r w:rsidRPr="001C42E5"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администрацией Б</w:t>
      </w:r>
      <w:r w:rsidR="001C42E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 (приложение № 2).</w:t>
      </w:r>
    </w:p>
    <w:p w:rsidR="00101348" w:rsidRDefault="00101348" w:rsidP="00BC7F75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на официальном сайте администрации Б</w:t>
      </w:r>
      <w:r w:rsidR="001C42E5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ковского сельского поселения Кореновского района в информационно-телекоммуникационной сети «Интернет» (</w:t>
      </w:r>
      <w:r w:rsidR="00BC7F75" w:rsidRPr="00BC7F75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r:id="rId9" w:history="1">
        <w:r w:rsidR="00BC7F75" w:rsidRPr="00BC7F75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BC7F75" w:rsidRPr="00BC7F7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C7F75" w:rsidRPr="00BC7F75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burakovskaja</w:t>
        </w:r>
        <w:r w:rsidR="00BC7F75" w:rsidRPr="00BC7F7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C7F75" w:rsidRPr="00BC7F75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BC7F7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348" w:rsidRDefault="00101348" w:rsidP="00BC7F75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01348" w:rsidRDefault="00101348" w:rsidP="00BC7F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1348" w:rsidRDefault="00101348" w:rsidP="0010134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Глава Б</w:t>
      </w:r>
      <w:r w:rsidR="001C42E5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</w:t>
      </w:r>
    </w:p>
    <w:p w:rsidR="00101348" w:rsidRDefault="00101348" w:rsidP="00101348">
      <w:p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</w:t>
      </w:r>
    </w:p>
    <w:p w:rsidR="00101348" w:rsidRDefault="00101348" w:rsidP="00101348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</w:t>
      </w:r>
      <w:r w:rsidR="001C42E5">
        <w:rPr>
          <w:sz w:val="28"/>
          <w:szCs w:val="28"/>
        </w:rPr>
        <w:t xml:space="preserve">                                           Л.И.Орлецкая</w:t>
      </w:r>
    </w:p>
    <w:p w:rsid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01348" w:rsidRP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F75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</w:p>
    <w:p w:rsidR="00BC7F75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01348" w:rsidRPr="00101348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о</w:t>
      </w:r>
      <w:r w:rsidR="00101348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101348">
        <w:rPr>
          <w:sz w:val="28"/>
          <w:szCs w:val="28"/>
        </w:rPr>
        <w:t xml:space="preserve"> .09.2014 №</w:t>
      </w:r>
      <w:r w:rsidR="002F3EAE">
        <w:rPr>
          <w:sz w:val="28"/>
          <w:szCs w:val="28"/>
        </w:rPr>
        <w:t>5</w:t>
      </w:r>
      <w:r w:rsidR="00101348">
        <w:rPr>
          <w:sz w:val="28"/>
          <w:szCs w:val="28"/>
        </w:rPr>
        <w:t xml:space="preserve"> </w:t>
      </w:r>
    </w:p>
    <w:p w:rsidR="00101348" w:rsidRDefault="00101348" w:rsidP="00101348">
      <w:pPr>
        <w:rPr>
          <w:sz w:val="28"/>
          <w:szCs w:val="28"/>
        </w:rPr>
      </w:pPr>
    </w:p>
    <w:p w:rsidR="00BC7F75" w:rsidRDefault="00BC7F75" w:rsidP="001013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01348" w:rsidRDefault="00101348" w:rsidP="001013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01348" w:rsidRDefault="00101348" w:rsidP="001013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услуг, которые являются необходимыми и обязательными для предоставления администрацией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101348" w:rsidRDefault="00101348" w:rsidP="001013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C7F75" w:rsidRDefault="00BC7F75" w:rsidP="001013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084"/>
        <w:gridCol w:w="2667"/>
      </w:tblGrid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1348" w:rsidRDefault="0010134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оказания услуги (за счет средств заявителя/ безвозмездно)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материалов, содержащихся в проектной документации в соответствии со </w:t>
            </w:r>
            <w:hyperlink r:id="rId10" w:history="1">
              <w:r w:rsidRPr="00BC7F75">
                <w:rPr>
                  <w:rStyle w:val="a4"/>
                  <w:color w:val="auto"/>
                  <w:sz w:val="28"/>
                  <w:szCs w:val="28"/>
                  <w:u w:val="none"/>
                </w:rPr>
                <w:t>статьей 51</w:t>
              </w:r>
            </w:hyperlink>
            <w:r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и подписанной лицом, осуществляющим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заключения специализированной организации, проводящей обследование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заключения о соответствии жилого строения требованиям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заключения о соответствии жилого строения санитарным нормам и правилам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проекта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заключения в отношении газовых сетей (оборудования) в случае, когда они были затронуты в ходе самовольного переустройства жилого помещения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проектной документации при прокладке инженерных коммуникаций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справок из органа, осуществляющего технический учет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кадастрового паспорта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выписки из ЕГРП на объекты недвижимости,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технического (кадастрового) паспорта на объекты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технических условий на подключение объектов к сетям инженерно-технического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схемы расположения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топографической съемки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заявителя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свидетельства о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свидетельства о рождении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свидетельства о браке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 врачебной комиссии (ВК): муниципального бюджетного учреждения </w:t>
            </w:r>
            <w:r>
              <w:rPr>
                <w:sz w:val="28"/>
                <w:szCs w:val="28"/>
              </w:rPr>
              <w:lastRenderedPageBreak/>
              <w:t>здравоохранения «Кореновская центральная районная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Безвозмездно</w:t>
            </w:r>
          </w:p>
        </w:tc>
      </w:tr>
      <w:tr w:rsidR="00101348" w:rsidTr="001013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48" w:rsidRDefault="00101348" w:rsidP="00F566B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справки с места учебы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48" w:rsidRDefault="00101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</w:t>
            </w:r>
          </w:p>
        </w:tc>
      </w:tr>
    </w:tbl>
    <w:p w:rsidR="00BC7F75" w:rsidRDefault="00BC7F75" w:rsidP="0010134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C7F75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F7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</w:t>
      </w:r>
    </w:p>
    <w:p w:rsid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F75">
        <w:rPr>
          <w:sz w:val="28"/>
          <w:szCs w:val="28"/>
        </w:rPr>
        <w:t xml:space="preserve">                                            Л.И.Орлецкая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01348" w:rsidRDefault="00101348" w:rsidP="00101348">
      <w:pPr>
        <w:rPr>
          <w:sz w:val="28"/>
          <w:szCs w:val="28"/>
        </w:rPr>
      </w:pPr>
    </w:p>
    <w:p w:rsidR="00101348" w:rsidRDefault="00101348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BC7F75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</w:p>
    <w:p w:rsidR="00BC7F75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101348" w:rsidRDefault="00101348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101348" w:rsidRPr="00BC7F75" w:rsidRDefault="00BC7F75" w:rsidP="00101348">
      <w:pPr>
        <w:pStyle w:val="a3"/>
        <w:spacing w:before="0" w:beforeAutospacing="0" w:after="0" w:afterAutospacing="0"/>
        <w:ind w:left="4500"/>
        <w:rPr>
          <w:sz w:val="28"/>
          <w:szCs w:val="28"/>
        </w:rPr>
      </w:pPr>
      <w:r>
        <w:rPr>
          <w:sz w:val="28"/>
          <w:szCs w:val="28"/>
        </w:rPr>
        <w:t>от 24</w:t>
      </w:r>
      <w:r w:rsidR="0010134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01348">
        <w:rPr>
          <w:sz w:val="28"/>
          <w:szCs w:val="28"/>
        </w:rPr>
        <w:t xml:space="preserve">.2014 № </w:t>
      </w:r>
      <w:r w:rsidR="002F3EAE">
        <w:rPr>
          <w:sz w:val="28"/>
          <w:szCs w:val="28"/>
        </w:rPr>
        <w:t>5</w:t>
      </w:r>
    </w:p>
    <w:p w:rsidR="00101348" w:rsidRDefault="00101348" w:rsidP="00101348">
      <w:pPr>
        <w:rPr>
          <w:sz w:val="28"/>
          <w:szCs w:val="28"/>
        </w:rPr>
      </w:pPr>
    </w:p>
    <w:p w:rsidR="00BC7F75" w:rsidRDefault="00BC7F75" w:rsidP="00101348">
      <w:pPr>
        <w:rPr>
          <w:sz w:val="28"/>
          <w:szCs w:val="28"/>
        </w:rPr>
      </w:pPr>
    </w:p>
    <w:p w:rsidR="00101348" w:rsidRDefault="00101348" w:rsidP="0010134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101348" w:rsidRDefault="00101348" w:rsidP="001013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</w:t>
      </w:r>
    </w:p>
    <w:p w:rsidR="00101348" w:rsidRDefault="00101348" w:rsidP="00101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F75" w:rsidRDefault="00BC7F75" w:rsidP="001013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Порядок определения размера платы за оказание услуг, которые являются необходимыми и обязательными для предоставления администрацией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поселения Кореновского района муниципальных услуг и предоставляются организациями, участвующими в предоставлении муниципальных услуг (далее - необходимые и обязательные услуги), разработан в целях реализации Федерального </w:t>
      </w:r>
      <w:hyperlink r:id="rId11" w:history="1">
        <w:r w:rsidRPr="00BC7F75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сельского поселения Кореновского района (далее учреждение, предприятие соответственно) и с учетом </w:t>
      </w:r>
      <w:hyperlink r:id="rId12" w:history="1">
        <w:r w:rsidRPr="00BC7F75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Pr="00BC7F7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тарифов на услуги муниципальных предприятий и учреждений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района. При определении размера платы применяется методика определения размера платы за оказание необходимых и обязательных услуг (далее - Методика определения размера платы), которая утверждается постановлением администрации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</w:t>
      </w: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Проект постановления администрации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 об утверждении Методики определения размера платы подготавливается специалистом администрации 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 Кореновского района, ответственным за данное направление.</w:t>
      </w: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Методика определения размера платы должна предусматривать:</w:t>
      </w:r>
    </w:p>
    <w:p w:rsidR="00101348" w:rsidRDefault="00101348" w:rsidP="00BC7F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расчетно-нормативных затрат на оказание необходимой и обязательной услуги;</w:t>
      </w: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пример определения размера платы за оказание необходимой и обязательной услуги;</w:t>
      </w:r>
    </w:p>
    <w:p w:rsidR="00BC7F75" w:rsidRDefault="00BC7F75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01348" w:rsidRDefault="00101348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пересмотра платы за оказание необходимой и обязательной услуги.</w:t>
      </w:r>
    </w:p>
    <w:p w:rsidR="00BC7F75" w:rsidRDefault="00BC7F75" w:rsidP="00101348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C7F75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F7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BC7F75">
        <w:rPr>
          <w:sz w:val="28"/>
          <w:szCs w:val="28"/>
        </w:rPr>
        <w:t>ура</w:t>
      </w:r>
      <w:r>
        <w:rPr>
          <w:sz w:val="28"/>
          <w:szCs w:val="28"/>
        </w:rPr>
        <w:t xml:space="preserve">ковского </w:t>
      </w:r>
    </w:p>
    <w:p w:rsid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1348" w:rsidRDefault="00101348" w:rsidP="0010134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 w:rsidR="00BC7F75">
        <w:rPr>
          <w:sz w:val="28"/>
          <w:szCs w:val="28"/>
        </w:rPr>
        <w:t xml:space="preserve">                                                            Л.И.Орлецкая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1348" w:rsidRDefault="00101348" w:rsidP="00101348">
      <w:pPr>
        <w:tabs>
          <w:tab w:val="left" w:pos="1710"/>
        </w:tabs>
        <w:rPr>
          <w:sz w:val="28"/>
          <w:szCs w:val="28"/>
        </w:rPr>
      </w:pPr>
    </w:p>
    <w:p w:rsidR="00101348" w:rsidRDefault="00101348" w:rsidP="00101348">
      <w:pPr>
        <w:tabs>
          <w:tab w:val="left" w:pos="1710"/>
        </w:tabs>
        <w:rPr>
          <w:sz w:val="28"/>
          <w:szCs w:val="28"/>
        </w:rPr>
      </w:pPr>
    </w:p>
    <w:p w:rsidR="00F735C1" w:rsidRDefault="00F735C1"/>
    <w:sectPr w:rsidR="00F735C1" w:rsidSect="00BC7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457F6"/>
    <w:multiLevelType w:val="hybridMultilevel"/>
    <w:tmpl w:val="8F949D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8"/>
    <w:rsid w:val="000B20D8"/>
    <w:rsid w:val="00101348"/>
    <w:rsid w:val="001C42E5"/>
    <w:rsid w:val="002F3EAE"/>
    <w:rsid w:val="009B6F20"/>
    <w:rsid w:val="009D5AB8"/>
    <w:rsid w:val="009F11A8"/>
    <w:rsid w:val="00AA7882"/>
    <w:rsid w:val="00BC7F75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196DB-4E8E-4154-B51C-88E49C63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13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13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101348"/>
    <w:pPr>
      <w:spacing w:before="100" w:beforeAutospacing="1" w:after="100" w:afterAutospacing="1"/>
    </w:pPr>
  </w:style>
  <w:style w:type="paragraph" w:customStyle="1" w:styleId="1">
    <w:name w:val="Абзац списка1"/>
    <w:rsid w:val="00101348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lang w:eastAsia="ar-SA"/>
    </w:rPr>
  </w:style>
  <w:style w:type="character" w:styleId="a4">
    <w:name w:val="Hyperlink"/>
    <w:basedOn w:val="a0"/>
    <w:uiPriority w:val="99"/>
    <w:semiHidden/>
    <w:unhideWhenUsed/>
    <w:rsid w:val="001013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~1\AppData\Local\Temp\7zOF37.tmp\&#8470;%20252%20&#1086;&#1090;%2005.09.2014%20&#1054;&#1073;%20&#1091;&#1090;&#1074;&#1077;&#1088;&#1078;&#1076;&#1077;&#1085;&#1080;&#1080;%20&#1055;&#1045;&#1056;&#1045;&#1063;&#1053;&#1071;%20&#1091;&#1089;&#1083;&#1091;&#1075;,%20&#1082;&#1086;&#1090;&#1086;&#1088;&#1099;&#1077;%20&#1103;&#1074;&#1083;&#1103;&#1102;&#1090;&#1089;&#1103;%20&#1086;&#1073;&#1103;&#1079;&#1072;&#1090;&#1077;&#1083;&#1100;&#1085;&#1099;&#1084;&#1080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ACHOB~1\AppData\Local\Temp\7zOF37.tmp\&#8470;%20252%20&#1086;&#1090;%2005.09.2014%20&#1054;&#1073;%20&#1091;&#1090;&#1074;&#1077;&#1088;&#1078;&#1076;&#1077;&#1085;&#1080;&#1080;%20&#1055;&#1045;&#1056;&#1045;&#1063;&#1053;&#1071;%20&#1091;&#1089;&#1083;&#1091;&#1075;,%20&#1082;&#1086;&#1090;&#1086;&#1088;&#1099;&#1077;%20&#1103;&#1074;&#1083;&#1103;&#1102;&#1090;&#1089;&#1103;%20&#1086;&#1073;&#1103;&#1079;&#1072;&#1090;&#1077;&#1083;&#1100;&#1085;&#1099;&#1084;&#1080;.doc" TargetMode="External"/><Relationship Id="rId12" Type="http://schemas.openxmlformats.org/officeDocument/2006/relationships/hyperlink" Target="consultantplus://offline/ref=0CA4A7BCEFD1E2499FE25943A0D4E5E9CE0E6FF113DB443BBF54CD1CE9EC0B194A639279324739A3E2A63F43C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4A7BCEFD1E2499FE2474EB6B8BAE3C80337FC13DD466AE40B9641BEE5014E0D2CCB3B764A38A54EC3L" TargetMode="External"/><Relationship Id="rId11" Type="http://schemas.openxmlformats.org/officeDocument/2006/relationships/hyperlink" Target="consultantplus://offline/ref=0CA4A7BCEFD1E2499FE2474EB6B8BAE3C80337FC13DD466AE40B9641BE4EC5L" TargetMode="External"/><Relationship Id="rId5" Type="http://schemas.openxmlformats.org/officeDocument/2006/relationships/hyperlink" Target="consultantplus://offline/ref=0CA4A7BCEFD1E2499FE2474EB6B8BAE3C80337FC13DD466AE40B9641BEE5014E0D2CCB3B764A38A64ECBL" TargetMode="External"/><Relationship Id="rId10" Type="http://schemas.openxmlformats.org/officeDocument/2006/relationships/hyperlink" Target="consultantplus://offline/ref=0CA4A7BCEFD1E2499FE2474EB6B8BAE3C80334F51EDA466AE40B9641BEE5014E0D2CCB397644C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akovskaj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2014-09-29T12:25:00Z</cp:lastPrinted>
  <dcterms:created xsi:type="dcterms:W3CDTF">2014-09-25T08:01:00Z</dcterms:created>
  <dcterms:modified xsi:type="dcterms:W3CDTF">2014-10-02T10:57:00Z</dcterms:modified>
</cp:coreProperties>
</file>