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78" w:rsidRDefault="00A60878" w:rsidP="005A0263">
      <w:pPr>
        <w:jc w:val="center"/>
        <w:rPr>
          <w:b/>
          <w:sz w:val="28"/>
          <w:szCs w:val="28"/>
        </w:rPr>
      </w:pPr>
    </w:p>
    <w:p w:rsidR="00A60878" w:rsidRDefault="00A60878" w:rsidP="005A0263">
      <w:pPr>
        <w:jc w:val="center"/>
        <w:rPr>
          <w:b/>
          <w:sz w:val="28"/>
          <w:szCs w:val="28"/>
        </w:rPr>
      </w:pPr>
      <w:r>
        <w:rPr>
          <w:noProof/>
          <w:lang w:eastAsia="ru-RU"/>
        </w:rPr>
        <w:drawing>
          <wp:inline distT="0" distB="0" distL="0" distR="0" wp14:anchorId="0849FCAA" wp14:editId="497710F1">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60878" w:rsidRDefault="00A60878" w:rsidP="005A0263">
      <w:pPr>
        <w:jc w:val="center"/>
        <w:rPr>
          <w:b/>
          <w:sz w:val="28"/>
          <w:szCs w:val="28"/>
        </w:rPr>
      </w:pPr>
    </w:p>
    <w:p w:rsidR="005A0263" w:rsidRDefault="005A0263" w:rsidP="005A0263">
      <w:pPr>
        <w:jc w:val="center"/>
        <w:rPr>
          <w:b/>
          <w:sz w:val="28"/>
          <w:szCs w:val="28"/>
        </w:rPr>
      </w:pPr>
      <w:r>
        <w:rPr>
          <w:b/>
          <w:sz w:val="28"/>
          <w:szCs w:val="28"/>
        </w:rPr>
        <w:t xml:space="preserve">АДМИНИСТРАЦИЯ </w:t>
      </w:r>
      <w:r w:rsidR="00C467AB">
        <w:rPr>
          <w:b/>
          <w:sz w:val="28"/>
          <w:szCs w:val="28"/>
        </w:rPr>
        <w:t>БУРАКОВСКОГО</w:t>
      </w:r>
      <w:r>
        <w:rPr>
          <w:b/>
          <w:sz w:val="28"/>
          <w:szCs w:val="28"/>
        </w:rPr>
        <w:t xml:space="preserve"> СЕЛЬСКОГО ПОСЕЛЕНИЯ КОРЕНОВСКОГО РАЙОНА </w:t>
      </w:r>
    </w:p>
    <w:p w:rsidR="00A60878" w:rsidRDefault="00A60878" w:rsidP="005A0263">
      <w:pPr>
        <w:jc w:val="center"/>
        <w:rPr>
          <w:b/>
          <w:sz w:val="28"/>
          <w:szCs w:val="28"/>
        </w:rPr>
      </w:pPr>
    </w:p>
    <w:p w:rsidR="005A0263" w:rsidRPr="00A60878" w:rsidRDefault="005A0263" w:rsidP="005A0263">
      <w:pPr>
        <w:jc w:val="center"/>
        <w:rPr>
          <w:b/>
          <w:sz w:val="32"/>
          <w:szCs w:val="32"/>
        </w:rPr>
      </w:pPr>
      <w:r w:rsidRPr="00A60878">
        <w:rPr>
          <w:b/>
          <w:sz w:val="32"/>
          <w:szCs w:val="32"/>
        </w:rPr>
        <w:t>ПОСТАНОВЛЕНИЕ</w:t>
      </w:r>
    </w:p>
    <w:p w:rsidR="005A0263" w:rsidRDefault="005A0263" w:rsidP="005A0263">
      <w:pPr>
        <w:rPr>
          <w:b/>
        </w:rPr>
      </w:pPr>
      <w:r>
        <w:rPr>
          <w:b/>
        </w:rPr>
        <w:t xml:space="preserve">от </w:t>
      </w:r>
      <w:r w:rsidR="00C467AB">
        <w:rPr>
          <w:b/>
        </w:rPr>
        <w:t>22</w:t>
      </w:r>
      <w:r>
        <w:rPr>
          <w:b/>
        </w:rPr>
        <w:t>.</w:t>
      </w:r>
      <w:r w:rsidR="00C467AB">
        <w:rPr>
          <w:b/>
        </w:rPr>
        <w:t>12.</w:t>
      </w:r>
      <w:r>
        <w:rPr>
          <w:b/>
        </w:rPr>
        <w:t>2015</w:t>
      </w:r>
      <w:r>
        <w:tab/>
      </w:r>
      <w:r>
        <w:tab/>
      </w:r>
      <w:r>
        <w:tab/>
      </w:r>
      <w:r>
        <w:tab/>
      </w:r>
      <w:r>
        <w:tab/>
      </w:r>
      <w:r>
        <w:tab/>
      </w:r>
      <w:r>
        <w:tab/>
      </w:r>
      <w:r>
        <w:rPr>
          <w:b/>
        </w:rPr>
        <w:t xml:space="preserve">                                                      № </w:t>
      </w:r>
      <w:r w:rsidR="00C467AB">
        <w:rPr>
          <w:b/>
        </w:rPr>
        <w:t>188</w:t>
      </w:r>
    </w:p>
    <w:p w:rsidR="005A0263" w:rsidRDefault="00C467AB" w:rsidP="005A0263">
      <w:pPr>
        <w:jc w:val="center"/>
        <w:rPr>
          <w:szCs w:val="20"/>
        </w:rPr>
      </w:pPr>
      <w:r>
        <w:rPr>
          <w:szCs w:val="20"/>
        </w:rPr>
        <w:t>х.Бураковский</w:t>
      </w:r>
    </w:p>
    <w:p w:rsidR="005A0263" w:rsidRDefault="005A0263" w:rsidP="005A0263">
      <w:pPr>
        <w:jc w:val="center"/>
        <w:rPr>
          <w:sz w:val="28"/>
        </w:rPr>
      </w:pPr>
    </w:p>
    <w:p w:rsidR="005A0263" w:rsidRDefault="005A0263" w:rsidP="005A0263">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C467AB">
        <w:rPr>
          <w:rFonts w:ascii="Times New Roman" w:hAnsi="Times New Roman" w:cs="Times New Roman"/>
          <w:sz w:val="28"/>
          <w:szCs w:val="28"/>
          <w:shd w:val="clear" w:color="auto" w:fill="FFFFFF"/>
        </w:rPr>
        <w:t>Бураковского</w:t>
      </w:r>
      <w:r>
        <w:rPr>
          <w:rFonts w:ascii="Times New Roman" w:hAnsi="Times New Roman" w:cs="Times New Roman"/>
          <w:sz w:val="28"/>
          <w:szCs w:val="28"/>
          <w:shd w:val="clear" w:color="auto" w:fill="FFFFFF"/>
        </w:rPr>
        <w:t xml:space="preserve"> сельского поселения Кореновского района исполнения муниципальной функции </w:t>
      </w:r>
      <w:r>
        <w:rPr>
          <w:rFonts w:ascii="Times New Roman" w:hAnsi="Times New Roman" w:cs="Times New Roman"/>
          <w:bCs w:val="0"/>
          <w:sz w:val="28"/>
          <w:szCs w:val="28"/>
          <w:shd w:val="clear" w:color="auto" w:fill="FFFFFF"/>
        </w:rPr>
        <w:t>«О</w:t>
      </w:r>
      <w:r>
        <w:rPr>
          <w:rFonts w:ascii="Times New Roman" w:hAnsi="Times New Roman" w:cs="Times New Roman"/>
          <w:color w:val="000000"/>
          <w:sz w:val="28"/>
          <w:szCs w:val="28"/>
          <w:shd w:val="clear" w:color="auto" w:fill="FFFFFF"/>
        </w:rPr>
        <w:t>существление муниципального земельного контроля</w:t>
      </w:r>
      <w:r>
        <w:rPr>
          <w:rFonts w:ascii="Times New Roman" w:hAnsi="Times New Roman" w:cs="Times New Roman"/>
          <w:bCs w:val="0"/>
          <w:sz w:val="28"/>
          <w:szCs w:val="28"/>
          <w:shd w:val="clear" w:color="auto" w:fill="FFFFFF"/>
        </w:rPr>
        <w:t>»</w:t>
      </w:r>
    </w:p>
    <w:p w:rsidR="005A0263" w:rsidRDefault="005A0263" w:rsidP="005A0263">
      <w:pPr>
        <w:pStyle w:val="ConsPlusTitle"/>
        <w:widowControl/>
        <w:jc w:val="center"/>
        <w:rPr>
          <w:bCs w:val="0"/>
          <w:shd w:val="clear" w:color="auto" w:fill="FFFFFF"/>
        </w:rPr>
      </w:pPr>
    </w:p>
    <w:p w:rsidR="005A0263" w:rsidRDefault="005A0263" w:rsidP="005A0263">
      <w:pPr>
        <w:jc w:val="center"/>
        <w:rPr>
          <w:szCs w:val="28"/>
          <w:shd w:val="clear" w:color="auto" w:fill="FFFFFF"/>
        </w:rPr>
      </w:pPr>
    </w:p>
    <w:p w:rsidR="00A60878" w:rsidRDefault="005A0263" w:rsidP="005A0263">
      <w:pPr>
        <w:ind w:firstLine="720"/>
        <w:jc w:val="both"/>
        <w:rPr>
          <w:rFonts w:ascii="Times New Roman" w:eastAsia="Times New Roman" w:hAnsi="Times New Roman"/>
          <w:kern w:val="0"/>
          <w:sz w:val="28"/>
          <w:szCs w:val="28"/>
          <w:lang w:eastAsia="ru-RU"/>
        </w:rPr>
      </w:pPr>
      <w:r>
        <w:rPr>
          <w:rFonts w:ascii="Times New Roman" w:hAnsi="Times New Roman"/>
          <w:sz w:val="28"/>
          <w:szCs w:val="28"/>
          <w:shd w:val="clear" w:color="auto" w:fill="FFFFFF"/>
        </w:rPr>
        <w:t xml:space="preserve">В соответствии </w:t>
      </w:r>
      <w:r>
        <w:rPr>
          <w:rFonts w:ascii="Times New Roman" w:eastAsia="Times New Roman" w:hAnsi="Times New Roman"/>
          <w:kern w:val="0"/>
          <w:sz w:val="28"/>
          <w:szCs w:val="28"/>
          <w:lang w:eastAsia="ru-RU"/>
        </w:rPr>
        <w:t xml:space="preserve">с </w:t>
      </w:r>
      <w:hyperlink r:id="rId6" w:history="1">
        <w:r w:rsidRPr="00326A2E">
          <w:rPr>
            <w:rStyle w:val="a3"/>
            <w:rFonts w:ascii="Times New Roman" w:eastAsia="Times New Roman" w:hAnsi="Times New Roman"/>
            <w:color w:val="auto"/>
            <w:kern w:val="0"/>
            <w:szCs w:val="28"/>
            <w:lang w:eastAsia="ru-RU"/>
          </w:rPr>
          <w:t>Федеральным законом</w:t>
        </w:r>
      </w:hyperlink>
      <w:r w:rsidRPr="00326A2E">
        <w:rPr>
          <w:rFonts w:ascii="Times New Roman" w:eastAsia="Times New Roman" w:hAnsi="Times New Roman"/>
          <w:kern w:val="0"/>
          <w:sz w:val="28"/>
          <w:szCs w:val="28"/>
          <w:lang w:eastAsia="ru-RU"/>
        </w:rPr>
        <w:t xml:space="preserve"> </w:t>
      </w:r>
      <w:r>
        <w:rPr>
          <w:rFonts w:ascii="Times New Roman" w:eastAsia="Times New Roman" w:hAnsi="Times New Roman"/>
          <w:kern w:val="0"/>
          <w:sz w:val="28"/>
          <w:szCs w:val="28"/>
          <w:lang w:eastAsia="ru-RU"/>
        </w:rPr>
        <w:t>от 27 июля 2010 года № 210-ФЗ «Об организации предоставления государственных и муниципальных услуг», с Постановлением Правительства Российской Фе</w:t>
      </w:r>
      <w:r w:rsidR="00A60878">
        <w:rPr>
          <w:rFonts w:ascii="Times New Roman" w:eastAsia="Times New Roman" w:hAnsi="Times New Roman"/>
          <w:kern w:val="0"/>
          <w:sz w:val="28"/>
          <w:szCs w:val="28"/>
          <w:lang w:eastAsia="ru-RU"/>
        </w:rPr>
        <w:t>дерации от 16 мая 2011 года</w:t>
      </w:r>
    </w:p>
    <w:p w:rsidR="005A0263" w:rsidRDefault="005A0263" w:rsidP="00A60878">
      <w:pPr>
        <w:jc w:val="both"/>
        <w:rPr>
          <w:rFonts w:ascii="Times New Roman" w:hAnsi="Times New Roman"/>
          <w:sz w:val="28"/>
          <w:szCs w:val="28"/>
          <w:shd w:val="clear" w:color="auto" w:fill="FFFFFF"/>
        </w:rPr>
      </w:pPr>
      <w:r>
        <w:rPr>
          <w:rFonts w:ascii="Times New Roman" w:eastAsia="Times New Roman" w:hAnsi="Times New Roman"/>
          <w:kern w:val="0"/>
          <w:sz w:val="28"/>
          <w:szCs w:val="28"/>
          <w:lang w:eastAsia="ru-RU"/>
        </w:rPr>
        <w:t xml:space="preserve">№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z w:val="28"/>
          <w:szCs w:val="28"/>
          <w:shd w:val="clear" w:color="auto" w:fill="FFFFFF"/>
        </w:rPr>
        <w:t xml:space="preserve">  п о с т а н о в л я ю:</w:t>
      </w:r>
    </w:p>
    <w:p w:rsidR="005A0263" w:rsidRDefault="005A0263" w:rsidP="005A0263">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1.</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Утвердить</w:t>
      </w:r>
      <w:r>
        <w:rPr>
          <w:rFonts w:ascii="Times New Roman" w:hAnsi="Times New Roman" w:cs="Times New Roman"/>
          <w:b w:val="0"/>
          <w:sz w:val="28"/>
          <w:szCs w:val="28"/>
          <w:shd w:val="clear" w:color="auto" w:fill="FFFFFF"/>
        </w:rPr>
        <w:t> </w:t>
      </w:r>
      <w:r>
        <w:rPr>
          <w:rFonts w:ascii="Times New Roman" w:hAnsi="Times New Roman" w:cs="Times New Roman"/>
          <w:b w:val="0"/>
          <w:sz w:val="28"/>
          <w:szCs w:val="28"/>
          <w:shd w:val="clear" w:color="auto" w:fill="FFFFFF"/>
        </w:rPr>
        <w:t xml:space="preserve">административный регламент администрации </w:t>
      </w:r>
      <w:r w:rsidR="00C467AB">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Кореновского района исполнения муниципальной функции «О</w:t>
      </w:r>
      <w:r>
        <w:rPr>
          <w:rFonts w:ascii="Times New Roman" w:hAnsi="Times New Roman" w:cs="Times New Roman"/>
          <w:b w:val="0"/>
          <w:color w:val="000000"/>
          <w:sz w:val="28"/>
          <w:szCs w:val="28"/>
          <w:shd w:val="clear" w:color="auto" w:fill="FFFFFF"/>
        </w:rPr>
        <w:t>существление муниципального земельного контроля</w:t>
      </w:r>
      <w:r>
        <w:rPr>
          <w:rFonts w:ascii="Times New Roman" w:hAnsi="Times New Roman" w:cs="Times New Roman"/>
          <w:b w:val="0"/>
          <w:sz w:val="28"/>
          <w:szCs w:val="28"/>
          <w:shd w:val="clear" w:color="auto" w:fill="FFFFFF"/>
        </w:rPr>
        <w:t>»  (прилагается).</w:t>
      </w:r>
    </w:p>
    <w:p w:rsidR="005A0263" w:rsidRDefault="00377EAE" w:rsidP="005A0263">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2.</w:t>
      </w:r>
      <w:r w:rsidR="005A0263" w:rsidRPr="00377EAE">
        <w:rPr>
          <w:rFonts w:ascii="Times New Roman" w:hAnsi="Times New Roman" w:cs="Times New Roman"/>
          <w:b w:val="0"/>
          <w:sz w:val="28"/>
          <w:szCs w:val="28"/>
          <w:shd w:val="clear" w:color="auto" w:fill="FFFFFF"/>
        </w:rPr>
        <w:t xml:space="preserve">Признать утратившим силу постановление администрации </w:t>
      </w:r>
      <w:r w:rsidR="00C467AB" w:rsidRPr="00377EAE">
        <w:rPr>
          <w:rFonts w:ascii="Times New Roman" w:hAnsi="Times New Roman" w:cs="Times New Roman"/>
          <w:b w:val="0"/>
          <w:sz w:val="28"/>
          <w:szCs w:val="28"/>
          <w:shd w:val="clear" w:color="auto" w:fill="FFFFFF"/>
        </w:rPr>
        <w:t>Бураковского</w:t>
      </w:r>
      <w:r w:rsidR="005A0263" w:rsidRPr="00377EAE">
        <w:rPr>
          <w:rFonts w:ascii="Times New Roman" w:hAnsi="Times New Roman" w:cs="Times New Roman"/>
          <w:b w:val="0"/>
          <w:sz w:val="28"/>
          <w:szCs w:val="28"/>
          <w:shd w:val="clear" w:color="auto" w:fill="FFFFFF"/>
        </w:rPr>
        <w:t xml:space="preserve"> сельского поселения Кореновского</w:t>
      </w:r>
      <w:r w:rsidRPr="00377EAE">
        <w:rPr>
          <w:rFonts w:ascii="Times New Roman" w:hAnsi="Times New Roman" w:cs="Times New Roman"/>
          <w:b w:val="0"/>
          <w:sz w:val="28"/>
          <w:szCs w:val="28"/>
          <w:shd w:val="clear" w:color="auto" w:fill="FFFFFF"/>
        </w:rPr>
        <w:t xml:space="preserve"> района от 21 января 2013 года № 1</w:t>
      </w:r>
      <w:r w:rsidR="005A0263" w:rsidRPr="00377EAE">
        <w:rPr>
          <w:rFonts w:ascii="Times New Roman" w:hAnsi="Times New Roman" w:cs="Times New Roman"/>
          <w:b w:val="0"/>
          <w:sz w:val="28"/>
          <w:szCs w:val="28"/>
          <w:shd w:val="clear" w:color="auto" w:fill="FFFFFF"/>
        </w:rPr>
        <w:t xml:space="preserve">2 «Об утверждении административного регламента администрации </w:t>
      </w:r>
      <w:r w:rsidR="00C467AB" w:rsidRPr="00377EAE">
        <w:rPr>
          <w:rFonts w:ascii="Times New Roman" w:hAnsi="Times New Roman" w:cs="Times New Roman"/>
          <w:b w:val="0"/>
          <w:sz w:val="28"/>
          <w:szCs w:val="28"/>
          <w:shd w:val="clear" w:color="auto" w:fill="FFFFFF"/>
        </w:rPr>
        <w:t>Бураковского</w:t>
      </w:r>
      <w:r w:rsidR="005A0263" w:rsidRPr="00377EAE">
        <w:rPr>
          <w:rFonts w:ascii="Times New Roman" w:hAnsi="Times New Roman" w:cs="Times New Roman"/>
          <w:b w:val="0"/>
          <w:sz w:val="28"/>
          <w:szCs w:val="28"/>
          <w:shd w:val="clear" w:color="auto" w:fill="FFFFFF"/>
        </w:rPr>
        <w:t xml:space="preserve"> сельского поселения Кореновского района по исполнению муниципальной функции «Осуществление муниципального земельного контроля».</w:t>
      </w:r>
    </w:p>
    <w:p w:rsidR="005A0263" w:rsidRDefault="005A0263" w:rsidP="005A0263">
      <w:pPr>
        <w:pStyle w:val="ConsPlusTitle"/>
        <w:widowControl/>
        <w:tabs>
          <w:tab w:val="left" w:pos="851"/>
        </w:tabs>
        <w:ind w:firstLine="851"/>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3. Общему отделу администрации </w:t>
      </w:r>
      <w:r w:rsidR="00C467AB">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Кореновского района (</w:t>
      </w:r>
      <w:r w:rsidR="00C467AB">
        <w:rPr>
          <w:rFonts w:ascii="Times New Roman" w:hAnsi="Times New Roman" w:cs="Times New Roman"/>
          <w:b w:val="0"/>
          <w:sz w:val="28"/>
          <w:szCs w:val="28"/>
          <w:shd w:val="clear" w:color="auto" w:fill="FFFFFF"/>
        </w:rPr>
        <w:t>Абрамкина</w:t>
      </w:r>
      <w:r>
        <w:rPr>
          <w:rFonts w:ascii="Times New Roman" w:hAnsi="Times New Roman" w:cs="Times New Roman"/>
          <w:b w:val="0"/>
          <w:sz w:val="28"/>
          <w:szCs w:val="28"/>
          <w:shd w:val="clear" w:color="auto" w:fill="FFFFFF"/>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w:t>
      </w:r>
      <w:r w:rsidR="00C467AB">
        <w:rPr>
          <w:rFonts w:ascii="Times New Roman" w:hAnsi="Times New Roman" w:cs="Times New Roman"/>
          <w:b w:val="0"/>
          <w:sz w:val="28"/>
          <w:szCs w:val="28"/>
          <w:shd w:val="clear" w:color="auto" w:fill="FFFFFF"/>
        </w:rPr>
        <w:t>Бураковского</w:t>
      </w:r>
      <w:r>
        <w:rPr>
          <w:rFonts w:ascii="Times New Roman" w:hAnsi="Times New Roman" w:cs="Times New Roman"/>
          <w:b w:val="0"/>
          <w:sz w:val="28"/>
          <w:szCs w:val="28"/>
          <w:shd w:val="clear" w:color="auto" w:fill="FFFFFF"/>
        </w:rPr>
        <w:t xml:space="preserve"> сельского поселения Кореновского района в информационно-телекоммуникационной сети «Интернет».</w:t>
      </w:r>
    </w:p>
    <w:p w:rsidR="00A60878" w:rsidRDefault="005A0263" w:rsidP="00A60878">
      <w:pPr>
        <w:pStyle w:val="ConsPlusTitle"/>
        <w:widowControl/>
        <w:ind w:firstLine="851"/>
        <w:jc w:val="both"/>
        <w:rPr>
          <w:rFonts w:ascii="Times New Roman" w:hAnsi="Times New Roman"/>
          <w:b w:val="0"/>
          <w:sz w:val="28"/>
          <w:szCs w:val="28"/>
          <w:shd w:val="clear" w:color="auto" w:fill="FFFFFF"/>
        </w:rPr>
      </w:pPr>
      <w:r>
        <w:rPr>
          <w:rFonts w:ascii="Times New Roman" w:hAnsi="Times New Roman" w:cs="Times New Roman"/>
          <w:b w:val="0"/>
          <w:sz w:val="28"/>
          <w:szCs w:val="28"/>
          <w:shd w:val="clear" w:color="auto" w:fill="FFFFFF"/>
        </w:rPr>
        <w:t xml:space="preserve">4. </w:t>
      </w:r>
      <w:r>
        <w:rPr>
          <w:rFonts w:ascii="Times New Roman" w:hAnsi="Times New Roman"/>
          <w:b w:val="0"/>
          <w:sz w:val="28"/>
          <w:szCs w:val="28"/>
          <w:shd w:val="clear" w:color="auto" w:fill="FFFFFF"/>
        </w:rPr>
        <w:t>Постановление вступает в силу со после его официального обнародования.</w:t>
      </w:r>
    </w:p>
    <w:p w:rsidR="00A60878" w:rsidRDefault="00A60878" w:rsidP="00A60878">
      <w:pPr>
        <w:pStyle w:val="ConsPlusTitle"/>
        <w:widowControl/>
        <w:ind w:firstLine="851"/>
        <w:jc w:val="both"/>
        <w:rPr>
          <w:rFonts w:ascii="Times New Roman" w:hAnsi="Times New Roman"/>
          <w:b w:val="0"/>
          <w:sz w:val="28"/>
          <w:szCs w:val="28"/>
          <w:shd w:val="clear" w:color="auto" w:fill="FFFFFF"/>
        </w:rPr>
      </w:pPr>
    </w:p>
    <w:p w:rsidR="00A60878" w:rsidRDefault="005A0263" w:rsidP="00A60878">
      <w:pPr>
        <w:pStyle w:val="ConsPlusTitle"/>
        <w:widowControl/>
        <w:jc w:val="both"/>
        <w:rPr>
          <w:rFonts w:ascii="Times New Roman" w:hAnsi="Times New Roman"/>
          <w:b w:val="0"/>
          <w:bCs w:val="0"/>
          <w:sz w:val="28"/>
          <w:szCs w:val="28"/>
        </w:rPr>
      </w:pPr>
      <w:r>
        <w:rPr>
          <w:rFonts w:ascii="Times New Roman" w:hAnsi="Times New Roman"/>
          <w:b w:val="0"/>
          <w:bCs w:val="0"/>
          <w:sz w:val="28"/>
          <w:szCs w:val="28"/>
        </w:rPr>
        <w:t>Глава</w:t>
      </w:r>
      <w:r w:rsidR="00A60878">
        <w:rPr>
          <w:rFonts w:ascii="Times New Roman" w:hAnsi="Times New Roman"/>
          <w:b w:val="0"/>
          <w:bCs w:val="0"/>
          <w:sz w:val="28"/>
          <w:szCs w:val="28"/>
        </w:rPr>
        <w:t xml:space="preserve"> </w:t>
      </w:r>
      <w:r w:rsidR="00C467AB">
        <w:rPr>
          <w:rFonts w:ascii="Times New Roman" w:hAnsi="Times New Roman"/>
          <w:b w:val="0"/>
          <w:bCs w:val="0"/>
          <w:sz w:val="28"/>
          <w:szCs w:val="28"/>
        </w:rPr>
        <w:t>Бураковского</w:t>
      </w:r>
      <w:r>
        <w:rPr>
          <w:rFonts w:ascii="Times New Roman" w:hAnsi="Times New Roman"/>
          <w:b w:val="0"/>
          <w:bCs w:val="0"/>
          <w:sz w:val="28"/>
          <w:szCs w:val="28"/>
        </w:rPr>
        <w:t xml:space="preserve">  </w:t>
      </w:r>
    </w:p>
    <w:p w:rsidR="005A0263" w:rsidRDefault="005A0263" w:rsidP="00A60878">
      <w:pPr>
        <w:pStyle w:val="ConsPlusTitle"/>
        <w:widowControl/>
        <w:jc w:val="both"/>
        <w:rPr>
          <w:rFonts w:ascii="Times New Roman" w:hAnsi="Times New Roman"/>
          <w:sz w:val="28"/>
          <w:szCs w:val="28"/>
        </w:rPr>
      </w:pPr>
      <w:r>
        <w:rPr>
          <w:rFonts w:ascii="Times New Roman" w:hAnsi="Times New Roman"/>
          <w:b w:val="0"/>
          <w:bCs w:val="0"/>
          <w:sz w:val="28"/>
          <w:szCs w:val="28"/>
        </w:rPr>
        <w:t>сельского поселения</w:t>
      </w:r>
      <w:r>
        <w:rPr>
          <w:rFonts w:ascii="Times New Roman" w:hAnsi="Times New Roman"/>
          <w:sz w:val="28"/>
          <w:szCs w:val="28"/>
        </w:rPr>
        <w:t xml:space="preserve">   </w:t>
      </w:r>
    </w:p>
    <w:p w:rsidR="005A0263" w:rsidRDefault="005A0263" w:rsidP="005A0263">
      <w:pPr>
        <w:rPr>
          <w:rFonts w:ascii="Times New Roman" w:hAnsi="Times New Roman"/>
          <w:sz w:val="28"/>
          <w:szCs w:val="28"/>
        </w:rPr>
      </w:pPr>
      <w:r>
        <w:rPr>
          <w:rFonts w:ascii="Times New Roman" w:hAnsi="Times New Roman"/>
          <w:sz w:val="28"/>
          <w:szCs w:val="28"/>
        </w:rPr>
        <w:t xml:space="preserve">Кореновского района                                                                             </w:t>
      </w:r>
      <w:r w:rsidR="00C467AB">
        <w:rPr>
          <w:rFonts w:ascii="Times New Roman" w:hAnsi="Times New Roman"/>
          <w:sz w:val="28"/>
          <w:szCs w:val="28"/>
        </w:rPr>
        <w:t>Л.И.Орлецкая</w:t>
      </w:r>
    </w:p>
    <w:p w:rsidR="00C467AB" w:rsidRDefault="005A0263" w:rsidP="00A60878">
      <w:pPr>
        <w:widowControl/>
        <w:ind w:left="795"/>
        <w:rPr>
          <w:rFonts w:ascii="Times New Roman" w:hAnsi="Times New Roman"/>
          <w:sz w:val="28"/>
          <w:szCs w:val="28"/>
          <w:shd w:val="clear" w:color="auto" w:fill="FFFFFF"/>
        </w:rPr>
      </w:pPr>
      <w:r>
        <w:rPr>
          <w:noProof/>
          <w:lang w:eastAsia="ru-RU"/>
        </w:rPr>
        <w:lastRenderedPageBreak/>
        <mc:AlternateContent>
          <mc:Choice Requires="wps">
            <w:drawing>
              <wp:anchor distT="0" distB="0" distL="114300" distR="114300" simplePos="0" relativeHeight="251629568"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84F7"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" strokeweight=".26mm">
                <v:stroke joinstyle="miter"/>
              </v:line>
            </w:pict>
          </mc:Fallback>
        </mc:AlternateContent>
      </w:r>
      <w:r>
        <w:rPr>
          <w:rFonts w:ascii="Times New Roman" w:hAnsi="Times New Roman"/>
          <w:sz w:val="28"/>
          <w:szCs w:val="28"/>
          <w:shd w:val="clear" w:color="auto" w:fill="FFFFFF"/>
        </w:rPr>
        <w:t xml:space="preserve">                                                                                         </w:t>
      </w:r>
    </w:p>
    <w:p w:rsidR="005A0263" w:rsidRDefault="00C467AB" w:rsidP="005A0263">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005A0263">
        <w:rPr>
          <w:rFonts w:ascii="Times New Roman" w:hAnsi="Times New Roman"/>
          <w:sz w:val="28"/>
          <w:szCs w:val="28"/>
          <w:shd w:val="clear" w:color="auto" w:fill="FFFFFF"/>
        </w:rPr>
        <w:t xml:space="preserve"> ПРИЛОЖЕНИЕ                            </w:t>
      </w:r>
    </w:p>
    <w:p w:rsidR="005A0263" w:rsidRDefault="005A0263" w:rsidP="005A0263">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w:t>
      </w:r>
    </w:p>
    <w:p w:rsidR="005A0263" w:rsidRDefault="005A0263" w:rsidP="005A0263">
      <w:pPr>
        <w:tabs>
          <w:tab w:val="left" w:pos="885"/>
        </w:tabs>
        <w:jc w:val="both"/>
        <w:rPr>
          <w:rFonts w:ascii="Times New Roman" w:hAnsi="Times New Roman"/>
          <w:caps/>
          <w:sz w:val="28"/>
          <w:szCs w:val="28"/>
          <w:shd w:val="clear" w:color="auto" w:fill="FFFFFF"/>
        </w:rPr>
      </w:pPr>
      <w:r>
        <w:rPr>
          <w:rFonts w:ascii="Times New Roman" w:hAnsi="Times New Roman"/>
          <w:caps/>
          <w:sz w:val="28"/>
          <w:szCs w:val="28"/>
          <w:shd w:val="clear" w:color="auto" w:fill="FFFFFF"/>
        </w:rPr>
        <w:t xml:space="preserve">                                                                                              УТВЕРЖДЕН         </w:t>
      </w:r>
    </w:p>
    <w:p w:rsidR="005A0263" w:rsidRDefault="005A0263" w:rsidP="005A0263">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постановлением администрации </w:t>
      </w:r>
    </w:p>
    <w:p w:rsidR="005A0263" w:rsidRDefault="005A0263" w:rsidP="005A0263">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467AB">
        <w:rPr>
          <w:rFonts w:ascii="Times New Roman" w:hAnsi="Times New Roman"/>
          <w:sz w:val="28"/>
          <w:szCs w:val="28"/>
          <w:shd w:val="clear" w:color="auto" w:fill="FFFFFF"/>
        </w:rPr>
        <w:t>Бураковского</w:t>
      </w:r>
      <w:r>
        <w:rPr>
          <w:rFonts w:ascii="Times New Roman" w:hAnsi="Times New Roman"/>
          <w:sz w:val="28"/>
          <w:szCs w:val="28"/>
          <w:shd w:val="clear" w:color="auto" w:fill="FFFFFF"/>
        </w:rPr>
        <w:t xml:space="preserve"> сельского поселения </w:t>
      </w:r>
    </w:p>
    <w:p w:rsidR="005A0263" w:rsidRDefault="005A0263" w:rsidP="005A0263">
      <w:pPr>
        <w:tabs>
          <w:tab w:val="left" w:pos="885"/>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Кореновского района </w:t>
      </w:r>
    </w:p>
    <w:p w:rsidR="005A0263" w:rsidRDefault="005A0263" w:rsidP="005A0263">
      <w:pPr>
        <w:tabs>
          <w:tab w:val="left" w:pos="0"/>
        </w:tabs>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2</w:t>
      </w:r>
      <w:r w:rsidR="00C467AB">
        <w:rPr>
          <w:rFonts w:ascii="Times New Roman" w:hAnsi="Times New Roman"/>
          <w:sz w:val="28"/>
          <w:szCs w:val="28"/>
          <w:shd w:val="clear" w:color="auto" w:fill="FFFFFF"/>
        </w:rPr>
        <w:t>2</w:t>
      </w:r>
      <w:r>
        <w:rPr>
          <w:rFonts w:ascii="Times New Roman" w:hAnsi="Times New Roman"/>
          <w:sz w:val="28"/>
          <w:szCs w:val="28"/>
          <w:shd w:val="clear" w:color="auto" w:fill="FFFFFF"/>
        </w:rPr>
        <w:t xml:space="preserve"> декабря 2015 года   № </w:t>
      </w:r>
      <w:r w:rsidR="00C467AB">
        <w:rPr>
          <w:rFonts w:ascii="Times New Roman" w:hAnsi="Times New Roman"/>
          <w:sz w:val="28"/>
          <w:szCs w:val="28"/>
          <w:shd w:val="clear" w:color="auto" w:fill="FFFFFF"/>
        </w:rPr>
        <w:t>188</w:t>
      </w:r>
    </w:p>
    <w:p w:rsidR="005A0263" w:rsidRDefault="005A0263" w:rsidP="005A0263">
      <w:pPr>
        <w:tabs>
          <w:tab w:val="left" w:pos="0"/>
        </w:tabs>
        <w:jc w:val="both"/>
        <w:rPr>
          <w:rFonts w:ascii="Times New Roman" w:hAnsi="Times New Roman"/>
          <w:sz w:val="32"/>
          <w:szCs w:val="32"/>
          <w:shd w:val="clear" w:color="auto" w:fill="FFFFFF"/>
        </w:rPr>
      </w:pPr>
    </w:p>
    <w:p w:rsidR="005A0263" w:rsidRDefault="005A0263" w:rsidP="005A0263">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Административный регламент </w:t>
      </w:r>
    </w:p>
    <w:p w:rsidR="005A0263" w:rsidRDefault="005A0263" w:rsidP="005A0263">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администрации </w:t>
      </w:r>
      <w:r w:rsidR="00C467AB">
        <w:rPr>
          <w:rFonts w:ascii="Times New Roman" w:hAnsi="Times New Roman" w:cs="Times New Roman"/>
          <w:bCs w:val="0"/>
          <w:sz w:val="28"/>
          <w:szCs w:val="28"/>
          <w:shd w:val="clear" w:color="auto" w:fill="FFFFFF"/>
        </w:rPr>
        <w:t>Бураковского</w:t>
      </w:r>
      <w:r>
        <w:rPr>
          <w:rFonts w:ascii="Times New Roman" w:hAnsi="Times New Roman" w:cs="Times New Roman"/>
          <w:bCs w:val="0"/>
          <w:sz w:val="28"/>
          <w:szCs w:val="28"/>
          <w:shd w:val="clear" w:color="auto" w:fill="FFFFFF"/>
        </w:rPr>
        <w:t xml:space="preserve"> сельского поселения </w:t>
      </w:r>
    </w:p>
    <w:p w:rsidR="005A0263" w:rsidRDefault="005A0263" w:rsidP="005A0263">
      <w:pPr>
        <w:pStyle w:val="ConsPlusTitle"/>
        <w:widowControl/>
        <w:jc w:val="center"/>
        <w:rPr>
          <w:rFonts w:ascii="Times New Roman" w:hAnsi="Times New Roman"/>
          <w:sz w:val="28"/>
          <w:szCs w:val="28"/>
          <w:shd w:val="clear" w:color="auto" w:fill="FFFFFF"/>
        </w:rPr>
      </w:pPr>
      <w:r>
        <w:rPr>
          <w:rFonts w:ascii="Times New Roman" w:hAnsi="Times New Roman" w:cs="Times New Roman"/>
          <w:bCs w:val="0"/>
          <w:sz w:val="28"/>
          <w:szCs w:val="28"/>
          <w:shd w:val="clear" w:color="auto" w:fill="FFFFFF"/>
        </w:rPr>
        <w:t xml:space="preserve">Кореновского района </w:t>
      </w:r>
      <w:r>
        <w:rPr>
          <w:rFonts w:ascii="Times New Roman" w:hAnsi="Times New Roman"/>
          <w:sz w:val="28"/>
          <w:szCs w:val="28"/>
          <w:shd w:val="clear" w:color="auto" w:fill="FFFFFF"/>
        </w:rPr>
        <w:t xml:space="preserve"> исполнения муниципальной функции </w:t>
      </w:r>
    </w:p>
    <w:p w:rsidR="005A0263" w:rsidRDefault="005A0263" w:rsidP="005A0263">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«О</w:t>
      </w:r>
      <w:r>
        <w:rPr>
          <w:rFonts w:ascii="Times New Roman" w:hAnsi="Times New Roman" w:cs="Times New Roman"/>
          <w:color w:val="000000"/>
          <w:sz w:val="28"/>
          <w:szCs w:val="28"/>
          <w:shd w:val="clear" w:color="auto" w:fill="FFFFFF"/>
        </w:rPr>
        <w:t>существление муниципального земельного контроля</w:t>
      </w:r>
      <w:r>
        <w:rPr>
          <w:rFonts w:ascii="Times New Roman" w:hAnsi="Times New Roman" w:cs="Times New Roman"/>
          <w:bCs w:val="0"/>
          <w:sz w:val="28"/>
          <w:szCs w:val="28"/>
          <w:shd w:val="clear" w:color="auto" w:fill="FFFFFF"/>
        </w:rPr>
        <w:t>»</w:t>
      </w:r>
    </w:p>
    <w:p w:rsidR="005A0263" w:rsidRDefault="005A0263" w:rsidP="005A0263">
      <w:pPr>
        <w:pStyle w:val="ConsPlusTitle"/>
        <w:widowControl/>
        <w:jc w:val="center"/>
        <w:rPr>
          <w:rFonts w:ascii="Times New Roman" w:hAnsi="Times New Roman" w:cs="Times New Roman"/>
          <w:b w:val="0"/>
          <w:bCs w:val="0"/>
          <w:sz w:val="28"/>
          <w:szCs w:val="28"/>
          <w:shd w:val="clear" w:color="auto" w:fill="FFFFFF"/>
        </w:rPr>
      </w:pPr>
    </w:p>
    <w:p w:rsidR="005A0263" w:rsidRDefault="005A0263" w:rsidP="005A0263">
      <w:pPr>
        <w:tabs>
          <w:tab w:val="left" w:pos="0"/>
        </w:tabs>
        <w:spacing w:line="200" w:lineRule="atLeast"/>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Раздел </w:t>
      </w:r>
      <w:r>
        <w:rPr>
          <w:rFonts w:ascii="Times New Roman" w:hAnsi="Times New Roman"/>
          <w:b/>
          <w:sz w:val="28"/>
          <w:szCs w:val="28"/>
          <w:shd w:val="clear" w:color="auto" w:fill="FFFFFF"/>
          <w:lang w:val="en-US"/>
        </w:rPr>
        <w:t>I</w:t>
      </w:r>
      <w:r>
        <w:rPr>
          <w:rFonts w:ascii="Times New Roman" w:hAnsi="Times New Roman"/>
          <w:b/>
          <w:sz w:val="28"/>
          <w:szCs w:val="28"/>
          <w:shd w:val="clear" w:color="auto" w:fill="FFFFFF"/>
        </w:rPr>
        <w:t>. Общие положения</w:t>
      </w:r>
    </w:p>
    <w:p w:rsidR="005A0263" w:rsidRDefault="005A0263" w:rsidP="005A0263">
      <w:pPr>
        <w:spacing w:line="200" w:lineRule="atLeast"/>
        <w:ind w:left="720"/>
        <w:jc w:val="center"/>
        <w:rPr>
          <w:rFonts w:ascii="Times New Roman" w:hAnsi="Times New Roman"/>
          <w:shd w:val="clear" w:color="auto" w:fill="FFFFFF"/>
        </w:rPr>
      </w:pPr>
    </w:p>
    <w:p w:rsidR="005A0263" w:rsidRDefault="005A0263" w:rsidP="005A0263">
      <w:pPr>
        <w:pStyle w:val="ConsPlusNormal"/>
        <w:widowControl/>
        <w:tabs>
          <w:tab w:val="left" w:pos="709"/>
          <w:tab w:val="left" w:pos="851"/>
        </w:tabs>
        <w:ind w:firstLine="540"/>
        <w:jc w:val="center"/>
        <w:rPr>
          <w:rFonts w:ascii="Times New Roman" w:hAnsi="Times New Roman" w:cs="Times New Roman"/>
          <w:b/>
          <w:bCs/>
          <w:sz w:val="28"/>
          <w:szCs w:val="28"/>
        </w:rPr>
      </w:pPr>
      <w:r>
        <w:rPr>
          <w:rFonts w:ascii="Times New Roman" w:hAnsi="Times New Roman" w:cs="Times New Roman"/>
          <w:b/>
          <w:bCs/>
          <w:sz w:val="28"/>
          <w:szCs w:val="28"/>
        </w:rPr>
        <w:t>1.1. Наименование муниципальной функции</w:t>
      </w:r>
    </w:p>
    <w:p w:rsidR="005A0263" w:rsidRDefault="005A0263" w:rsidP="005A0263">
      <w:pPr>
        <w:pStyle w:val="ConsPlusNormal"/>
        <w:widowControl/>
        <w:tabs>
          <w:tab w:val="left" w:pos="709"/>
          <w:tab w:val="left" w:pos="851"/>
        </w:tabs>
        <w:ind w:firstLine="540"/>
        <w:jc w:val="center"/>
        <w:rPr>
          <w:bCs/>
          <w:sz w:val="28"/>
          <w:szCs w:val="28"/>
        </w:rPr>
      </w:pPr>
    </w:p>
    <w:p w:rsidR="005A0263" w:rsidRDefault="005A0263" w:rsidP="005A0263">
      <w:pPr>
        <w:ind w:firstLine="851"/>
        <w:jc w:val="both"/>
        <w:rPr>
          <w:sz w:val="28"/>
          <w:szCs w:val="28"/>
        </w:rPr>
      </w:pPr>
      <w:r>
        <w:rPr>
          <w:rFonts w:ascii="Times New Roman" w:hAnsi="Times New Roman"/>
          <w:bCs/>
          <w:sz w:val="28"/>
          <w:szCs w:val="28"/>
          <w:shd w:val="clear" w:color="auto" w:fill="FFFFFF"/>
        </w:rPr>
        <w:t>О</w:t>
      </w:r>
      <w:r>
        <w:rPr>
          <w:rFonts w:ascii="Times New Roman" w:hAnsi="Times New Roman"/>
          <w:color w:val="000000"/>
          <w:sz w:val="28"/>
          <w:szCs w:val="28"/>
          <w:shd w:val="clear" w:color="auto" w:fill="FFFFFF"/>
        </w:rPr>
        <w:t>существление муниципального земельного контроля</w:t>
      </w:r>
    </w:p>
    <w:p w:rsidR="005A0263" w:rsidRDefault="005A0263" w:rsidP="005A0263">
      <w:pPr>
        <w:jc w:val="center"/>
        <w:rPr>
          <w:sz w:val="28"/>
          <w:szCs w:val="28"/>
        </w:rPr>
      </w:pPr>
    </w:p>
    <w:p w:rsidR="005A0263" w:rsidRDefault="005A0263" w:rsidP="005A0263">
      <w:pPr>
        <w:jc w:val="center"/>
        <w:rPr>
          <w:b/>
          <w:bCs/>
          <w:sz w:val="28"/>
          <w:szCs w:val="28"/>
        </w:rPr>
      </w:pPr>
      <w:r>
        <w:rPr>
          <w:b/>
          <w:sz w:val="28"/>
          <w:szCs w:val="28"/>
        </w:rPr>
        <w:t>1.2.</w:t>
      </w:r>
      <w:r>
        <w:rPr>
          <w:b/>
          <w:bCs/>
          <w:sz w:val="28"/>
          <w:szCs w:val="28"/>
        </w:rPr>
        <w:t xml:space="preserve"> Наименование органа</w:t>
      </w:r>
    </w:p>
    <w:p w:rsidR="005A0263" w:rsidRDefault="005A0263" w:rsidP="005A0263">
      <w:pPr>
        <w:jc w:val="center"/>
        <w:rPr>
          <w:b/>
          <w:bCs/>
          <w:sz w:val="28"/>
          <w:szCs w:val="28"/>
        </w:rPr>
      </w:pPr>
      <w:r>
        <w:rPr>
          <w:b/>
          <w:bCs/>
          <w:sz w:val="28"/>
          <w:szCs w:val="28"/>
        </w:rPr>
        <w:t>местного самоуправления муниципального образования, непосредственно</w:t>
      </w:r>
      <w:r>
        <w:rPr>
          <w:b/>
          <w:bCs/>
          <w:color w:val="000000"/>
          <w:sz w:val="28"/>
          <w:szCs w:val="28"/>
        </w:rPr>
        <w:t xml:space="preserve"> </w:t>
      </w:r>
      <w:r>
        <w:rPr>
          <w:b/>
          <w:bCs/>
          <w:sz w:val="28"/>
          <w:szCs w:val="28"/>
        </w:rPr>
        <w:t>исполняющего муниципальную функцию</w:t>
      </w:r>
    </w:p>
    <w:p w:rsidR="005A0263" w:rsidRDefault="005A0263" w:rsidP="005A0263">
      <w:pPr>
        <w:ind w:firstLine="851"/>
        <w:jc w:val="both"/>
        <w:rPr>
          <w:sz w:val="28"/>
          <w:szCs w:val="28"/>
        </w:rPr>
      </w:pPr>
    </w:p>
    <w:p w:rsidR="005A0263" w:rsidRDefault="005A0263" w:rsidP="005A0263">
      <w:pPr>
        <w:tabs>
          <w:tab w:val="left" w:pos="900"/>
        </w:tabs>
        <w:jc w:val="both"/>
        <w:rPr>
          <w:sz w:val="28"/>
          <w:szCs w:val="28"/>
        </w:rPr>
      </w:pPr>
      <w:r>
        <w:rPr>
          <w:sz w:val="28"/>
          <w:szCs w:val="28"/>
        </w:rPr>
        <w:tab/>
        <w:t xml:space="preserve">Муниципальный земельный контроль за использованием земель на территории </w:t>
      </w:r>
      <w:r w:rsidR="00C467AB">
        <w:rPr>
          <w:sz w:val="28"/>
          <w:szCs w:val="28"/>
        </w:rPr>
        <w:t>Бураковского</w:t>
      </w:r>
      <w:r>
        <w:rPr>
          <w:sz w:val="28"/>
          <w:szCs w:val="28"/>
        </w:rPr>
        <w:t xml:space="preserve"> сельского поселения Кореновского района осуществляется администрацией </w:t>
      </w:r>
      <w:r w:rsidR="00C467AB">
        <w:rPr>
          <w:sz w:val="28"/>
          <w:szCs w:val="28"/>
        </w:rPr>
        <w:t>Бураковского</w:t>
      </w:r>
      <w:r>
        <w:rPr>
          <w:sz w:val="28"/>
          <w:szCs w:val="28"/>
        </w:rPr>
        <w:t xml:space="preserve"> сельского поселения Кореновского района (далее – уполномоченный орган).  Распоряжением  администрации </w:t>
      </w:r>
      <w:r w:rsidR="00C467AB">
        <w:rPr>
          <w:sz w:val="28"/>
          <w:szCs w:val="28"/>
        </w:rPr>
        <w:t>Бураковского</w:t>
      </w:r>
      <w:r>
        <w:rPr>
          <w:sz w:val="28"/>
          <w:szCs w:val="28"/>
        </w:rPr>
        <w:t xml:space="preserve"> сельского поселения Кореновского района  определяются должностные лица, уполномоченные организовывать и осуществлять муниципальный земельный контроль за использованием земель на территории </w:t>
      </w:r>
      <w:r w:rsidR="00C467AB">
        <w:rPr>
          <w:sz w:val="28"/>
          <w:szCs w:val="28"/>
        </w:rPr>
        <w:t>Бураковского</w:t>
      </w:r>
      <w:r>
        <w:rPr>
          <w:sz w:val="28"/>
          <w:szCs w:val="28"/>
        </w:rPr>
        <w:t xml:space="preserve"> сельского поселения Кореновского района. </w:t>
      </w:r>
    </w:p>
    <w:p w:rsidR="005A0263" w:rsidRDefault="005A0263" w:rsidP="005A0263">
      <w:pPr>
        <w:tabs>
          <w:tab w:val="left" w:pos="900"/>
        </w:tabs>
        <w:jc w:val="both"/>
        <w:rPr>
          <w:sz w:val="28"/>
          <w:szCs w:val="28"/>
        </w:rPr>
      </w:pPr>
      <w:r>
        <w:rPr>
          <w:sz w:val="28"/>
          <w:szCs w:val="28"/>
        </w:rPr>
        <w:tab/>
        <w:t>При исполнении муниципальной функции уполномоченный орган взаимодействует с:</w:t>
      </w:r>
    </w:p>
    <w:p w:rsidR="005A0263" w:rsidRDefault="005A0263" w:rsidP="005A0263">
      <w:pPr>
        <w:ind w:firstLine="851"/>
        <w:jc w:val="both"/>
        <w:rPr>
          <w:sz w:val="28"/>
          <w:szCs w:val="28"/>
        </w:rPr>
      </w:pPr>
      <w:r>
        <w:rPr>
          <w:sz w:val="28"/>
          <w:szCs w:val="28"/>
        </w:rPr>
        <w:t>с федеральным органом исполнительной власти, осуществляющим функции по осуществлению государственного земельного контроля -Федеральной службой государственной регистрации, кадастра и картографии (Росреестр);</w:t>
      </w:r>
    </w:p>
    <w:p w:rsidR="005A0263" w:rsidRDefault="005A0263" w:rsidP="005A0263">
      <w:pPr>
        <w:ind w:firstLine="851"/>
        <w:jc w:val="both"/>
        <w:rPr>
          <w:sz w:val="28"/>
          <w:szCs w:val="28"/>
        </w:rPr>
      </w:pPr>
      <w:r>
        <w:rPr>
          <w:sz w:val="28"/>
          <w:szCs w:val="28"/>
        </w:rPr>
        <w:t>с органами прокуратуры по вопросам согласования проведения проверок;</w:t>
      </w:r>
    </w:p>
    <w:p w:rsidR="005A0263" w:rsidRDefault="005A0263" w:rsidP="005A0263">
      <w:pPr>
        <w:ind w:firstLine="851"/>
        <w:jc w:val="both"/>
        <w:rPr>
          <w:sz w:val="28"/>
          <w:szCs w:val="28"/>
        </w:rPr>
      </w:pPr>
      <w:r>
        <w:rPr>
          <w:sz w:val="28"/>
          <w:szCs w:val="28"/>
        </w:rPr>
        <w:t xml:space="preserve">с органами внутренних дел для оказания содействия при проведении </w:t>
      </w:r>
    </w:p>
    <w:p w:rsidR="005A0263" w:rsidRDefault="005A0263" w:rsidP="005A0263">
      <w:pPr>
        <w:jc w:val="both"/>
        <w:rPr>
          <w:sz w:val="28"/>
          <w:szCs w:val="28"/>
        </w:rPr>
      </w:pPr>
      <w:r>
        <w:rPr>
          <w:sz w:val="28"/>
          <w:szCs w:val="28"/>
        </w:rPr>
        <w:t>проверок;</w:t>
      </w:r>
    </w:p>
    <w:p w:rsidR="005A0263" w:rsidRDefault="005A0263" w:rsidP="005A0263">
      <w:pPr>
        <w:ind w:firstLine="851"/>
        <w:jc w:val="both"/>
        <w:rPr>
          <w:sz w:val="28"/>
          <w:szCs w:val="28"/>
        </w:rPr>
      </w:pPr>
      <w:r>
        <w:rPr>
          <w:sz w:val="28"/>
          <w:szCs w:val="28"/>
        </w:rPr>
        <w:t xml:space="preserve">с органами государственного контроля (надзора) по вопросам, связанным с использованием земель и осуществлением градостроительной деятельности на территории </w:t>
      </w:r>
      <w:r w:rsidR="00C467AB">
        <w:rPr>
          <w:sz w:val="28"/>
          <w:szCs w:val="28"/>
        </w:rPr>
        <w:t>Бураковского</w:t>
      </w:r>
      <w:r>
        <w:rPr>
          <w:sz w:val="28"/>
          <w:szCs w:val="28"/>
        </w:rPr>
        <w:t xml:space="preserve"> сельского поселения Кореновского района.</w:t>
      </w:r>
    </w:p>
    <w:p w:rsidR="005A0263" w:rsidRDefault="005A0263" w:rsidP="005A0263">
      <w:pPr>
        <w:ind w:firstLine="851"/>
        <w:jc w:val="both"/>
        <w:rPr>
          <w:sz w:val="28"/>
          <w:szCs w:val="28"/>
        </w:rPr>
      </w:pPr>
      <w:r>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w:t>
      </w:r>
      <w:r>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A0263" w:rsidRDefault="005A0263" w:rsidP="005A0263">
      <w:pPr>
        <w:ind w:firstLine="851"/>
        <w:jc w:val="both"/>
        <w:rPr>
          <w:sz w:val="28"/>
          <w:szCs w:val="28"/>
        </w:rPr>
      </w:pPr>
    </w:p>
    <w:p w:rsidR="005A0263" w:rsidRDefault="005A0263" w:rsidP="005A0263">
      <w:pPr>
        <w:pStyle w:val="15"/>
        <w:jc w:val="center"/>
        <w:rPr>
          <w:b/>
          <w:bCs/>
          <w:sz w:val="28"/>
          <w:szCs w:val="28"/>
        </w:rPr>
      </w:pPr>
      <w:r>
        <w:rPr>
          <w:b/>
          <w:sz w:val="28"/>
          <w:szCs w:val="28"/>
        </w:rPr>
        <w:t xml:space="preserve">1.3. </w:t>
      </w:r>
      <w:r>
        <w:rPr>
          <w:b/>
          <w:bCs/>
          <w:sz w:val="28"/>
          <w:szCs w:val="28"/>
        </w:rPr>
        <w:t xml:space="preserve">Перечень нормативных правовых актов, непосредственно </w:t>
      </w:r>
    </w:p>
    <w:p w:rsidR="005A0263" w:rsidRDefault="005A0263" w:rsidP="005A0263">
      <w:pPr>
        <w:pStyle w:val="15"/>
        <w:jc w:val="center"/>
        <w:rPr>
          <w:b/>
          <w:bCs/>
          <w:sz w:val="28"/>
          <w:szCs w:val="28"/>
        </w:rPr>
      </w:pPr>
      <w:r>
        <w:rPr>
          <w:b/>
          <w:bCs/>
          <w:sz w:val="28"/>
          <w:szCs w:val="28"/>
        </w:rPr>
        <w:t>регулирующих  исполнение муниципальной функции</w:t>
      </w:r>
    </w:p>
    <w:p w:rsidR="005A0263" w:rsidRDefault="005A0263" w:rsidP="005A0263">
      <w:pPr>
        <w:pStyle w:val="15"/>
        <w:jc w:val="center"/>
        <w:rPr>
          <w:bCs/>
          <w:sz w:val="28"/>
          <w:szCs w:val="28"/>
        </w:rPr>
      </w:pPr>
    </w:p>
    <w:p w:rsidR="005A0263" w:rsidRDefault="005A0263" w:rsidP="005A0263">
      <w:pPr>
        <w:ind w:firstLine="851"/>
        <w:jc w:val="both"/>
        <w:rPr>
          <w:sz w:val="28"/>
          <w:szCs w:val="28"/>
        </w:rPr>
      </w:pPr>
      <w:r>
        <w:rPr>
          <w:rFonts w:ascii="Times New Roman" w:hAnsi="Times New Roman"/>
          <w:sz w:val="28"/>
          <w:szCs w:val="28"/>
        </w:rPr>
        <w:t>Функция муниципального контроля исполняется в соответствии с:</w:t>
      </w:r>
    </w:p>
    <w:p w:rsidR="005A0263" w:rsidRDefault="005A0263" w:rsidP="005A0263">
      <w:pPr>
        <w:snapToGrid w:val="0"/>
        <w:ind w:firstLine="851"/>
        <w:jc w:val="both"/>
        <w:rPr>
          <w:rFonts w:ascii="Times New Roman" w:hAnsi="Times New Roman"/>
          <w:color w:val="000000"/>
          <w:sz w:val="28"/>
          <w:szCs w:val="28"/>
        </w:rPr>
      </w:pPr>
      <w:r>
        <w:rPr>
          <w:rFonts w:ascii="Times New Roman" w:hAnsi="Times New Roman"/>
          <w:color w:val="000000"/>
          <w:sz w:val="28"/>
          <w:szCs w:val="28"/>
        </w:rPr>
        <w:t>Кодексом Российской Федерации об административных правонарушениях;</w:t>
      </w:r>
    </w:p>
    <w:p w:rsidR="005A0263" w:rsidRDefault="005A0263" w:rsidP="005A0263">
      <w:pPr>
        <w:snapToGrid w:val="0"/>
        <w:ind w:firstLine="851"/>
        <w:jc w:val="both"/>
        <w:rPr>
          <w:rFonts w:ascii="Times New Roman" w:hAnsi="Times New Roman"/>
          <w:sz w:val="28"/>
          <w:szCs w:val="28"/>
        </w:rPr>
      </w:pPr>
      <w:r>
        <w:rPr>
          <w:rFonts w:ascii="Times New Roman" w:hAnsi="Times New Roman"/>
          <w:sz w:val="28"/>
          <w:szCs w:val="28"/>
        </w:rPr>
        <w:t>Земельным кодексом Российской Федерации;</w:t>
      </w:r>
    </w:p>
    <w:p w:rsidR="005A0263" w:rsidRDefault="005A0263" w:rsidP="005A0263">
      <w:pPr>
        <w:tabs>
          <w:tab w:val="left" w:pos="7602"/>
          <w:tab w:val="left" w:pos="8339"/>
        </w:tabs>
        <w:snapToGrid w:val="0"/>
        <w:ind w:firstLine="851"/>
        <w:jc w:val="both"/>
        <w:rPr>
          <w:rFonts w:ascii="Times New Roman" w:hAnsi="Times New Roman"/>
          <w:sz w:val="28"/>
          <w:szCs w:val="28"/>
        </w:rPr>
      </w:pPr>
      <w:r>
        <w:rPr>
          <w:rFonts w:ascii="Times New Roman" w:hAnsi="Times New Roman"/>
          <w:sz w:val="28"/>
          <w:szCs w:val="28"/>
        </w:rPr>
        <w:t>Федеральным законом от 06 октября 2003года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5A0263" w:rsidRDefault="005A0263" w:rsidP="005A0263">
      <w:pPr>
        <w:snapToGrid w:val="0"/>
        <w:ind w:firstLine="851"/>
        <w:jc w:val="both"/>
        <w:rPr>
          <w:rFonts w:ascii="Times New Roman" w:hAnsi="Times New Roman"/>
          <w:color w:val="000000"/>
          <w:sz w:val="28"/>
          <w:szCs w:val="28"/>
        </w:rPr>
      </w:pPr>
      <w:r>
        <w:rPr>
          <w:rFonts w:ascii="Times New Roman" w:hAnsi="Times New Roman"/>
          <w:color w:val="000000"/>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A0263" w:rsidRDefault="005A0263" w:rsidP="005A0263">
      <w:pPr>
        <w:snapToGrid w:val="0"/>
        <w:ind w:firstLine="851"/>
        <w:jc w:val="both"/>
        <w:rPr>
          <w:rFonts w:ascii="Times New Roman" w:hAnsi="Times New Roman"/>
          <w:color w:val="000000"/>
          <w:sz w:val="28"/>
          <w:szCs w:val="28"/>
        </w:rPr>
      </w:pPr>
      <w:r>
        <w:rPr>
          <w:rFonts w:ascii="Times New Roman" w:hAnsi="Times New Roman"/>
          <w:color w:val="000000"/>
          <w:sz w:val="28"/>
          <w:szCs w:val="28"/>
        </w:rPr>
        <w:t>Законом Краснодарского края от 23 июля 2003 года  № 608-КЗ «Об административных правонарушениях»;</w:t>
      </w:r>
    </w:p>
    <w:p w:rsidR="005A0263" w:rsidRDefault="005A0263" w:rsidP="005A0263">
      <w:pPr>
        <w:snapToGrid w:val="0"/>
        <w:ind w:firstLine="851"/>
        <w:jc w:val="both"/>
        <w:rPr>
          <w:rFonts w:ascii="Times New Roman" w:hAnsi="Times New Roman"/>
          <w:color w:val="000000"/>
          <w:sz w:val="28"/>
          <w:szCs w:val="28"/>
        </w:rPr>
      </w:pPr>
      <w:r>
        <w:rPr>
          <w:rFonts w:ascii="Times New Roman" w:hAnsi="Times New Roman"/>
          <w:color w:val="000000"/>
          <w:sz w:val="28"/>
          <w:szCs w:val="28"/>
        </w:rPr>
        <w:t>Законом Краснодарского края от 05 ноября  2002 года № 532-КЗ «Об основах регулирования земельных отношений в Краснодарском крае»;</w:t>
      </w:r>
    </w:p>
    <w:p w:rsidR="005A0263" w:rsidRDefault="005A0263" w:rsidP="005A0263">
      <w:pPr>
        <w:snapToGrid w:val="0"/>
        <w:ind w:firstLine="851"/>
        <w:jc w:val="both"/>
        <w:rPr>
          <w:rFonts w:ascii="Times New Roman" w:hAnsi="Times New Roman"/>
          <w:color w:val="000000"/>
          <w:sz w:val="28"/>
          <w:szCs w:val="28"/>
        </w:rPr>
      </w:pPr>
      <w:r>
        <w:rPr>
          <w:rFonts w:ascii="Times New Roman" w:hAnsi="Times New Roman"/>
          <w:color w:val="000000"/>
          <w:sz w:val="28"/>
          <w:szCs w:val="28"/>
        </w:rPr>
        <w:t>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5A0263" w:rsidRDefault="005A0263" w:rsidP="005A0263">
      <w:pPr>
        <w:snapToGrid w:val="0"/>
        <w:ind w:firstLine="851"/>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A0263" w:rsidRDefault="005A0263" w:rsidP="005A0263">
      <w:pPr>
        <w:snapToGrid w:val="0"/>
        <w:ind w:firstLine="851"/>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5A0263" w:rsidRDefault="005A0263" w:rsidP="005A0263">
      <w:pPr>
        <w:snapToGrid w:val="0"/>
        <w:ind w:firstLine="851"/>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16 июля 2009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w:t>
      </w:r>
    </w:p>
    <w:p w:rsidR="005A0263" w:rsidRDefault="005A0263" w:rsidP="005A0263">
      <w:pPr>
        <w:snapToGrid w:val="0"/>
        <w:ind w:firstLine="851"/>
        <w:jc w:val="both"/>
        <w:rPr>
          <w:rFonts w:ascii="Times New Roman" w:hAnsi="Times New Roman"/>
          <w:sz w:val="28"/>
          <w:szCs w:val="28"/>
        </w:rPr>
      </w:pPr>
      <w:r>
        <w:rPr>
          <w:rFonts w:ascii="Times New Roman" w:hAnsi="Times New Roman"/>
          <w:sz w:val="28"/>
          <w:szCs w:val="28"/>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263" w:rsidRDefault="005A0263" w:rsidP="005A0263">
      <w:pPr>
        <w:ind w:firstLine="851"/>
        <w:jc w:val="both"/>
        <w:rPr>
          <w:rFonts w:ascii="Times New Roman" w:hAnsi="Times New Roman"/>
          <w:sz w:val="28"/>
          <w:szCs w:val="28"/>
        </w:rPr>
      </w:pPr>
      <w:r>
        <w:rPr>
          <w:rFonts w:ascii="Times New Roman" w:hAnsi="Times New Roman"/>
          <w:sz w:val="28"/>
          <w:szCs w:val="28"/>
        </w:rPr>
        <w:t>уставом поселения;</w:t>
      </w:r>
    </w:p>
    <w:p w:rsidR="005A0263" w:rsidRDefault="005A0263" w:rsidP="005A0263">
      <w:pPr>
        <w:pStyle w:val="ConsPlusNormal"/>
        <w:ind w:firstLine="851"/>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Положением о муниципальном земельном контроле на территории </w:t>
      </w:r>
      <w:r w:rsidR="00C467AB">
        <w:rPr>
          <w:rFonts w:ascii="Times New Roman" w:eastAsia="DejaVuSans" w:hAnsi="Times New Roman" w:cs="Times New Roman"/>
          <w:sz w:val="28"/>
          <w:szCs w:val="28"/>
        </w:rPr>
        <w:t>Бураковского</w:t>
      </w:r>
      <w:r>
        <w:rPr>
          <w:rFonts w:ascii="Times New Roman" w:eastAsia="DejaVuSans" w:hAnsi="Times New Roman" w:cs="Times New Roman"/>
          <w:sz w:val="28"/>
          <w:szCs w:val="28"/>
        </w:rPr>
        <w:t xml:space="preserve"> сельского поселения Кореновского района;</w:t>
      </w:r>
    </w:p>
    <w:p w:rsidR="005A0263" w:rsidRDefault="005A0263" w:rsidP="005A0263">
      <w:pPr>
        <w:pStyle w:val="ConsPlusNormal"/>
        <w:ind w:firstLine="851"/>
        <w:jc w:val="both"/>
        <w:rPr>
          <w:rFonts w:ascii="Times New Roman" w:hAnsi="Times New Roman" w:cs="Times New Roman"/>
          <w:sz w:val="28"/>
          <w:szCs w:val="28"/>
        </w:rPr>
      </w:pPr>
      <w:r>
        <w:rPr>
          <w:rFonts w:ascii="Times New Roman" w:eastAsia="DejaVuSans" w:hAnsi="Times New Roman" w:cs="Times New Roman"/>
          <w:sz w:val="28"/>
          <w:szCs w:val="28"/>
        </w:rPr>
        <w:t xml:space="preserve"> </w:t>
      </w:r>
      <w:r>
        <w:rPr>
          <w:rFonts w:ascii="Times New Roman" w:hAnsi="Times New Roman" w:cs="Times New Roman"/>
          <w:sz w:val="28"/>
          <w:szCs w:val="28"/>
        </w:rPr>
        <w:t xml:space="preserve">настоящим административным регламентом. </w:t>
      </w:r>
    </w:p>
    <w:p w:rsidR="005A0263" w:rsidRDefault="005A0263" w:rsidP="005A0263">
      <w:pPr>
        <w:pStyle w:val="ConsPlusNormal"/>
        <w:ind w:firstLine="851"/>
        <w:jc w:val="both"/>
        <w:rPr>
          <w:rFonts w:ascii="Times New Roman" w:hAnsi="Times New Roman" w:cs="Times New Roman"/>
          <w:sz w:val="28"/>
          <w:szCs w:val="28"/>
        </w:rPr>
      </w:pPr>
    </w:p>
    <w:p w:rsidR="005A0263" w:rsidRDefault="005A0263" w:rsidP="005A0263">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1.4. Предмет муниципального контроля</w:t>
      </w:r>
    </w:p>
    <w:p w:rsidR="005A0263" w:rsidRDefault="005A0263" w:rsidP="005A0263">
      <w:pPr>
        <w:pStyle w:val="ConsPlusNormal"/>
        <w:ind w:firstLine="851"/>
        <w:rPr>
          <w:rFonts w:ascii="Times New Roman" w:hAnsi="Times New Roman" w:cs="Times New Roman"/>
          <w:b/>
          <w:sz w:val="28"/>
          <w:szCs w:val="28"/>
        </w:rPr>
      </w:pP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Предметом исполнения муниципальной функции является  организация и осуществление муниципального земельного контроля на территории поселения по следующим направлениям:</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 предупреждение и пресечение незаконного изменения правового режима земельных участков;</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 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 предупреждение и пресечение сокрытия и искажения сведений о состоянии земель;</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 предупреждение и пресечение самовольного снятия или перемещения плодородного слоя почвы;</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 предупреждение и пресечение уничтожения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5A0263" w:rsidRDefault="005A0263" w:rsidP="005A026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5A0263" w:rsidRDefault="005A0263" w:rsidP="005A0263">
      <w:pPr>
        <w:pStyle w:val="ConsPlusNormal"/>
        <w:ind w:firstLine="851"/>
        <w:jc w:val="both"/>
        <w:rPr>
          <w:rFonts w:ascii="Times New Roman" w:hAnsi="Times New Roman" w:cs="Times New Roman"/>
          <w:sz w:val="28"/>
          <w:szCs w:val="28"/>
        </w:rPr>
      </w:pPr>
    </w:p>
    <w:p w:rsidR="005A0263" w:rsidRDefault="005A0263" w:rsidP="005A0263">
      <w:pPr>
        <w:pStyle w:val="ConsPlusNormal"/>
        <w:ind w:firstLine="851"/>
        <w:jc w:val="center"/>
        <w:rPr>
          <w:rFonts w:ascii="Times New Roman" w:hAnsi="Times New Roman" w:cs="Times New Roman"/>
          <w:b/>
          <w:sz w:val="28"/>
          <w:szCs w:val="28"/>
        </w:rPr>
      </w:pPr>
      <w:r>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5A0263" w:rsidRDefault="005A0263" w:rsidP="005A0263">
      <w:pPr>
        <w:pStyle w:val="ConsPlusNormal"/>
        <w:ind w:firstLine="851"/>
        <w:jc w:val="center"/>
        <w:rPr>
          <w:rFonts w:ascii="Times New Roman" w:hAnsi="Times New Roman" w:cs="Times New Roman"/>
          <w:sz w:val="28"/>
          <w:szCs w:val="28"/>
        </w:rPr>
      </w:pPr>
    </w:p>
    <w:p w:rsidR="005A0263" w:rsidRDefault="005A0263" w:rsidP="005A0263">
      <w:pPr>
        <w:ind w:firstLine="851"/>
        <w:jc w:val="both"/>
        <w:rPr>
          <w:sz w:val="28"/>
          <w:szCs w:val="28"/>
        </w:rPr>
      </w:pPr>
      <w:r>
        <w:rPr>
          <w:sz w:val="28"/>
          <w:szCs w:val="28"/>
        </w:rPr>
        <w:lastRenderedPageBreak/>
        <w:t>Должностные лица  при осуществлении муниципального земельного контроля имеют право:</w:t>
      </w:r>
    </w:p>
    <w:p w:rsidR="005A0263" w:rsidRDefault="005A0263" w:rsidP="005A0263">
      <w:pPr>
        <w:ind w:firstLine="851"/>
        <w:jc w:val="both"/>
        <w:rPr>
          <w:sz w:val="28"/>
          <w:szCs w:val="28"/>
        </w:rPr>
      </w:pPr>
      <w:r>
        <w:rPr>
          <w:sz w:val="28"/>
          <w:szCs w:val="28"/>
        </w:rPr>
        <w:t>1) осуществлять плановые и внеплановые проверки соблюдения требований земельного законодательства Российской Федерации;</w:t>
      </w:r>
    </w:p>
    <w:p w:rsidR="005A0263" w:rsidRDefault="005A0263" w:rsidP="005A0263">
      <w:pPr>
        <w:ind w:firstLine="851"/>
        <w:jc w:val="both"/>
        <w:rPr>
          <w:sz w:val="28"/>
          <w:szCs w:val="28"/>
        </w:rPr>
      </w:pPr>
      <w:r>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A0263" w:rsidRDefault="005A0263" w:rsidP="005A0263">
      <w:pPr>
        <w:ind w:firstLine="851"/>
        <w:jc w:val="both"/>
        <w:rPr>
          <w:sz w:val="28"/>
          <w:szCs w:val="28"/>
        </w:rPr>
      </w:pPr>
      <w:r>
        <w:rPr>
          <w:sz w:val="28"/>
          <w:szCs w:val="28"/>
        </w:rPr>
        <w:t>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A0263" w:rsidRDefault="005A0263" w:rsidP="005A0263">
      <w:pPr>
        <w:ind w:firstLine="851"/>
        <w:jc w:val="both"/>
        <w:rPr>
          <w:sz w:val="28"/>
          <w:szCs w:val="28"/>
        </w:rPr>
      </w:pPr>
      <w:r>
        <w:rPr>
          <w:sz w:val="28"/>
          <w:szCs w:val="28"/>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5A0263" w:rsidRDefault="005A0263" w:rsidP="005A0263">
      <w:pPr>
        <w:ind w:firstLine="851"/>
        <w:jc w:val="both"/>
        <w:rPr>
          <w:sz w:val="28"/>
          <w:szCs w:val="28"/>
        </w:rPr>
      </w:pPr>
      <w:r>
        <w:rPr>
          <w:sz w:val="28"/>
          <w:szCs w:val="28"/>
        </w:rPr>
        <w:t>5)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5A0263" w:rsidRDefault="005A0263" w:rsidP="005A0263">
      <w:pPr>
        <w:ind w:firstLine="851"/>
        <w:jc w:val="both"/>
        <w:rPr>
          <w:sz w:val="28"/>
          <w:szCs w:val="28"/>
        </w:rPr>
      </w:pPr>
      <w:r>
        <w:rPr>
          <w:sz w:val="28"/>
          <w:szCs w:val="28"/>
        </w:rPr>
        <w:t>6) возбуждать дела об административных правонарушениях, выявленных при осуществлении муниципального земельного контроля;</w:t>
      </w:r>
    </w:p>
    <w:p w:rsidR="005A0263" w:rsidRDefault="005A0263" w:rsidP="005A0263">
      <w:pPr>
        <w:ind w:firstLine="851"/>
        <w:jc w:val="both"/>
        <w:rPr>
          <w:sz w:val="28"/>
          <w:szCs w:val="28"/>
        </w:rPr>
      </w:pPr>
      <w:r>
        <w:rPr>
          <w:sz w:val="28"/>
          <w:szCs w:val="28"/>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5A0263" w:rsidRDefault="005A0263" w:rsidP="005A0263">
      <w:pPr>
        <w:ind w:firstLine="851"/>
        <w:jc w:val="both"/>
        <w:rPr>
          <w:sz w:val="28"/>
          <w:szCs w:val="28"/>
        </w:rPr>
      </w:pPr>
      <w:r>
        <w:rPr>
          <w:sz w:val="28"/>
          <w:szCs w:val="28"/>
        </w:rPr>
        <w:t>8) привлекать экспертов и экспертные организации к проведению проверок соблюдения требований земельного законодательства;</w:t>
      </w:r>
    </w:p>
    <w:p w:rsidR="005A0263" w:rsidRDefault="005A0263" w:rsidP="005A0263">
      <w:pPr>
        <w:ind w:firstLine="851"/>
        <w:jc w:val="both"/>
        <w:rPr>
          <w:sz w:val="28"/>
          <w:szCs w:val="28"/>
        </w:rPr>
      </w:pPr>
      <w:r>
        <w:rPr>
          <w:sz w:val="28"/>
          <w:szCs w:val="28"/>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5A0263" w:rsidRDefault="005A0263" w:rsidP="005A0263">
      <w:pPr>
        <w:ind w:firstLine="851"/>
        <w:jc w:val="both"/>
        <w:rPr>
          <w:sz w:val="28"/>
          <w:szCs w:val="28"/>
        </w:rPr>
      </w:pPr>
      <w:r>
        <w:rPr>
          <w:sz w:val="28"/>
          <w:szCs w:val="28"/>
        </w:rPr>
        <w:t>10)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5A0263" w:rsidRDefault="005A0263" w:rsidP="005A0263">
      <w:pPr>
        <w:ind w:firstLine="851"/>
        <w:jc w:val="both"/>
        <w:rPr>
          <w:sz w:val="28"/>
          <w:szCs w:val="28"/>
        </w:rPr>
      </w:pPr>
      <w:r>
        <w:rPr>
          <w:sz w:val="28"/>
          <w:szCs w:val="28"/>
        </w:rPr>
        <w:t>Должностные лица при осуществлении муниципального земельного контроля обязаны:</w:t>
      </w:r>
    </w:p>
    <w:p w:rsidR="005A0263" w:rsidRDefault="005A0263" w:rsidP="005A0263">
      <w:pPr>
        <w:ind w:firstLine="851"/>
        <w:jc w:val="both"/>
        <w:rPr>
          <w:sz w:val="28"/>
          <w:szCs w:val="28"/>
        </w:rPr>
      </w:pPr>
      <w:r>
        <w:rPr>
          <w:sz w:val="28"/>
          <w:szCs w:val="28"/>
        </w:rPr>
        <w:t xml:space="preserve">1) своевременно и в полной мере осуществлять предоставленные в </w:t>
      </w:r>
      <w:r>
        <w:rPr>
          <w:sz w:val="28"/>
          <w:szCs w:val="28"/>
        </w:rPr>
        <w:lastRenderedPageBreak/>
        <w:t>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5A0263" w:rsidRDefault="005A0263" w:rsidP="005A0263">
      <w:pPr>
        <w:ind w:firstLine="851"/>
        <w:jc w:val="both"/>
        <w:rPr>
          <w:sz w:val="28"/>
          <w:szCs w:val="28"/>
        </w:rPr>
      </w:pPr>
      <w:r>
        <w:rPr>
          <w:sz w:val="28"/>
          <w:szCs w:val="28"/>
        </w:rPr>
        <w:t>2) осуществлять свою деятельность с учетом особенностей,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5A0263" w:rsidRDefault="005A0263" w:rsidP="005A0263">
      <w:pPr>
        <w:ind w:firstLine="851"/>
        <w:jc w:val="both"/>
        <w:rPr>
          <w:sz w:val="28"/>
          <w:szCs w:val="28"/>
        </w:rPr>
      </w:pPr>
      <w:r>
        <w:rPr>
          <w:sz w:val="28"/>
          <w:szCs w:val="28"/>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5A0263" w:rsidRDefault="005A0263" w:rsidP="005A0263">
      <w:pPr>
        <w:ind w:firstLine="851"/>
        <w:jc w:val="both"/>
        <w:rPr>
          <w:sz w:val="28"/>
          <w:szCs w:val="28"/>
        </w:rPr>
      </w:pPr>
      <w:r>
        <w:rPr>
          <w:sz w:val="28"/>
          <w:szCs w:val="28"/>
        </w:rPr>
        <w:t>4) направлять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5A0263" w:rsidRDefault="005A0263" w:rsidP="005A0263">
      <w:pPr>
        <w:ind w:firstLine="851"/>
        <w:jc w:val="both"/>
        <w:rPr>
          <w:sz w:val="28"/>
          <w:szCs w:val="28"/>
        </w:rPr>
      </w:pPr>
      <w:r>
        <w:rPr>
          <w:sz w:val="28"/>
          <w:szCs w:val="28"/>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5A0263" w:rsidRDefault="005A0263" w:rsidP="005A0263">
      <w:pPr>
        <w:ind w:firstLine="851"/>
        <w:jc w:val="both"/>
        <w:rPr>
          <w:sz w:val="28"/>
          <w:szCs w:val="28"/>
        </w:rPr>
      </w:pPr>
      <w:r>
        <w:rPr>
          <w:sz w:val="28"/>
          <w:szCs w:val="28"/>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5A0263" w:rsidRDefault="005A0263" w:rsidP="005A0263">
      <w:pPr>
        <w:ind w:firstLine="851"/>
        <w:jc w:val="both"/>
        <w:rPr>
          <w:sz w:val="28"/>
          <w:szCs w:val="28"/>
        </w:rPr>
      </w:pPr>
      <w:r>
        <w:rPr>
          <w:sz w:val="28"/>
          <w:szCs w:val="28"/>
        </w:rPr>
        <w:t>Должностные лица при осуществлении муниципального земельного контроля не вправе:</w:t>
      </w:r>
    </w:p>
    <w:p w:rsidR="005A0263" w:rsidRDefault="005A0263" w:rsidP="005A0263">
      <w:pPr>
        <w:ind w:firstLine="851"/>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A0263" w:rsidRDefault="005A0263" w:rsidP="005A0263">
      <w:pPr>
        <w:ind w:firstLine="851"/>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sz w:val="28"/>
          <w:szCs w:val="28"/>
        </w:rPr>
        <w:lastRenderedPageBreak/>
        <w:t>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263" w:rsidRDefault="005A0263" w:rsidP="005A0263">
      <w:pPr>
        <w:ind w:firstLine="851"/>
        <w:jc w:val="both"/>
        <w:rPr>
          <w:sz w:val="28"/>
          <w:szCs w:val="28"/>
        </w:rPr>
      </w:pPr>
      <w:r>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0263" w:rsidRDefault="005A0263" w:rsidP="005A0263">
      <w:pPr>
        <w:ind w:firstLine="851"/>
        <w:jc w:val="both"/>
        <w:rPr>
          <w:sz w:val="28"/>
          <w:szCs w:val="28"/>
        </w:rPr>
      </w:pPr>
      <w:r>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0263" w:rsidRDefault="005A0263" w:rsidP="005A0263">
      <w:pPr>
        <w:ind w:firstLine="851"/>
        <w:jc w:val="both"/>
        <w:rPr>
          <w:sz w:val="28"/>
          <w:szCs w:val="28"/>
        </w:rPr>
      </w:pPr>
      <w:r>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A0263" w:rsidRDefault="005A0263" w:rsidP="005A0263">
      <w:pPr>
        <w:ind w:firstLine="851"/>
        <w:jc w:val="both"/>
        <w:rPr>
          <w:sz w:val="28"/>
          <w:szCs w:val="28"/>
        </w:rPr>
      </w:pPr>
      <w:r>
        <w:rPr>
          <w:sz w:val="28"/>
          <w:szCs w:val="28"/>
        </w:rPr>
        <w:t>6) превышать установленные сроки проведения проверки;</w:t>
      </w:r>
    </w:p>
    <w:p w:rsidR="005A0263" w:rsidRDefault="005A0263" w:rsidP="005A0263">
      <w:pPr>
        <w:ind w:firstLine="851"/>
        <w:jc w:val="both"/>
        <w:rPr>
          <w:sz w:val="28"/>
          <w:szCs w:val="28"/>
        </w:rPr>
      </w:pPr>
      <w:r>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0263" w:rsidRDefault="005A0263" w:rsidP="005A0263">
      <w:pPr>
        <w:ind w:firstLine="851"/>
        <w:jc w:val="both"/>
        <w:rPr>
          <w:sz w:val="28"/>
          <w:szCs w:val="28"/>
        </w:rPr>
      </w:pPr>
      <w:r>
        <w:rPr>
          <w:sz w:val="28"/>
          <w:szCs w:val="28"/>
        </w:rPr>
        <w:t>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5A0263" w:rsidRDefault="005A0263" w:rsidP="005A0263">
      <w:pPr>
        <w:ind w:firstLine="851"/>
        <w:jc w:val="both"/>
        <w:rPr>
          <w:sz w:val="28"/>
          <w:szCs w:val="28"/>
        </w:rPr>
      </w:pPr>
      <w:r>
        <w:rPr>
          <w:sz w:val="28"/>
          <w:szCs w:val="28"/>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5A0263" w:rsidRDefault="005A0263" w:rsidP="005A0263">
      <w:pPr>
        <w:ind w:firstLine="851"/>
        <w:jc w:val="both"/>
        <w:rPr>
          <w:sz w:val="28"/>
          <w:szCs w:val="28"/>
        </w:rPr>
      </w:pPr>
    </w:p>
    <w:p w:rsidR="005A0263" w:rsidRDefault="005A0263" w:rsidP="005A0263">
      <w:pPr>
        <w:ind w:firstLine="851"/>
        <w:jc w:val="center"/>
        <w:rPr>
          <w:b/>
          <w:sz w:val="28"/>
          <w:szCs w:val="28"/>
        </w:rPr>
      </w:pPr>
      <w:r>
        <w:rPr>
          <w:b/>
          <w:sz w:val="28"/>
          <w:szCs w:val="28"/>
        </w:rPr>
        <w:t>1.6. Права и обязанности лиц, в отношении которых осуществляются мероприятия по муниципальному контролю</w:t>
      </w:r>
    </w:p>
    <w:p w:rsidR="005A0263" w:rsidRDefault="005A0263" w:rsidP="005A0263">
      <w:pPr>
        <w:ind w:firstLine="851"/>
        <w:jc w:val="center"/>
        <w:rPr>
          <w:sz w:val="28"/>
          <w:szCs w:val="28"/>
        </w:rPr>
      </w:pPr>
    </w:p>
    <w:p w:rsidR="005A0263" w:rsidRDefault="005A0263" w:rsidP="005A0263">
      <w:pPr>
        <w:ind w:firstLine="851"/>
        <w:jc w:val="both"/>
        <w:rPr>
          <w:sz w:val="28"/>
          <w:szCs w:val="28"/>
        </w:rPr>
      </w:pPr>
      <w:r>
        <w:rPr>
          <w:sz w:val="28"/>
          <w:szCs w:val="28"/>
        </w:rPr>
        <w:t>Собственники земельных участков, землепользователи, землевладельцы и арендаторы земельных участков имеют право:</w:t>
      </w:r>
    </w:p>
    <w:p w:rsidR="005A0263" w:rsidRDefault="005A0263" w:rsidP="005A0263">
      <w:pPr>
        <w:ind w:firstLine="851"/>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5A0263" w:rsidRDefault="005A0263" w:rsidP="005A0263">
      <w:pPr>
        <w:ind w:firstLine="851"/>
        <w:jc w:val="both"/>
        <w:rPr>
          <w:sz w:val="28"/>
          <w:szCs w:val="28"/>
        </w:rPr>
      </w:pPr>
      <w:r>
        <w:rPr>
          <w:sz w:val="28"/>
          <w:szCs w:val="28"/>
        </w:rPr>
        <w:t xml:space="preserve">получать от органа муниципального земельного контроля, их должностных лиц информацию, которая относится к предмету проверки и </w:t>
      </w:r>
      <w:r>
        <w:rPr>
          <w:sz w:val="28"/>
          <w:szCs w:val="28"/>
        </w:rPr>
        <w:lastRenderedPageBreak/>
        <w:t>предоставление которой предусмотрено Федеральным законом</w:t>
      </w:r>
      <w:r>
        <w:t xml:space="preserve"> о</w:t>
      </w:r>
      <w:r>
        <w:rPr>
          <w:sz w:val="28"/>
          <w:szCs w:val="28"/>
        </w:rPr>
        <w:t>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263" w:rsidRDefault="005A0263" w:rsidP="005A0263">
      <w:pPr>
        <w:ind w:firstLine="851"/>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5A0263" w:rsidRDefault="005A0263" w:rsidP="005A0263">
      <w:pPr>
        <w:ind w:firstLine="851"/>
        <w:jc w:val="both"/>
        <w:rPr>
          <w:sz w:val="28"/>
          <w:szCs w:val="28"/>
        </w:rPr>
      </w:pPr>
      <w:r>
        <w:rPr>
          <w:sz w:val="28"/>
          <w:szCs w:val="28"/>
        </w:rPr>
        <w:t>обжаловать действия (бездействие) должностных лиц в административном и (или) судебном порядке в соответствии с законодательством Российской Федерации.</w:t>
      </w:r>
    </w:p>
    <w:p w:rsidR="005A0263" w:rsidRDefault="005A0263" w:rsidP="005A0263">
      <w:pPr>
        <w:ind w:firstLine="851"/>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0263" w:rsidRDefault="005A0263" w:rsidP="005A0263">
      <w:pPr>
        <w:ind w:firstLine="851"/>
        <w:jc w:val="both"/>
        <w:rPr>
          <w:sz w:val="28"/>
          <w:szCs w:val="28"/>
        </w:rPr>
      </w:pPr>
      <w:r>
        <w:rPr>
          <w:sz w:val="28"/>
          <w:szCs w:val="28"/>
        </w:rPr>
        <w:t>Собственники земельных участков, землепользователи, землевладельцы и арендаторы земельных участков обязаны:</w:t>
      </w:r>
    </w:p>
    <w:p w:rsidR="005A0263" w:rsidRDefault="005A0263" w:rsidP="005A0263">
      <w:pPr>
        <w:ind w:firstLine="851"/>
        <w:jc w:val="both"/>
        <w:rPr>
          <w:sz w:val="28"/>
          <w:szCs w:val="28"/>
        </w:rPr>
      </w:pPr>
      <w:r>
        <w:rPr>
          <w:sz w:val="28"/>
          <w:szCs w:val="28"/>
        </w:rPr>
        <w:t>обеспечивать свое присутствие или присутствие своих представителей при проведении мероприятий по муниципальному земельному контролю;</w:t>
      </w:r>
    </w:p>
    <w:p w:rsidR="005A0263" w:rsidRDefault="005A0263" w:rsidP="005A0263">
      <w:pPr>
        <w:ind w:firstLine="851"/>
        <w:jc w:val="both"/>
        <w:rPr>
          <w:sz w:val="28"/>
          <w:szCs w:val="28"/>
        </w:rPr>
      </w:pPr>
      <w:r>
        <w:rPr>
          <w:sz w:val="28"/>
          <w:szCs w:val="28"/>
        </w:rPr>
        <w:t>по требованию должностных лиц, осуществляющих   муниципальный земельный контроль предъявлять документы, связанные с целями, задачами и предметом проверки;</w:t>
      </w:r>
    </w:p>
    <w:p w:rsidR="005A0263" w:rsidRDefault="005A0263" w:rsidP="005A0263">
      <w:pPr>
        <w:ind w:firstLine="851"/>
        <w:jc w:val="both"/>
        <w:rPr>
          <w:sz w:val="28"/>
          <w:szCs w:val="28"/>
        </w:rPr>
      </w:pPr>
      <w:r>
        <w:rPr>
          <w:sz w:val="28"/>
          <w:szCs w:val="28"/>
        </w:rPr>
        <w:t>не препятствовать должностным лицам проводить проверку;</w:t>
      </w:r>
    </w:p>
    <w:p w:rsidR="005A0263" w:rsidRDefault="005A0263" w:rsidP="005A0263">
      <w:pPr>
        <w:ind w:firstLine="851"/>
        <w:jc w:val="both"/>
        <w:rPr>
          <w:sz w:val="28"/>
          <w:szCs w:val="28"/>
        </w:rPr>
      </w:pPr>
      <w:r>
        <w:rPr>
          <w:sz w:val="28"/>
          <w:szCs w:val="28"/>
        </w:rPr>
        <w:t>выполнять предписания об устранении земельного правонарушения.</w:t>
      </w:r>
    </w:p>
    <w:p w:rsidR="005A0263" w:rsidRDefault="005A0263" w:rsidP="005A0263">
      <w:pPr>
        <w:ind w:firstLine="851"/>
        <w:jc w:val="center"/>
        <w:rPr>
          <w:color w:val="44546A"/>
          <w:sz w:val="28"/>
          <w:szCs w:val="28"/>
        </w:rPr>
      </w:pPr>
    </w:p>
    <w:p w:rsidR="005A0263" w:rsidRDefault="005A0263" w:rsidP="005A0263">
      <w:pPr>
        <w:spacing w:before="120"/>
        <w:ind w:firstLine="720"/>
        <w:jc w:val="center"/>
        <w:rPr>
          <w:b/>
          <w:bCs/>
          <w:sz w:val="28"/>
          <w:szCs w:val="28"/>
        </w:rPr>
      </w:pPr>
      <w:r>
        <w:rPr>
          <w:b/>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5A0263" w:rsidRDefault="005A0263" w:rsidP="005A0263">
      <w:pPr>
        <w:spacing w:before="120"/>
        <w:ind w:firstLine="720"/>
        <w:jc w:val="center"/>
        <w:rPr>
          <w:bCs/>
          <w:sz w:val="28"/>
          <w:szCs w:val="28"/>
        </w:rPr>
      </w:pPr>
    </w:p>
    <w:p w:rsidR="005A0263" w:rsidRDefault="005A0263" w:rsidP="005A0263">
      <w:pPr>
        <w:pStyle w:val="ae"/>
        <w:spacing w:after="0"/>
        <w:ind w:left="0" w:firstLine="823"/>
        <w:rPr>
          <w:rFonts w:ascii="Times New Roman" w:hAnsi="Times New Roman"/>
          <w:sz w:val="28"/>
          <w:szCs w:val="28"/>
        </w:rPr>
      </w:pPr>
      <w:r>
        <w:rPr>
          <w:rFonts w:ascii="Times New Roman" w:hAnsi="Times New Roman"/>
          <w:sz w:val="28"/>
          <w:szCs w:val="28"/>
        </w:rPr>
        <w:t>Конечным результатом исполнения муниципальной функции  является выявление факта (отсутствия факта) нарушения.</w:t>
      </w:r>
    </w:p>
    <w:p w:rsidR="005A0263" w:rsidRDefault="005A0263" w:rsidP="005A0263">
      <w:pPr>
        <w:pStyle w:val="ae"/>
        <w:spacing w:after="0"/>
        <w:ind w:left="0" w:firstLine="823"/>
        <w:rPr>
          <w:rFonts w:ascii="Times New Roman" w:hAnsi="Times New Roman"/>
          <w:sz w:val="28"/>
          <w:szCs w:val="28"/>
        </w:rPr>
      </w:pPr>
      <w:r>
        <w:rPr>
          <w:rFonts w:ascii="Times New Roman" w:hAnsi="Times New Roman"/>
          <w:sz w:val="28"/>
          <w:szCs w:val="28"/>
        </w:rPr>
        <w:t>По результатам исполнения муниципальной функции составляется:</w:t>
      </w:r>
    </w:p>
    <w:p w:rsidR="005A0263" w:rsidRDefault="005A0263" w:rsidP="005A0263">
      <w:pPr>
        <w:pStyle w:val="ae"/>
        <w:spacing w:after="0"/>
        <w:ind w:left="0" w:firstLine="823"/>
        <w:rPr>
          <w:rFonts w:ascii="Times New Roman" w:hAnsi="Times New Roman"/>
          <w:sz w:val="28"/>
          <w:szCs w:val="28"/>
        </w:rPr>
      </w:pPr>
      <w:r>
        <w:rPr>
          <w:rFonts w:ascii="Times New Roman" w:hAnsi="Times New Roman"/>
          <w:sz w:val="28"/>
          <w:szCs w:val="28"/>
        </w:rPr>
        <w:t>акт проверки;</w:t>
      </w:r>
    </w:p>
    <w:p w:rsidR="005A0263" w:rsidRDefault="005A0263" w:rsidP="005A0263">
      <w:pPr>
        <w:ind w:firstLine="823"/>
        <w:jc w:val="both"/>
        <w:rPr>
          <w:rFonts w:ascii="Times New Roman" w:hAnsi="Times New Roman"/>
          <w:sz w:val="28"/>
          <w:szCs w:val="28"/>
        </w:rPr>
      </w:pPr>
      <w:r>
        <w:rPr>
          <w:rFonts w:ascii="Times New Roman" w:hAnsi="Times New Roman"/>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5A0263" w:rsidRDefault="005A0263" w:rsidP="005A0263">
      <w:pPr>
        <w:ind w:firstLine="823"/>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Pr>
          <w:rFonts w:ascii="Times New Roman" w:hAnsi="Times New Roman"/>
          <w:sz w:val="28"/>
          <w:szCs w:val="28"/>
        </w:rPr>
        <w:lastRenderedPageBreak/>
        <w:t>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0263" w:rsidRDefault="005A0263" w:rsidP="005A0263">
      <w:pPr>
        <w:ind w:firstLine="823"/>
        <w:jc w:val="both"/>
        <w:rPr>
          <w:rFonts w:ascii="Times New Roman" w:hAnsi="Times New Roman"/>
          <w:sz w:val="28"/>
          <w:szCs w:val="28"/>
        </w:rPr>
      </w:pPr>
      <w:r>
        <w:rPr>
          <w:rFonts w:ascii="Times New Roman" w:hAnsi="Times New Roman"/>
          <w:sz w:val="28"/>
          <w:szCs w:val="28"/>
        </w:rPr>
        <w:t xml:space="preserve">Субъектами проверки являются физические,  юридические лица и индивидуальные предприниматели, имеющие в собственности, пользовании и аренде земельные участки, расположенные в границах </w:t>
      </w:r>
      <w:r w:rsidR="00C467AB">
        <w:rPr>
          <w:rFonts w:ascii="Times New Roman" w:hAnsi="Times New Roman"/>
          <w:sz w:val="28"/>
          <w:szCs w:val="28"/>
        </w:rPr>
        <w:t>Бураковского</w:t>
      </w:r>
      <w:r>
        <w:rPr>
          <w:rFonts w:ascii="Times New Roman" w:hAnsi="Times New Roman"/>
          <w:sz w:val="28"/>
          <w:szCs w:val="28"/>
        </w:rPr>
        <w:t xml:space="preserve"> сельского поселения Кореновского района.</w:t>
      </w:r>
    </w:p>
    <w:p w:rsidR="005A0263" w:rsidRDefault="005A0263" w:rsidP="005A0263">
      <w:pPr>
        <w:ind w:firstLine="851"/>
        <w:jc w:val="both"/>
        <w:rPr>
          <w:sz w:val="28"/>
          <w:szCs w:val="28"/>
        </w:rPr>
      </w:pPr>
    </w:p>
    <w:p w:rsidR="005A0263" w:rsidRDefault="005A0263" w:rsidP="005A0263">
      <w:pPr>
        <w:ind w:firstLine="851"/>
        <w:jc w:val="both"/>
        <w:rPr>
          <w:sz w:val="28"/>
          <w:szCs w:val="28"/>
        </w:rPr>
      </w:pPr>
    </w:p>
    <w:p w:rsidR="005A0263" w:rsidRDefault="005A0263" w:rsidP="005A0263">
      <w:pPr>
        <w:ind w:firstLine="720"/>
        <w:jc w:val="center"/>
        <w:rPr>
          <w:b/>
          <w:sz w:val="28"/>
          <w:szCs w:val="28"/>
        </w:rPr>
      </w:pPr>
      <w:r>
        <w:rPr>
          <w:b/>
          <w:sz w:val="28"/>
          <w:szCs w:val="28"/>
        </w:rPr>
        <w:t xml:space="preserve">Раздел  </w:t>
      </w:r>
      <w:r>
        <w:rPr>
          <w:b/>
          <w:sz w:val="28"/>
          <w:szCs w:val="28"/>
          <w:lang w:val="en-US"/>
        </w:rPr>
        <w:t>II</w:t>
      </w:r>
      <w:r>
        <w:rPr>
          <w:b/>
          <w:sz w:val="28"/>
          <w:szCs w:val="28"/>
        </w:rPr>
        <w:t>. Требования к порядку исполнения муниципальной функции</w:t>
      </w:r>
    </w:p>
    <w:p w:rsidR="005A0263" w:rsidRDefault="005A0263" w:rsidP="005A0263">
      <w:pPr>
        <w:ind w:left="720"/>
        <w:rPr>
          <w:sz w:val="28"/>
          <w:szCs w:val="28"/>
        </w:rPr>
      </w:pPr>
    </w:p>
    <w:p w:rsidR="005A0263" w:rsidRDefault="005A0263" w:rsidP="005A0263">
      <w:pPr>
        <w:ind w:left="720"/>
        <w:jc w:val="center"/>
        <w:rPr>
          <w:b/>
          <w:sz w:val="28"/>
          <w:szCs w:val="28"/>
        </w:rPr>
      </w:pPr>
      <w:r>
        <w:rPr>
          <w:b/>
          <w:sz w:val="28"/>
          <w:szCs w:val="28"/>
        </w:rPr>
        <w:t>2.1.Порядок информирования об исполнении муниципальной функции</w:t>
      </w:r>
    </w:p>
    <w:p w:rsidR="005A0263" w:rsidRDefault="005A0263" w:rsidP="005A0263">
      <w:pPr>
        <w:ind w:left="720"/>
        <w:rPr>
          <w:sz w:val="28"/>
          <w:szCs w:val="28"/>
        </w:rPr>
      </w:pPr>
    </w:p>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Адрес места нахождения уполномоченного органа – 3531</w:t>
      </w:r>
      <w:r w:rsidR="00624ACB">
        <w:rPr>
          <w:rFonts w:ascii="Times New Roman" w:hAnsi="Times New Roman" w:cs="Times New Roman"/>
          <w:sz w:val="28"/>
          <w:szCs w:val="28"/>
        </w:rPr>
        <w:t>51</w:t>
      </w:r>
      <w:r>
        <w:rPr>
          <w:rFonts w:ascii="Times New Roman" w:hAnsi="Times New Roman" w:cs="Times New Roman"/>
          <w:sz w:val="28"/>
          <w:szCs w:val="28"/>
        </w:rPr>
        <w:t xml:space="preserve">, Краснодарский край, Кореновский район, </w:t>
      </w:r>
      <w:r w:rsidR="00624ACB">
        <w:rPr>
          <w:rFonts w:ascii="Times New Roman" w:hAnsi="Times New Roman" w:cs="Times New Roman"/>
          <w:sz w:val="28"/>
          <w:szCs w:val="28"/>
        </w:rPr>
        <w:t>хутор Бураковский</w:t>
      </w:r>
      <w:r>
        <w:rPr>
          <w:rFonts w:ascii="Times New Roman" w:hAnsi="Times New Roman" w:cs="Times New Roman"/>
          <w:sz w:val="28"/>
          <w:szCs w:val="28"/>
        </w:rPr>
        <w:t xml:space="preserve">, ул. </w:t>
      </w:r>
      <w:r w:rsidR="00624ACB">
        <w:rPr>
          <w:rFonts w:ascii="Times New Roman" w:hAnsi="Times New Roman" w:cs="Times New Roman"/>
          <w:sz w:val="28"/>
          <w:szCs w:val="28"/>
        </w:rPr>
        <w:t>Гагарина,5</w:t>
      </w:r>
    </w:p>
    <w:tbl>
      <w:tblPr>
        <w:tblW w:w="0" w:type="auto"/>
        <w:tblInd w:w="70" w:type="dxa"/>
        <w:tblLayout w:type="fixed"/>
        <w:tblCellMar>
          <w:left w:w="70" w:type="dxa"/>
          <w:right w:w="70" w:type="dxa"/>
        </w:tblCellMar>
        <w:tblLook w:val="04A0" w:firstRow="1" w:lastRow="0" w:firstColumn="1" w:lastColumn="0" w:noHBand="0" w:noVBand="1"/>
      </w:tblPr>
      <w:tblGrid>
        <w:gridCol w:w="3260"/>
        <w:gridCol w:w="3373"/>
      </w:tblGrid>
      <w:tr w:rsidR="005A0263" w:rsidTr="005A0263">
        <w:trPr>
          <w:trHeight w:val="487"/>
        </w:trPr>
        <w:tc>
          <w:tcPr>
            <w:tcW w:w="3260"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Электронный адрес </w:t>
            </w:r>
          </w:p>
        </w:tc>
        <w:tc>
          <w:tcPr>
            <w:tcW w:w="3373" w:type="dxa"/>
            <w:tcBorders>
              <w:top w:val="single" w:sz="4" w:space="0" w:color="000000"/>
              <w:left w:val="single" w:sz="4" w:space="0" w:color="000000"/>
              <w:bottom w:val="single" w:sz="4" w:space="0" w:color="000000"/>
              <w:right w:val="single" w:sz="4" w:space="0" w:color="000000"/>
            </w:tcBorders>
            <w:hideMark/>
          </w:tcPr>
          <w:p w:rsidR="005A0263" w:rsidRDefault="00E1107B">
            <w:pPr>
              <w:snapToGrid w:val="0"/>
              <w:rPr>
                <w:rFonts w:ascii="Times New Roman" w:hAnsi="Times New Roman"/>
                <w:sz w:val="28"/>
                <w:szCs w:val="28"/>
                <w:lang w:val="en-US"/>
              </w:rPr>
            </w:pPr>
            <w:hyperlink r:id="rId7" w:history="1">
              <w:r w:rsidR="00624ACB" w:rsidRPr="00DB1BB5">
                <w:rPr>
                  <w:rStyle w:val="a3"/>
                  <w:rFonts w:ascii="Times New Roman" w:hAnsi="Times New Roman"/>
                  <w:iCs/>
                  <w:kern w:val="3"/>
                  <w:sz w:val="28"/>
                  <w:szCs w:val="28"/>
                </w:rPr>
                <w:t>burakovsk@ya.ru</w:t>
              </w:r>
            </w:hyperlink>
          </w:p>
        </w:tc>
      </w:tr>
      <w:tr w:rsidR="005A0263" w:rsidTr="005A0263">
        <w:tc>
          <w:tcPr>
            <w:tcW w:w="3260"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Телефон  </w:t>
            </w:r>
          </w:p>
        </w:tc>
        <w:tc>
          <w:tcPr>
            <w:tcW w:w="3373" w:type="dxa"/>
            <w:tcBorders>
              <w:top w:val="single" w:sz="4" w:space="0" w:color="000000"/>
              <w:left w:val="single" w:sz="4" w:space="0" w:color="000000"/>
              <w:bottom w:val="single" w:sz="4" w:space="0" w:color="000000"/>
              <w:right w:val="single" w:sz="4" w:space="0" w:color="000000"/>
            </w:tcBorders>
            <w:hideMark/>
          </w:tcPr>
          <w:p w:rsidR="005A0263" w:rsidRPr="00624ACB" w:rsidRDefault="00624ACB">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27358</w:t>
            </w:r>
          </w:p>
        </w:tc>
      </w:tr>
      <w:tr w:rsidR="005A0263" w:rsidTr="005A0263">
        <w:tc>
          <w:tcPr>
            <w:tcW w:w="3260"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Факс </w:t>
            </w:r>
          </w:p>
        </w:tc>
        <w:tc>
          <w:tcPr>
            <w:tcW w:w="3373" w:type="dxa"/>
            <w:tcBorders>
              <w:top w:val="single" w:sz="4" w:space="0" w:color="000000"/>
              <w:left w:val="single" w:sz="4" w:space="0" w:color="000000"/>
              <w:bottom w:val="single" w:sz="4" w:space="0" w:color="000000"/>
              <w:right w:val="single" w:sz="4" w:space="0" w:color="000000"/>
            </w:tcBorders>
            <w:hideMark/>
          </w:tcPr>
          <w:p w:rsidR="005A0263" w:rsidRPr="00624ACB" w:rsidRDefault="00624ACB">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27358</w:t>
            </w:r>
          </w:p>
        </w:tc>
      </w:tr>
    </w:tbl>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Часы работы уполномоченного органа:</w:t>
      </w:r>
    </w:p>
    <w:tbl>
      <w:tblPr>
        <w:tblW w:w="0" w:type="auto"/>
        <w:tblInd w:w="70" w:type="dxa"/>
        <w:tblLayout w:type="fixed"/>
        <w:tblCellMar>
          <w:left w:w="70" w:type="dxa"/>
          <w:right w:w="70" w:type="dxa"/>
        </w:tblCellMar>
        <w:tblLook w:val="04A0" w:firstRow="1" w:lastRow="0" w:firstColumn="1" w:lastColumn="0" w:noHBand="0" w:noVBand="1"/>
      </w:tblPr>
      <w:tblGrid>
        <w:gridCol w:w="3259"/>
        <w:gridCol w:w="3304"/>
      </w:tblGrid>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 Понедельник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8-00 час. до </w:t>
            </w:r>
            <w:r>
              <w:rPr>
                <w:rFonts w:ascii="Times New Roman" w:hAnsi="Times New Roman" w:cs="Times New Roman"/>
                <w:sz w:val="28"/>
                <w:szCs w:val="28"/>
                <w:lang w:val="en-US"/>
              </w:rPr>
              <w:t>17-00</w:t>
            </w:r>
            <w:r>
              <w:rPr>
                <w:rFonts w:ascii="Times New Roman" w:hAnsi="Times New Roman" w:cs="Times New Roman"/>
                <w:sz w:val="28"/>
                <w:szCs w:val="28"/>
              </w:rPr>
              <w:t xml:space="preserve">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8-00 час. до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 до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Перерыв на обед</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rsidP="00624ACB">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   12-00 час. до 1</w:t>
            </w:r>
            <w:r w:rsidR="00624ACB">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lang w:val="en-US"/>
              </w:rPr>
              <w:t>0</w:t>
            </w:r>
            <w:r>
              <w:rPr>
                <w:rFonts w:ascii="Times New Roman" w:hAnsi="Times New Roman" w:cs="Times New Roman"/>
                <w:sz w:val="28"/>
                <w:szCs w:val="28"/>
              </w:rPr>
              <w:t>0 час</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r w:rsidR="005A0263" w:rsidTr="005A0263">
        <w:tc>
          <w:tcPr>
            <w:tcW w:w="3259" w:type="dxa"/>
            <w:tcBorders>
              <w:top w:val="single" w:sz="4" w:space="0" w:color="000000"/>
              <w:left w:val="single" w:sz="4" w:space="0" w:color="000000"/>
              <w:bottom w:val="single" w:sz="4" w:space="0" w:color="000000"/>
              <w:right w:val="nil"/>
            </w:tcBorders>
            <w:hideMark/>
          </w:tcPr>
          <w:p w:rsidR="005A0263" w:rsidRDefault="005A0263">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Воскресенье</w:t>
            </w:r>
          </w:p>
        </w:tc>
        <w:tc>
          <w:tcPr>
            <w:tcW w:w="3304" w:type="dxa"/>
            <w:tcBorders>
              <w:top w:val="single" w:sz="4" w:space="0" w:color="000000"/>
              <w:left w:val="single" w:sz="4" w:space="0" w:color="000000"/>
              <w:bottom w:val="single" w:sz="4" w:space="0" w:color="000000"/>
              <w:right w:val="single" w:sz="4" w:space="0" w:color="000000"/>
            </w:tcBorders>
            <w:hideMark/>
          </w:tcPr>
          <w:p w:rsidR="005A0263" w:rsidRDefault="005A0263">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bl>
    <w:p w:rsidR="005A0263" w:rsidRDefault="005A0263" w:rsidP="005A0263">
      <w:pPr>
        <w:tabs>
          <w:tab w:val="left" w:pos="4756"/>
        </w:tabs>
        <w:ind w:firstLine="851"/>
        <w:jc w:val="both"/>
        <w:rPr>
          <w:sz w:val="28"/>
          <w:szCs w:val="28"/>
        </w:rPr>
      </w:pPr>
      <w:r>
        <w:rPr>
          <w:sz w:val="28"/>
          <w:szCs w:val="28"/>
        </w:rPr>
        <w:tab/>
      </w:r>
    </w:p>
    <w:p w:rsidR="005A0263" w:rsidRDefault="005A0263" w:rsidP="005A0263">
      <w:pPr>
        <w:ind w:firstLine="851"/>
        <w:jc w:val="both"/>
        <w:rPr>
          <w:sz w:val="28"/>
          <w:szCs w:val="28"/>
        </w:rPr>
      </w:pPr>
      <w:r>
        <w:rPr>
          <w:sz w:val="28"/>
          <w:szCs w:val="28"/>
        </w:rPr>
        <w:t xml:space="preserve">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5A0263" w:rsidRDefault="005A0263" w:rsidP="005A0263">
      <w:pPr>
        <w:ind w:firstLine="851"/>
        <w:jc w:val="both"/>
        <w:rPr>
          <w:sz w:val="28"/>
          <w:szCs w:val="28"/>
        </w:rPr>
      </w:pPr>
      <w:r>
        <w:rPr>
          <w:sz w:val="28"/>
          <w:szCs w:val="28"/>
        </w:rPr>
        <w:t>Для обеспечения информирования о порядке исполнения муниципальной функции представляется следующая информация:</w:t>
      </w:r>
    </w:p>
    <w:p w:rsidR="005A0263" w:rsidRDefault="005A0263" w:rsidP="005A0263">
      <w:pPr>
        <w:ind w:firstLine="851"/>
        <w:jc w:val="both"/>
        <w:rPr>
          <w:sz w:val="28"/>
          <w:szCs w:val="28"/>
        </w:rPr>
      </w:pPr>
      <w:r>
        <w:rPr>
          <w:sz w:val="28"/>
          <w:szCs w:val="28"/>
        </w:rPr>
        <w:t>1)</w:t>
      </w:r>
      <w:r>
        <w:rPr>
          <w:sz w:val="28"/>
          <w:szCs w:val="28"/>
        </w:rPr>
        <w:t> </w:t>
      </w:r>
      <w:r>
        <w:rPr>
          <w:sz w:val="28"/>
          <w:szCs w:val="28"/>
        </w:rPr>
        <w:t>наименование уполномоченного органа  исполняющего муниципальную функцию;</w:t>
      </w:r>
    </w:p>
    <w:p w:rsidR="005A0263" w:rsidRDefault="005A0263" w:rsidP="005A0263">
      <w:pPr>
        <w:ind w:firstLine="851"/>
        <w:jc w:val="both"/>
        <w:rPr>
          <w:sz w:val="28"/>
          <w:szCs w:val="28"/>
        </w:rPr>
      </w:pPr>
      <w:r>
        <w:rPr>
          <w:sz w:val="28"/>
          <w:szCs w:val="28"/>
        </w:rPr>
        <w:t>2)</w:t>
      </w:r>
      <w:r>
        <w:rPr>
          <w:sz w:val="28"/>
          <w:szCs w:val="28"/>
        </w:rPr>
        <w:t> </w:t>
      </w:r>
      <w:r>
        <w:rPr>
          <w:sz w:val="28"/>
          <w:szCs w:val="28"/>
        </w:rPr>
        <w:t>почтовый адрес уполномоченного органа;</w:t>
      </w:r>
    </w:p>
    <w:p w:rsidR="005A0263" w:rsidRDefault="005A0263" w:rsidP="005A0263">
      <w:pPr>
        <w:ind w:firstLine="851"/>
        <w:jc w:val="both"/>
        <w:rPr>
          <w:sz w:val="28"/>
          <w:szCs w:val="28"/>
        </w:rPr>
      </w:pPr>
      <w:r>
        <w:rPr>
          <w:sz w:val="28"/>
          <w:szCs w:val="28"/>
        </w:rPr>
        <w:t xml:space="preserve"> 3) номера телефонов, адреса электронной почты </w:t>
      </w:r>
      <w:r>
        <w:rPr>
          <w:sz w:val="28"/>
          <w:szCs w:val="28"/>
          <w:shd w:val="clear" w:color="auto" w:fill="FFFFFF"/>
        </w:rPr>
        <w:t>уполномоченного орган</w:t>
      </w:r>
      <w:r>
        <w:rPr>
          <w:sz w:val="28"/>
          <w:szCs w:val="28"/>
        </w:rPr>
        <w:t>а;</w:t>
      </w:r>
    </w:p>
    <w:p w:rsidR="005A0263" w:rsidRDefault="005A0263" w:rsidP="005A0263">
      <w:pPr>
        <w:ind w:firstLine="851"/>
        <w:jc w:val="both"/>
        <w:rPr>
          <w:sz w:val="28"/>
          <w:szCs w:val="28"/>
        </w:rPr>
      </w:pPr>
      <w:r>
        <w:rPr>
          <w:sz w:val="28"/>
          <w:szCs w:val="28"/>
        </w:rPr>
        <w:t>4) график (режим) работы уполномоченного органа;</w:t>
      </w:r>
    </w:p>
    <w:p w:rsidR="005A0263" w:rsidRDefault="005A0263" w:rsidP="005A0263">
      <w:pPr>
        <w:ind w:firstLine="851"/>
        <w:jc w:val="both"/>
        <w:rPr>
          <w:sz w:val="28"/>
          <w:szCs w:val="28"/>
        </w:rPr>
      </w:pPr>
      <w:r>
        <w:rPr>
          <w:sz w:val="28"/>
          <w:szCs w:val="28"/>
        </w:rPr>
        <w:lastRenderedPageBreak/>
        <w:t xml:space="preserve">5) перечень оснований, при наличии которых муниципальная функция </w:t>
      </w:r>
    </w:p>
    <w:p w:rsidR="005A0263" w:rsidRDefault="005A0263" w:rsidP="005A0263">
      <w:pPr>
        <w:jc w:val="both"/>
        <w:rPr>
          <w:sz w:val="28"/>
          <w:szCs w:val="28"/>
        </w:rPr>
      </w:pPr>
      <w:r>
        <w:rPr>
          <w:sz w:val="28"/>
          <w:szCs w:val="28"/>
        </w:rPr>
        <w:t>не исполняется;</w:t>
      </w:r>
    </w:p>
    <w:p w:rsidR="005A0263" w:rsidRDefault="005A0263" w:rsidP="005A0263">
      <w:pPr>
        <w:ind w:firstLine="851"/>
        <w:jc w:val="both"/>
        <w:rPr>
          <w:sz w:val="28"/>
          <w:szCs w:val="28"/>
        </w:rPr>
      </w:pPr>
      <w:r>
        <w:rPr>
          <w:sz w:val="28"/>
          <w:szCs w:val="28"/>
        </w:rPr>
        <w:t>6) порядок обжалования актов (решений) уполномоченного органа,  действий или бездействия их должностных лиц;</w:t>
      </w:r>
    </w:p>
    <w:p w:rsidR="005A0263" w:rsidRDefault="005A0263" w:rsidP="005A0263">
      <w:pPr>
        <w:ind w:firstLine="851"/>
        <w:jc w:val="both"/>
        <w:rPr>
          <w:sz w:val="28"/>
          <w:szCs w:val="28"/>
        </w:rPr>
      </w:pPr>
      <w:r>
        <w:rPr>
          <w:sz w:val="28"/>
          <w:szCs w:val="28"/>
        </w:rPr>
        <w:t>7)</w:t>
      </w:r>
      <w:r>
        <w:rPr>
          <w:sz w:val="28"/>
          <w:szCs w:val="28"/>
        </w:rPr>
        <w:t> </w:t>
      </w:r>
      <w:r>
        <w:rPr>
          <w:sz w:val="28"/>
          <w:szCs w:val="28"/>
        </w:rPr>
        <w:t>перечень и извлечения из нормативных правовых актов, регулирующих исполнение муниципальной функции.</w:t>
      </w:r>
    </w:p>
    <w:p w:rsidR="005A0263" w:rsidRDefault="005A0263" w:rsidP="005A0263">
      <w:pPr>
        <w:ind w:firstLine="851"/>
        <w:jc w:val="both"/>
        <w:rPr>
          <w:sz w:val="28"/>
          <w:szCs w:val="28"/>
        </w:rPr>
      </w:pPr>
      <w:r>
        <w:rPr>
          <w:sz w:val="28"/>
          <w:szCs w:val="28"/>
        </w:rPr>
        <w:t>Основными требованиями к информированию заявителей являются:</w:t>
      </w:r>
    </w:p>
    <w:p w:rsidR="005A0263" w:rsidRDefault="005A0263" w:rsidP="005A0263">
      <w:pPr>
        <w:ind w:firstLine="851"/>
        <w:jc w:val="both"/>
        <w:rPr>
          <w:sz w:val="28"/>
          <w:szCs w:val="28"/>
        </w:rPr>
      </w:pPr>
      <w:r>
        <w:rPr>
          <w:sz w:val="28"/>
          <w:szCs w:val="28"/>
        </w:rPr>
        <w:t>достоверность предоставляемой информации;</w:t>
      </w:r>
    </w:p>
    <w:p w:rsidR="005A0263" w:rsidRDefault="005A0263" w:rsidP="005A0263">
      <w:pPr>
        <w:ind w:firstLine="851"/>
        <w:jc w:val="both"/>
        <w:rPr>
          <w:sz w:val="28"/>
          <w:szCs w:val="28"/>
        </w:rPr>
      </w:pPr>
      <w:r>
        <w:rPr>
          <w:sz w:val="28"/>
          <w:szCs w:val="28"/>
        </w:rPr>
        <w:t>четкость в изложении информации;</w:t>
      </w:r>
    </w:p>
    <w:p w:rsidR="005A0263" w:rsidRDefault="005A0263" w:rsidP="005A0263">
      <w:pPr>
        <w:ind w:firstLine="851"/>
        <w:jc w:val="both"/>
        <w:rPr>
          <w:sz w:val="28"/>
          <w:szCs w:val="28"/>
        </w:rPr>
      </w:pPr>
      <w:r>
        <w:rPr>
          <w:sz w:val="28"/>
          <w:szCs w:val="28"/>
        </w:rPr>
        <w:t>полнота информирования;</w:t>
      </w:r>
    </w:p>
    <w:p w:rsidR="005A0263" w:rsidRDefault="005A0263" w:rsidP="005A0263">
      <w:pPr>
        <w:ind w:firstLine="851"/>
        <w:jc w:val="both"/>
        <w:rPr>
          <w:sz w:val="28"/>
          <w:szCs w:val="28"/>
        </w:rPr>
      </w:pPr>
      <w:r>
        <w:rPr>
          <w:sz w:val="28"/>
          <w:szCs w:val="28"/>
        </w:rPr>
        <w:t>удобство и доступность получения информации.</w:t>
      </w:r>
    </w:p>
    <w:p w:rsidR="005A0263" w:rsidRDefault="005A0263" w:rsidP="005A0263">
      <w:pPr>
        <w:ind w:firstLine="851"/>
        <w:jc w:val="both"/>
        <w:rPr>
          <w:sz w:val="28"/>
          <w:szCs w:val="28"/>
        </w:rPr>
      </w:pPr>
      <w:r>
        <w:rPr>
          <w:sz w:val="28"/>
          <w:szCs w:val="28"/>
        </w:rPr>
        <w:t>Информирование заявителей осуществляется в устной или письменной форме следующим образом:</w:t>
      </w:r>
    </w:p>
    <w:p w:rsidR="005A0263" w:rsidRDefault="005A0263" w:rsidP="005A0263">
      <w:pPr>
        <w:ind w:firstLine="851"/>
        <w:jc w:val="both"/>
        <w:rPr>
          <w:sz w:val="28"/>
          <w:szCs w:val="28"/>
        </w:rPr>
      </w:pPr>
      <w:r>
        <w:rPr>
          <w:sz w:val="28"/>
          <w:szCs w:val="28"/>
        </w:rPr>
        <w:t>индивидуальное информирование;</w:t>
      </w:r>
    </w:p>
    <w:p w:rsidR="005A0263" w:rsidRDefault="005A0263" w:rsidP="005A0263">
      <w:pPr>
        <w:ind w:firstLine="851"/>
        <w:jc w:val="both"/>
        <w:rPr>
          <w:sz w:val="28"/>
          <w:szCs w:val="28"/>
        </w:rPr>
      </w:pPr>
      <w:r>
        <w:rPr>
          <w:sz w:val="28"/>
          <w:szCs w:val="28"/>
        </w:rPr>
        <w:t>публичное информирование.</w:t>
      </w:r>
    </w:p>
    <w:p w:rsidR="005A0263" w:rsidRDefault="005A0263" w:rsidP="005A0263">
      <w:pPr>
        <w:ind w:firstLine="851"/>
        <w:jc w:val="both"/>
        <w:rPr>
          <w:sz w:val="28"/>
          <w:szCs w:val="28"/>
        </w:rPr>
      </w:pPr>
      <w:r>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5A0263" w:rsidRDefault="005A0263" w:rsidP="005A0263">
      <w:pPr>
        <w:ind w:firstLine="851"/>
        <w:jc w:val="both"/>
        <w:rPr>
          <w:sz w:val="28"/>
          <w:szCs w:val="28"/>
        </w:rPr>
      </w:pPr>
      <w:r>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5A0263" w:rsidRDefault="005A0263" w:rsidP="005A0263">
      <w:pPr>
        <w:ind w:firstLine="851"/>
        <w:jc w:val="both"/>
        <w:rPr>
          <w:sz w:val="28"/>
          <w:szCs w:val="28"/>
        </w:rPr>
      </w:pPr>
      <w:r>
        <w:rPr>
          <w:sz w:val="28"/>
          <w:szCs w:val="28"/>
        </w:rPr>
        <w:t xml:space="preserve">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r w:rsidR="00624ACB">
        <w:rPr>
          <w:sz w:val="28"/>
          <w:szCs w:val="28"/>
        </w:rPr>
        <w:t xml:space="preserve">Бураковского </w:t>
      </w:r>
      <w:r>
        <w:rPr>
          <w:sz w:val="28"/>
          <w:szCs w:val="28"/>
        </w:rPr>
        <w:t xml:space="preserve"> сельского поселения Кореновского района (</w:t>
      </w:r>
      <w:r w:rsidR="00FB5729" w:rsidRPr="00DB1BB5">
        <w:rPr>
          <w:rFonts w:ascii="Times New Roman" w:hAnsi="Times New Roman"/>
          <w:color w:val="000000"/>
          <w:kern w:val="3"/>
          <w:sz w:val="28"/>
          <w:szCs w:val="28"/>
          <w:shd w:val="clear" w:color="auto" w:fill="FFFFFF"/>
        </w:rPr>
        <w:t>www.</w:t>
      </w:r>
      <w:r w:rsidR="00FB5729" w:rsidRPr="00DB1BB5">
        <w:rPr>
          <w:rFonts w:ascii="Times New Roman" w:hAnsi="Times New Roman"/>
          <w:iCs/>
          <w:color w:val="000000"/>
          <w:kern w:val="3"/>
          <w:sz w:val="28"/>
          <w:szCs w:val="28"/>
        </w:rPr>
        <w:t xml:space="preserve"> burakovskaja.ru</w:t>
      </w:r>
      <w:r>
        <w:rPr>
          <w:sz w:val="28"/>
          <w:szCs w:val="28"/>
        </w:rPr>
        <w:t>) и на информационном стенде в здании администрации поселения.</w:t>
      </w:r>
    </w:p>
    <w:p w:rsidR="005A0263" w:rsidRDefault="005A0263" w:rsidP="005A0263">
      <w:pPr>
        <w:ind w:firstLine="851"/>
        <w:jc w:val="both"/>
        <w:rPr>
          <w:sz w:val="28"/>
          <w:szCs w:val="28"/>
        </w:rPr>
      </w:pPr>
      <w:r>
        <w:rPr>
          <w:sz w:val="28"/>
          <w:szCs w:val="28"/>
        </w:rPr>
        <w:t xml:space="preserve">Утверждённый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w:t>
      </w:r>
      <w:r w:rsidR="00FB5729">
        <w:rPr>
          <w:sz w:val="28"/>
          <w:szCs w:val="28"/>
        </w:rPr>
        <w:t>Бураковского</w:t>
      </w:r>
      <w:r>
        <w:rPr>
          <w:sz w:val="28"/>
          <w:szCs w:val="28"/>
        </w:rPr>
        <w:t xml:space="preserve"> сельского поселения Кореновсекого района, официальных сайтах Генеральной прокуратуры Российской Федерации: http:genproc.gov.ru/ и прокуратуры Краснодарского края </w:t>
      </w:r>
      <w:hyperlink r:id="rId8" w:history="1">
        <w:r>
          <w:rPr>
            <w:rStyle w:val="a3"/>
            <w:szCs w:val="28"/>
          </w:rPr>
          <w:t>www.prokuratura-krasnodar.ru</w:t>
        </w:r>
      </w:hyperlink>
      <w:r>
        <w:rPr>
          <w:sz w:val="28"/>
          <w:szCs w:val="28"/>
        </w:rPr>
        <w:t>.</w:t>
      </w:r>
    </w:p>
    <w:p w:rsidR="005A0263" w:rsidRDefault="005A0263" w:rsidP="005A0263">
      <w:pPr>
        <w:ind w:firstLine="851"/>
        <w:jc w:val="both"/>
        <w:rPr>
          <w:sz w:val="28"/>
          <w:szCs w:val="28"/>
        </w:rPr>
      </w:pPr>
    </w:p>
    <w:p w:rsidR="005A0263" w:rsidRDefault="005A0263" w:rsidP="005A0263">
      <w:pPr>
        <w:jc w:val="center"/>
        <w:rPr>
          <w:b/>
          <w:sz w:val="28"/>
          <w:szCs w:val="28"/>
        </w:rPr>
      </w:pPr>
      <w:r>
        <w:rPr>
          <w:b/>
          <w:sz w:val="28"/>
          <w:szCs w:val="28"/>
        </w:rPr>
        <w:t>2.2. Срок исполнения муниципальной функции</w:t>
      </w:r>
    </w:p>
    <w:p w:rsidR="005A0263" w:rsidRDefault="005A0263" w:rsidP="005A0263">
      <w:pPr>
        <w:jc w:val="center"/>
        <w:rPr>
          <w:sz w:val="28"/>
          <w:szCs w:val="28"/>
        </w:rPr>
      </w:pPr>
    </w:p>
    <w:p w:rsidR="005A0263" w:rsidRDefault="005A0263" w:rsidP="005A0263">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2.2.1. Срок проведения проверки, не может превышать двадцать рабочих дней.</w:t>
      </w:r>
    </w:p>
    <w:p w:rsidR="005A0263" w:rsidRDefault="005A0263" w:rsidP="005A0263">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5A0263" w:rsidRDefault="005A0263" w:rsidP="005A0263">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w:t>
      </w:r>
      <w:r>
        <w:rPr>
          <w:rFonts w:ascii="Times New Roman" w:eastAsia="Times New Roman" w:hAnsi="Times New Roman"/>
          <w:kern w:val="0"/>
          <w:sz w:val="28"/>
          <w:szCs w:val="28"/>
          <w:lang w:eastAsia="ru-RU"/>
        </w:rPr>
        <w:lastRenderedPageBreak/>
        <w:t>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A0263" w:rsidRDefault="005A0263" w:rsidP="005A0263">
      <w:pPr>
        <w:ind w:firstLine="851"/>
        <w:jc w:val="both"/>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 xml:space="preserve">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5A0263" w:rsidRDefault="005A0263" w:rsidP="005A0263">
      <w:pPr>
        <w:ind w:firstLine="851"/>
        <w:jc w:val="both"/>
        <w:rPr>
          <w:sz w:val="28"/>
          <w:szCs w:val="28"/>
        </w:rPr>
      </w:pPr>
    </w:p>
    <w:p w:rsidR="005A0263" w:rsidRDefault="005A0263" w:rsidP="005A026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w:t>
      </w:r>
    </w:p>
    <w:p w:rsidR="005A0263" w:rsidRDefault="005A0263" w:rsidP="005A026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выполнения административных процедур, требования</w:t>
      </w:r>
    </w:p>
    <w:p w:rsidR="005A0263" w:rsidRDefault="005A0263" w:rsidP="005A0263">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 в том числе особенности выполнения административных процедур в электронной форме</w:t>
      </w:r>
    </w:p>
    <w:p w:rsidR="005A0263" w:rsidRDefault="005A0263" w:rsidP="005A0263">
      <w:pPr>
        <w:pStyle w:val="ConsPlusNormal"/>
        <w:ind w:firstLine="0"/>
        <w:jc w:val="center"/>
        <w:rPr>
          <w:rFonts w:ascii="Times New Roman" w:hAnsi="Times New Roman" w:cs="Times New Roman"/>
          <w:sz w:val="28"/>
          <w:szCs w:val="28"/>
        </w:rPr>
      </w:pPr>
    </w:p>
    <w:p w:rsidR="005A0263" w:rsidRDefault="005A0263" w:rsidP="005A0263">
      <w:pPr>
        <w:pStyle w:val="ConsPlusNormal"/>
        <w:ind w:left="720" w:firstLine="0"/>
        <w:jc w:val="center"/>
        <w:rPr>
          <w:rFonts w:ascii="Times New Roman" w:hAnsi="Times New Roman" w:cs="Times New Roman"/>
          <w:b/>
          <w:sz w:val="28"/>
          <w:szCs w:val="28"/>
        </w:rPr>
      </w:pPr>
      <w:r>
        <w:rPr>
          <w:rFonts w:ascii="Times New Roman" w:hAnsi="Times New Roman" w:cs="Times New Roman"/>
          <w:b/>
          <w:sz w:val="28"/>
          <w:szCs w:val="28"/>
        </w:rPr>
        <w:t>3.1. Перечень административных процедур, содержащихся в разделе</w:t>
      </w:r>
    </w:p>
    <w:p w:rsidR="005A0263" w:rsidRDefault="005A0263" w:rsidP="005A0263">
      <w:pPr>
        <w:pStyle w:val="ConsPlusNormal"/>
        <w:ind w:left="720" w:firstLine="0"/>
        <w:jc w:val="center"/>
        <w:rPr>
          <w:rFonts w:ascii="Times New Roman" w:hAnsi="Times New Roman" w:cs="Times New Roman"/>
          <w:b/>
          <w:sz w:val="28"/>
          <w:szCs w:val="28"/>
        </w:rPr>
      </w:pP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Муниципальная функция по осуществлению муниципального земельного контроля исполняется путём выполнения следующих административных процедур (действий):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принятие решения о проведении проверки соблюдения земельного законодательства;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направление уведомления о проведении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проверка соблюдения земельного законодательства;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оформление результатов;</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устранение выявленных нарушений земельного законодательства.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Блок-схема исполнения муниципальной функции приводится в приложении № 1 к настоящему административному регламенту</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center"/>
        <w:rPr>
          <w:rFonts w:ascii="Times New Roman" w:eastAsia="Arial" w:hAnsi="Times New Roman"/>
          <w:b/>
          <w:sz w:val="28"/>
          <w:szCs w:val="28"/>
        </w:rPr>
      </w:pPr>
      <w:r>
        <w:rPr>
          <w:rFonts w:ascii="Times New Roman" w:eastAsia="Arial" w:hAnsi="Times New Roman"/>
          <w:b/>
          <w:sz w:val="28"/>
          <w:szCs w:val="28"/>
        </w:rPr>
        <w:t>3.2. Принятие решения о проведении проверки соблюдения земельного законодательства</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3.2.1. Проверка является плановой, если она проводится на основании ежегодного плана проверок.</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Для организации муниципального земельного контроля в форме плановых проверок администрация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ежегодно разрабатывает проект плана проведения проверок правообладателей земельных участков, расположенных в границах поселения, из расчета не менее пяти процентов юридических лиц и индивидуальных предпринимателей.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Проект плана составляется по форме, утвержденной Правительством Российской Федерации.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Проект плана согласовывается в сроки и в порядке, установленные Правительством Российской Федерации.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Ежегодные планы утверждаются Советом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и размещаются на официальных сайтах в </w:t>
      </w:r>
      <w:r>
        <w:rPr>
          <w:rFonts w:ascii="Times New Roman" w:eastAsia="Arial" w:hAnsi="Times New Roman"/>
          <w:sz w:val="28"/>
          <w:szCs w:val="28"/>
        </w:rPr>
        <w:lastRenderedPageBreak/>
        <w:t>информационно-телекоммуникационной сети «Интернет».</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Внесение изменений в ежегодный план осуществляется в том же порядке, что и его подготовка и утверждение.</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Ежегодно до утверждения плана проведения проверок юридических лиц и индивидуальных предпринимателей на следующий календарный год Советом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рассматривается ход исполнения плана проведения плановых проверок юридических лиц и индивидуальных предпринимателей в текущем году.</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3.2.2. Основанием для проведения внеплановой проверки в отношении юридического лица или индивидуального предпринимателя является: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Обращения и заявления, не позволяющие установить лицо, обратившееся в уполномоченный орган, не содержащие сведений о фактах, указанных в подпунктах 1) и 2) пункта 3.1.2 раздела 3 настоящего административного регламента, а также содержащие сведения о фактах, не относящихся к сфере муниципального контроля, осуществляемого уполномоченным органом, не </w:t>
      </w:r>
      <w:r>
        <w:rPr>
          <w:rFonts w:ascii="Times New Roman" w:eastAsia="Arial" w:hAnsi="Times New Roman"/>
          <w:sz w:val="28"/>
          <w:szCs w:val="28"/>
        </w:rPr>
        <w:lastRenderedPageBreak/>
        <w:t>могут служить основанием для проведения внеплановой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2) пункта 3.1.2 раздела 3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её проведения уполномоченный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её проведения.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соответствии со статьей 6 Закона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3.2.3. Внеплановые проверки в отношении лиц, не относящихся к юридическим лицам и индивидуальным предпринимателям, проводятся по поручению главы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а также в случае обнаружения уполномоченным лицом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уполномоченным органом по земельному контролю.</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В случае необходимости проведения внеплановой проверки руководители отраслевых, функциональных  органов администрации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муниципальных учреждений направляют мотивированное обращение главе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center"/>
        <w:rPr>
          <w:rFonts w:ascii="Times New Roman" w:eastAsia="Arial" w:hAnsi="Times New Roman"/>
          <w:b/>
          <w:sz w:val="28"/>
          <w:szCs w:val="28"/>
        </w:rPr>
      </w:pPr>
      <w:r>
        <w:rPr>
          <w:rFonts w:ascii="Times New Roman" w:eastAsia="Arial" w:hAnsi="Times New Roman"/>
          <w:b/>
          <w:sz w:val="28"/>
          <w:szCs w:val="28"/>
        </w:rPr>
        <w:lastRenderedPageBreak/>
        <w:t>3.3. Проверка соблюдения земельного законодательства</w:t>
      </w:r>
    </w:p>
    <w:p w:rsidR="005A0263" w:rsidRDefault="005A0263" w:rsidP="005A0263">
      <w:pPr>
        <w:ind w:firstLine="851"/>
        <w:jc w:val="center"/>
        <w:rPr>
          <w:rFonts w:ascii="Times New Roman" w:eastAsia="Arial" w:hAnsi="Times New Roman"/>
          <w:sz w:val="28"/>
          <w:szCs w:val="28"/>
        </w:rPr>
      </w:pP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её проведения посредством направления уведомления о проведении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абзаце втором подпункта 2) пункта 3.2.2 раздела 3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Срок проведения каждой из проверок в отношении юридических лиц, индивидуальных предпринимателей не может превышать двадцати рабочих дней, а в отношении физических лиц - тридцати рабочих дней.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исключительных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главой поселения, но не более чем на двадцать рабочих дней, в отношении малых предприятий, микропредприятий - не более чем на пятнадцать часов.</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3.3.1. Проведению плановой или внеплановой проверки должна </w:t>
      </w:r>
      <w:r>
        <w:rPr>
          <w:rFonts w:ascii="Times New Roman" w:eastAsia="Arial" w:hAnsi="Times New Roman"/>
          <w:sz w:val="28"/>
          <w:szCs w:val="28"/>
        </w:rPr>
        <w:lastRenderedPageBreak/>
        <w:t>предшествовать работа по сбору графических и семантических материалов на земельный участок, а также информации о его пользователях.</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3.3.2. Проверки проводятся на основании распоряжения администрации </w:t>
      </w:r>
      <w:r w:rsidR="00115049">
        <w:rPr>
          <w:rFonts w:ascii="Times New Roman" w:eastAsia="Arial" w:hAnsi="Times New Roman"/>
          <w:sz w:val="28"/>
          <w:szCs w:val="28"/>
        </w:rPr>
        <w:t>Бураковского</w:t>
      </w:r>
      <w:r>
        <w:rPr>
          <w:rFonts w:ascii="Times New Roman" w:eastAsia="Arial" w:hAnsi="Times New Roman"/>
          <w:sz w:val="28"/>
          <w:szCs w:val="28"/>
        </w:rPr>
        <w:t xml:space="preserve"> сельского поселения Кореновского района. Проверка проводится в сроки, указанные в распоряжении о проведении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распоряжении о проведении проверки соблюдения земельного законодательства ( приложение № 2)  обязательно указываются: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1)  наименование органа муниципального земельного контроля;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4) цели, задачи, предмет проверки и срок ее проведения;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5) правовые основания проведения проверки, в том числе подлежащие проверке обязательные требования;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7) перечень административных регламентов по осуществлению муниципального контроля;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9) даты начала и окончания проведения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3.3.3. 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При необходимости уполномоченное лицо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Заверенная печатью копия распоряжения о проведении проверки вручается под роспись уполномоченным лицом, осуществляющим проверку, лицу, в отношении которого проводится проверка (его уполномоченному представителю), одновременно с предъявлением удостоверения должностного лица.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Проведение проверки осуществляется путём непосредственного </w:t>
      </w:r>
      <w:r>
        <w:rPr>
          <w:rFonts w:ascii="Times New Roman" w:eastAsia="Arial" w:hAnsi="Times New Roman"/>
          <w:sz w:val="28"/>
          <w:szCs w:val="28"/>
        </w:rPr>
        <w:lastRenderedPageBreak/>
        <w:t>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both"/>
        <w:rPr>
          <w:rFonts w:ascii="Times New Roman" w:eastAsia="Arial" w:hAnsi="Times New Roman"/>
          <w:b/>
          <w:sz w:val="28"/>
          <w:szCs w:val="28"/>
        </w:rPr>
      </w:pPr>
      <w:r>
        <w:rPr>
          <w:rFonts w:ascii="Times New Roman" w:eastAsia="Arial" w:hAnsi="Times New Roman"/>
          <w:b/>
          <w:sz w:val="28"/>
          <w:szCs w:val="28"/>
        </w:rPr>
        <w:t>3.4. Составление акта проверки соблюдения законодательства</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1) дата и номер распоряжения о проведении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2) дата, время и место составления акта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 сведения о наименовании органа муниципального земельного контроля;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4) фамилии, имена, отчества и должности должностных лиц (должностного лица), проводивших проверку;</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6) дата, время, продолжительность и место проведения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9) расшифровка подписи должностного лица (должностных лиц), </w:t>
      </w:r>
      <w:r>
        <w:rPr>
          <w:rFonts w:ascii="Times New Roman" w:eastAsia="Arial" w:hAnsi="Times New Roman"/>
          <w:sz w:val="28"/>
          <w:szCs w:val="28"/>
        </w:rPr>
        <w:lastRenderedPageBreak/>
        <w:t>проводившего проверку.</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3.4.6.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3.4.7.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К акту прилагаются: акт обмера, схемы расположения объектов на земельном участке, фототаблица, заключение проведённых экспертиз, объяснения работников юридического лица, индивидуальных предпринимателей </w:t>
      </w:r>
      <w:r>
        <w:rPr>
          <w:rFonts w:ascii="Times New Roman" w:eastAsia="Arial" w:hAnsi="Times New Roman"/>
          <w:sz w:val="28"/>
          <w:szCs w:val="28"/>
        </w:rPr>
        <w:lastRenderedPageBreak/>
        <w:t>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both"/>
        <w:rPr>
          <w:rFonts w:ascii="Times New Roman" w:eastAsia="Arial" w:hAnsi="Times New Roman"/>
          <w:b/>
          <w:sz w:val="28"/>
          <w:szCs w:val="28"/>
        </w:rPr>
      </w:pPr>
      <w:r>
        <w:rPr>
          <w:rFonts w:ascii="Times New Roman" w:eastAsia="Arial" w:hAnsi="Times New Roman"/>
          <w:b/>
          <w:sz w:val="28"/>
          <w:szCs w:val="28"/>
        </w:rPr>
        <w:t>3.5. Устранение выявленных нарушений земельного законодательства</w:t>
      </w:r>
    </w:p>
    <w:p w:rsidR="005A0263" w:rsidRDefault="005A0263" w:rsidP="005A0263">
      <w:pPr>
        <w:ind w:firstLine="851"/>
        <w:jc w:val="both"/>
        <w:rPr>
          <w:rFonts w:ascii="Times New Roman" w:eastAsia="Arial" w:hAnsi="Times New Roman"/>
          <w:sz w:val="28"/>
          <w:szCs w:val="28"/>
        </w:rPr>
      </w:pP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Конечными результатами исполнения муниципальной функции по осуществлению муниципального земельного контроля являются: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1) выявление и обеспечение устранения нарушений земельного законодательства, установление отсутствия нарушений;</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2) привлечение виновных лиц к административной ответственности;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 исполнение нарушителями земельного законодательства предписаний об устранении нарушений земельного законодательства.</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3.5.1. Протокол об административном правонарушении (далее - протокол) составляется в случае выявления в результате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(далее - Закон Краснодарского края от 23 июля 2003 года № 608-КЗ)».</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3.5.2. В целях устранения выявленных нарушений, лицом, уполномоченным на проведение проверки,  в течении трех дней вручается  предписание лицу, в отношении которого проведена проверка, или его уполномоченному представителю под роспись либо направляется почтой с уведомлением о вручении 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четырёх месяцев.</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3.5.3. В течение 15 дней с момента истечения установленного в предписании срока для устранения нарушения уполномоченный, ответственный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статьёй 4.10 Закона Краснодарского края от 23 июля 2003 года № 608-КЗ.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 установленном законодательством Российской Федерации.</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 xml:space="preserve">В случае невозможности устранения нарушения в установленный срок нарушитель заблаговременно направляет уполномоченному лицу, выдавшему </w:t>
      </w:r>
      <w:r>
        <w:rPr>
          <w:rFonts w:ascii="Times New Roman" w:eastAsia="Arial" w:hAnsi="Times New Roman"/>
          <w:sz w:val="28"/>
          <w:szCs w:val="28"/>
        </w:rPr>
        <w:lastRenderedPageBreak/>
        <w:t>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Уполномоченное лицо, выдавшее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5A0263" w:rsidRDefault="005A0263" w:rsidP="005A0263">
      <w:pPr>
        <w:ind w:firstLine="851"/>
        <w:jc w:val="both"/>
        <w:rPr>
          <w:rFonts w:ascii="Times New Roman" w:eastAsia="Arial" w:hAnsi="Times New Roman"/>
          <w:sz w:val="28"/>
          <w:szCs w:val="28"/>
        </w:rPr>
      </w:pPr>
      <w:r>
        <w:rPr>
          <w:rFonts w:ascii="Times New Roman" w:eastAsia="Arial" w:hAnsi="Times New Roman"/>
          <w:sz w:val="28"/>
          <w:szCs w:val="28"/>
        </w:rPr>
        <w:t>3.5.4. В случае состава правонарушения, рассмотрение которого выходит за пределы компетенции уполномоченного органа, составляется обращение в форме письма с приложением необходимых материалов, свидетельствующих о совершённом правонарушении, и направляется в соответствующий по компетенции орган.</w:t>
      </w:r>
    </w:p>
    <w:p w:rsidR="005A0263" w:rsidRDefault="005A0263" w:rsidP="005A0263">
      <w:pPr>
        <w:ind w:firstLine="851"/>
        <w:jc w:val="both"/>
        <w:rPr>
          <w:rFonts w:ascii="Times New Roman" w:hAnsi="Times New Roman"/>
          <w:sz w:val="28"/>
          <w:szCs w:val="28"/>
          <w:shd w:val="clear" w:color="auto" w:fill="FFFFFF"/>
        </w:rPr>
      </w:pPr>
      <w:r>
        <w:rPr>
          <w:rFonts w:ascii="Times New Roman" w:eastAsia="Arial" w:hAnsi="Times New Roman"/>
          <w:sz w:val="28"/>
          <w:szCs w:val="28"/>
        </w:rPr>
        <w:t>3.5.5. 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5A0263" w:rsidRDefault="005A0263" w:rsidP="005A0263">
      <w:pPr>
        <w:jc w:val="both"/>
        <w:rPr>
          <w:rFonts w:ascii="Times New Roman" w:hAnsi="Times New Roman"/>
          <w:sz w:val="28"/>
          <w:szCs w:val="28"/>
          <w:shd w:val="clear" w:color="auto" w:fill="FFFFFF"/>
        </w:rPr>
      </w:pPr>
    </w:p>
    <w:p w:rsidR="005A0263" w:rsidRDefault="005A0263" w:rsidP="005A0263">
      <w:pPr>
        <w:jc w:val="center"/>
        <w:rPr>
          <w:b/>
          <w:bCs/>
          <w:sz w:val="28"/>
          <w:szCs w:val="28"/>
        </w:rPr>
      </w:pPr>
      <w:r>
        <w:rPr>
          <w:rFonts w:ascii="Times New Roman" w:hAnsi="Times New Roman"/>
          <w:b/>
          <w:sz w:val="28"/>
          <w:szCs w:val="28"/>
          <w:shd w:val="clear" w:color="auto" w:fill="FFFFFF"/>
        </w:rPr>
        <w:t xml:space="preserve">3.6. </w:t>
      </w:r>
      <w:r>
        <w:rPr>
          <w:b/>
          <w:bCs/>
          <w:sz w:val="28"/>
          <w:szCs w:val="28"/>
        </w:rPr>
        <w:t>Перечень оснований для приостановления исполнения функции муниципального земельного контроля, либо отказа в исполнении функции муниципального земельного контроля</w:t>
      </w:r>
    </w:p>
    <w:p w:rsidR="005A0263" w:rsidRDefault="005A0263" w:rsidP="005A0263">
      <w:pPr>
        <w:pStyle w:val="ConsPlusNormal"/>
        <w:ind w:firstLine="851"/>
        <w:jc w:val="both"/>
        <w:rPr>
          <w:rFonts w:ascii="Times New Roman" w:hAnsi="Times New Roman"/>
          <w:b/>
          <w:sz w:val="28"/>
          <w:szCs w:val="28"/>
          <w:shd w:val="clear" w:color="auto" w:fill="FFFFFF"/>
        </w:rPr>
      </w:pPr>
    </w:p>
    <w:p w:rsidR="005A0263" w:rsidRDefault="005A0263" w:rsidP="005A0263">
      <w:pPr>
        <w:pStyle w:val="ae"/>
        <w:spacing w:after="0"/>
        <w:ind w:left="0" w:firstLine="823"/>
        <w:jc w:val="both"/>
        <w:rPr>
          <w:rFonts w:ascii="Times New Roman" w:hAnsi="Times New Roman"/>
          <w:sz w:val="28"/>
          <w:szCs w:val="28"/>
        </w:rPr>
      </w:pPr>
      <w:r>
        <w:rPr>
          <w:rFonts w:ascii="Times New Roman" w:hAnsi="Times New Roman"/>
          <w:sz w:val="28"/>
          <w:szCs w:val="28"/>
        </w:rPr>
        <w:t xml:space="preserve">3.6.1. Основаниями, при наличии которых исполнение муниципальной функции приостанавливается, являются соответствующее определение или </w:t>
      </w:r>
    </w:p>
    <w:p w:rsidR="005A0263" w:rsidRDefault="005A0263" w:rsidP="005A0263">
      <w:pPr>
        <w:pStyle w:val="ae"/>
        <w:tabs>
          <w:tab w:val="left" w:pos="851"/>
        </w:tabs>
        <w:spacing w:after="0"/>
        <w:ind w:left="0"/>
        <w:jc w:val="both"/>
        <w:rPr>
          <w:rFonts w:ascii="Times New Roman" w:hAnsi="Times New Roman"/>
          <w:sz w:val="28"/>
          <w:szCs w:val="28"/>
        </w:rPr>
      </w:pPr>
      <w:r>
        <w:rPr>
          <w:rFonts w:ascii="Times New Roman" w:hAnsi="Times New Roman"/>
          <w:sz w:val="28"/>
          <w:szCs w:val="28"/>
        </w:rPr>
        <w:t>решение суда или представление прокурора.</w:t>
      </w:r>
    </w:p>
    <w:p w:rsidR="005A0263" w:rsidRDefault="005A0263" w:rsidP="005A0263">
      <w:pPr>
        <w:pStyle w:val="ae"/>
        <w:spacing w:after="0"/>
        <w:ind w:left="0" w:firstLine="823"/>
        <w:rPr>
          <w:rFonts w:ascii="Times New Roman" w:hAnsi="Times New Roman"/>
          <w:sz w:val="28"/>
          <w:szCs w:val="28"/>
        </w:rPr>
      </w:pPr>
      <w:r>
        <w:rPr>
          <w:rFonts w:ascii="Times New Roman" w:hAnsi="Times New Roman"/>
          <w:sz w:val="28"/>
          <w:szCs w:val="28"/>
        </w:rPr>
        <w:t xml:space="preserve">3.6.2.Муниципальная функция не исполняется в случае: </w:t>
      </w:r>
    </w:p>
    <w:p w:rsidR="005A0263" w:rsidRDefault="005A0263" w:rsidP="005A0263">
      <w:pPr>
        <w:ind w:firstLine="851"/>
        <w:jc w:val="both"/>
        <w:rPr>
          <w:sz w:val="28"/>
          <w:szCs w:val="28"/>
        </w:rPr>
      </w:pPr>
      <w:r>
        <w:rPr>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5A0263" w:rsidRDefault="005A0263" w:rsidP="005A0263">
      <w:pPr>
        <w:ind w:firstLine="851"/>
        <w:jc w:val="both"/>
        <w:rPr>
          <w:sz w:val="28"/>
          <w:szCs w:val="28"/>
        </w:rPr>
      </w:pPr>
      <w:r>
        <w:rPr>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w:t>
      </w:r>
      <w:r>
        <w:rPr>
          <w:rFonts w:cs="Times New Roman"/>
          <w:sz w:val="28"/>
          <w:szCs w:val="28"/>
        </w:rPr>
        <w:t xml:space="preserve">, </w:t>
      </w:r>
      <w:r>
        <w:rPr>
          <w:rFonts w:ascii="Times New Roman" w:hAnsi="Times New Roman" w:cs="Times New Roman"/>
          <w:sz w:val="28"/>
          <w:szCs w:val="28"/>
        </w:rPr>
        <w:t xml:space="preserve"> безопасности государства, а также угрозы чрезвычайных ситуации природного и техногенного характера;</w:t>
      </w:r>
    </w:p>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нарушения прав потребителей (в случае обращения граждан, права которых нарушены);</w:t>
      </w:r>
    </w:p>
    <w:p w:rsidR="005A0263" w:rsidRDefault="005A0263" w:rsidP="005A026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5A0263" w:rsidRDefault="005A0263" w:rsidP="005A0263">
      <w:pPr>
        <w:pStyle w:val="ConsPlusNormal"/>
        <w:ind w:firstLine="540"/>
        <w:jc w:val="center"/>
        <w:rPr>
          <w:rFonts w:ascii="Times New Roman" w:hAnsi="Times New Roman"/>
          <w:sz w:val="28"/>
          <w:szCs w:val="28"/>
          <w:shd w:val="clear" w:color="auto" w:fill="FFFFFF"/>
        </w:rPr>
      </w:pPr>
    </w:p>
    <w:p w:rsidR="005A0263" w:rsidRDefault="005A0263" w:rsidP="005A0263">
      <w:pPr>
        <w:ind w:firstLine="851"/>
        <w:jc w:val="both"/>
        <w:rPr>
          <w:sz w:val="28"/>
          <w:szCs w:val="28"/>
        </w:rPr>
      </w:pPr>
    </w:p>
    <w:p w:rsidR="005A0263" w:rsidRDefault="005A0263" w:rsidP="005A0263">
      <w:pPr>
        <w:jc w:val="center"/>
        <w:rPr>
          <w:b/>
          <w:sz w:val="28"/>
          <w:szCs w:val="28"/>
          <w:shd w:val="clear" w:color="auto" w:fill="FFFFFF"/>
        </w:rPr>
      </w:pPr>
      <w:r>
        <w:rPr>
          <w:b/>
          <w:sz w:val="28"/>
          <w:szCs w:val="28"/>
          <w:shd w:val="clear" w:color="auto" w:fill="FFFFFF"/>
        </w:rPr>
        <w:t xml:space="preserve">Раздел </w:t>
      </w:r>
      <w:r>
        <w:rPr>
          <w:b/>
          <w:sz w:val="28"/>
          <w:szCs w:val="28"/>
          <w:shd w:val="clear" w:color="auto" w:fill="FFFFFF"/>
          <w:lang w:val="en-US"/>
        </w:rPr>
        <w:t>IV</w:t>
      </w:r>
      <w:r>
        <w:rPr>
          <w:b/>
          <w:sz w:val="28"/>
          <w:szCs w:val="28"/>
          <w:shd w:val="clear" w:color="auto" w:fill="FFFFFF"/>
        </w:rPr>
        <w:t>. Порядок и формы контроля за исполнением  муниципальной функции</w:t>
      </w:r>
    </w:p>
    <w:p w:rsidR="005A0263" w:rsidRDefault="005A0263" w:rsidP="005A0263">
      <w:pPr>
        <w:jc w:val="center"/>
        <w:rPr>
          <w:sz w:val="28"/>
          <w:szCs w:val="28"/>
          <w:shd w:val="clear" w:color="auto" w:fill="FFFFFF"/>
        </w:rPr>
      </w:pPr>
    </w:p>
    <w:p w:rsidR="005A0263" w:rsidRDefault="005A0263" w:rsidP="005A0263">
      <w:pPr>
        <w:widowControl/>
        <w:tabs>
          <w:tab w:val="left" w:pos="708"/>
        </w:tabs>
        <w:autoSpaceDN w:val="0"/>
        <w:spacing w:line="100" w:lineRule="atLeast"/>
        <w:jc w:val="center"/>
        <w:textAlignment w:val="baseline"/>
        <w:rPr>
          <w:rFonts w:ascii="Times New Roman" w:eastAsia="Times New Roman" w:hAnsi="Times New Roman"/>
          <w:b/>
          <w:color w:val="00000A"/>
          <w:kern w:val="3"/>
          <w:sz w:val="28"/>
          <w:szCs w:val="28"/>
          <w:lang w:eastAsia="zh-CN" w:bidi="hi-IN"/>
        </w:rPr>
      </w:pPr>
      <w:r>
        <w:rPr>
          <w:rFonts w:ascii="Times New Roman" w:eastAsia="Times New Roman" w:hAnsi="Times New Roman"/>
          <w:b/>
          <w:color w:val="00000A"/>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 а также принятием решений ответственными лицами</w:t>
      </w:r>
    </w:p>
    <w:p w:rsidR="005A0263" w:rsidRDefault="005A0263" w:rsidP="005A0263">
      <w:pPr>
        <w:widowControl/>
        <w:tabs>
          <w:tab w:val="left" w:pos="708"/>
        </w:tabs>
        <w:autoSpaceDN w:val="0"/>
        <w:spacing w:line="100" w:lineRule="atLeast"/>
        <w:jc w:val="center"/>
        <w:textAlignment w:val="baseline"/>
        <w:rPr>
          <w:rFonts w:ascii="Times New Roman" w:eastAsia="Verdana" w:hAnsi="Times New Roman"/>
          <w:b/>
          <w:color w:val="00000A"/>
          <w:kern w:val="3"/>
          <w:sz w:val="28"/>
          <w:szCs w:val="28"/>
          <w:lang w:eastAsia="zh-CN" w:bidi="hi-IN"/>
        </w:rPr>
      </w:pPr>
    </w:p>
    <w:p w:rsidR="005A0263" w:rsidRDefault="005A0263" w:rsidP="005A0263">
      <w:pPr>
        <w:widowControl/>
        <w:suppressAutoHyphens w:val="0"/>
        <w:autoSpaceDE w:val="0"/>
        <w:autoSpaceDN w:val="0"/>
        <w:ind w:firstLine="720"/>
        <w:jc w:val="both"/>
        <w:rPr>
          <w:rFonts w:ascii="Times New Roman" w:eastAsia="WenQuanYi Micro Hei" w:hAnsi="Times New Roman" w:cs="Lohit Hindi"/>
          <w:kern w:val="3"/>
          <w:lang w:eastAsia="zh-CN" w:bidi="hi-IN"/>
        </w:rPr>
      </w:pPr>
      <w:bookmarkStart w:id="0" w:name="sub_411"/>
      <w:r>
        <w:rPr>
          <w:rFonts w:ascii="Times New Roman" w:eastAsia="WenQuanYi Micro Hei" w:hAnsi="Times New Roman"/>
          <w:kern w:val="3"/>
          <w:sz w:val="28"/>
          <w:szCs w:val="28"/>
          <w:lang w:eastAsia="ru-RU"/>
        </w:rPr>
        <w:t>4.1.1.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общего отдела администрации поселения.</w:t>
      </w:r>
    </w:p>
    <w:p w:rsidR="005A0263" w:rsidRDefault="005A0263" w:rsidP="005A0263">
      <w:pPr>
        <w:widowControl/>
        <w:suppressAutoHyphens w:val="0"/>
        <w:autoSpaceDE w:val="0"/>
        <w:autoSpaceDN w:val="0"/>
        <w:ind w:firstLine="720"/>
        <w:jc w:val="both"/>
        <w:rPr>
          <w:rFonts w:ascii="Times New Roman" w:eastAsia="WenQuanYi Micro Hei" w:hAnsi="Times New Roman" w:cs="Lohit Hindi"/>
          <w:kern w:val="3"/>
          <w:lang w:eastAsia="zh-CN" w:bidi="hi-IN"/>
        </w:rPr>
      </w:pPr>
      <w:bookmarkStart w:id="1" w:name="sub_412"/>
      <w:bookmarkEnd w:id="0"/>
      <w:r>
        <w:rPr>
          <w:rFonts w:ascii="Times New Roman" w:eastAsia="WenQuanYi Micro Hei" w:hAnsi="Times New Roman"/>
          <w:kern w:val="3"/>
          <w:sz w:val="28"/>
          <w:szCs w:val="28"/>
          <w:lang w:eastAsia="ru-RU"/>
        </w:rPr>
        <w:t>4.1.2. Начальник отдела осуществляет текущий контроль за соблюдением и исполнением должностными лицами отдела, уполномоченными на проведение контрольного мероприятия,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A0263" w:rsidRDefault="005A0263" w:rsidP="005A0263">
      <w:pPr>
        <w:widowControl/>
        <w:suppressAutoHyphens w:val="0"/>
        <w:autoSpaceDE w:val="0"/>
        <w:autoSpaceDN w:val="0"/>
        <w:ind w:firstLine="720"/>
        <w:jc w:val="both"/>
        <w:rPr>
          <w:rFonts w:ascii="Times New Roman" w:eastAsia="WenQuanYi Micro Hei" w:hAnsi="Times New Roman" w:cs="Lohit Hindi"/>
          <w:kern w:val="3"/>
          <w:lang w:eastAsia="zh-CN" w:bidi="hi-IN"/>
        </w:rPr>
      </w:pPr>
      <w:bookmarkStart w:id="2" w:name="sub_413"/>
      <w:bookmarkEnd w:id="1"/>
      <w:r>
        <w:rPr>
          <w:rFonts w:ascii="Times New Roman" w:eastAsia="WenQuanYi Micro Hei" w:hAnsi="Times New Roman"/>
          <w:kern w:val="3"/>
          <w:sz w:val="28"/>
          <w:szCs w:val="28"/>
          <w:lang w:eastAsia="ru-RU"/>
        </w:rPr>
        <w:t>4.1.3. В ходе контрольных мероприятий руководитель проверочной группы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5A0263" w:rsidRDefault="005A0263" w:rsidP="005A0263">
      <w:pPr>
        <w:widowControl/>
        <w:suppressAutoHyphens w:val="0"/>
        <w:autoSpaceDE w:val="0"/>
        <w:autoSpaceDN w:val="0"/>
        <w:ind w:firstLine="720"/>
        <w:jc w:val="both"/>
        <w:rPr>
          <w:rFonts w:ascii="Times New Roman" w:eastAsia="WenQuanYi Micro Hei" w:hAnsi="Times New Roman"/>
          <w:kern w:val="3"/>
          <w:sz w:val="28"/>
          <w:szCs w:val="28"/>
          <w:lang w:eastAsia="ru-RU"/>
        </w:rPr>
      </w:pPr>
    </w:p>
    <w:p w:rsidR="005A0263" w:rsidRDefault="005A0263" w:rsidP="005A0263">
      <w:pPr>
        <w:keepNext/>
        <w:numPr>
          <w:ilvl w:val="0"/>
          <w:numId w:val="4"/>
        </w:numPr>
        <w:autoSpaceDN w:val="0"/>
        <w:ind w:left="0" w:firstLine="0"/>
        <w:jc w:val="center"/>
        <w:textAlignment w:val="baseline"/>
        <w:outlineLvl w:val="0"/>
        <w:rPr>
          <w:rFonts w:ascii="Times New Roman" w:eastAsia="WenQuanYi Micro Hei" w:hAnsi="Times New Roman" w:cs="Lohit Hindi"/>
          <w:b/>
          <w:kern w:val="3"/>
          <w:sz w:val="44"/>
          <w:lang w:eastAsia="zh-CN" w:bidi="hi-IN"/>
        </w:rPr>
      </w:pPr>
      <w:bookmarkStart w:id="3" w:name="sub_42"/>
      <w:r>
        <w:rPr>
          <w:rFonts w:ascii="Times New Roman" w:eastAsia="WenQuanYi Micro Hei" w:hAnsi="Times New Roman"/>
          <w:b/>
          <w:color w:val="000000"/>
          <w:kern w:val="3"/>
          <w:sz w:val="28"/>
          <w:szCs w:val="28"/>
          <w:lang w:eastAsia="zh-CN" w:bidi="hi-IN"/>
        </w:rPr>
        <w:t>4.2. Порядок и периодичность осуществления плановых и внеплановых проверок полноты и качества исполнения муниципальной функции</w:t>
      </w:r>
    </w:p>
    <w:bookmarkEnd w:id="3"/>
    <w:p w:rsidR="005A0263" w:rsidRDefault="005A0263" w:rsidP="005A0263">
      <w:pPr>
        <w:autoSpaceDN w:val="0"/>
        <w:textAlignment w:val="baseline"/>
        <w:rPr>
          <w:rFonts w:ascii="Times New Roman" w:eastAsia="WenQuanYi Micro Hei" w:hAnsi="Times New Roman" w:cs="Lohit Hindi"/>
          <w:kern w:val="3"/>
          <w:lang w:eastAsia="zh-CN" w:bidi="hi-IN"/>
        </w:rPr>
      </w:pP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 xml:space="preserve">4.2.1.Контроль за полнотой и качеством исполнения муниципальной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Arial" w:hAnsi="Times New Roman"/>
          <w:kern w:val="3"/>
          <w:sz w:val="28"/>
          <w:szCs w:val="28"/>
          <w:lang w:eastAsia="ru-RU" w:bidi="hi-IN"/>
        </w:rPr>
        <w:t>уполномоченного органа</w:t>
      </w:r>
      <w:r>
        <w:rPr>
          <w:rFonts w:ascii="Times New Roman" w:eastAsia="WenQuanYi Micro Hei" w:hAnsi="Times New Roman" w:cs="Lohit Hindi"/>
          <w:kern w:val="3"/>
          <w:sz w:val="28"/>
          <w:szCs w:val="28"/>
          <w:lang w:eastAsia="zh-CN" w:bidi="hi-IN"/>
        </w:rPr>
        <w:t>.</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В ходе проверки рассматриваются вопросы, связанные с исполнением муниципальной функции или отдельных ее административных процедур.</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5.2.2.Проверки полноты и качества исполнения государственной функции могут быть плановыми и внеплановыми.</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Плановые проверки проводятся в ходе принятия материалов контрольных мероприятий.</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 xml:space="preserve">Внеплановые проверки проводятся в случае поступления в соответствующих обращений (жалоб) на действия (бездействие) должностных лиц </w:t>
      </w:r>
      <w:r>
        <w:rPr>
          <w:rFonts w:ascii="Times New Roman" w:eastAsia="Arial" w:hAnsi="Times New Roman"/>
          <w:kern w:val="3"/>
          <w:sz w:val="28"/>
          <w:szCs w:val="28"/>
          <w:lang w:eastAsia="ru-RU" w:bidi="hi-IN"/>
        </w:rPr>
        <w:t>уполномоченного органа</w:t>
      </w:r>
      <w:r>
        <w:rPr>
          <w:rFonts w:ascii="Times New Roman" w:eastAsia="WenQuanYi Micro Hei" w:hAnsi="Times New Roman" w:cs="Lohit Hindi"/>
          <w:kern w:val="3"/>
          <w:sz w:val="28"/>
          <w:szCs w:val="28"/>
          <w:lang w:eastAsia="zh-CN" w:bidi="hi-IN"/>
        </w:rPr>
        <w:t>, ответственных за исполнение муниципальной функции.</w:t>
      </w:r>
    </w:p>
    <w:p w:rsidR="005A0263" w:rsidRDefault="005A0263" w:rsidP="005A0263">
      <w:pPr>
        <w:autoSpaceDN w:val="0"/>
        <w:ind w:firstLine="709"/>
        <w:jc w:val="both"/>
        <w:textAlignment w:val="baseline"/>
        <w:rPr>
          <w:rFonts w:ascii="Times New Roman" w:eastAsia="WenQuanYi Micro Hei" w:hAnsi="Times New Roman" w:cs="Lohit Hindi"/>
          <w:kern w:val="3"/>
          <w:sz w:val="28"/>
          <w:szCs w:val="28"/>
          <w:lang w:eastAsia="zh-CN" w:bidi="hi-IN"/>
        </w:rPr>
      </w:pPr>
      <w:r>
        <w:rPr>
          <w:rFonts w:ascii="Times New Roman" w:eastAsia="WenQuanYi Micro Hei" w:hAnsi="Times New Roman" w:cs="Lohit Hindi"/>
          <w:kern w:val="3"/>
          <w:sz w:val="28"/>
          <w:szCs w:val="28"/>
          <w:lang w:eastAsia="zh-CN" w:bidi="hi-IN"/>
        </w:rPr>
        <w:t xml:space="preserve">Результаты внеплановых проверок оформляются служебными записками на имя главы </w:t>
      </w:r>
      <w:r w:rsidR="00115049">
        <w:rPr>
          <w:rFonts w:ascii="Times New Roman" w:eastAsia="WenQuanYi Micro Hei" w:hAnsi="Times New Roman" w:cs="Lohit Hindi"/>
          <w:kern w:val="3"/>
          <w:sz w:val="28"/>
          <w:szCs w:val="28"/>
          <w:lang w:eastAsia="zh-CN" w:bidi="hi-IN"/>
        </w:rPr>
        <w:t>Бураковского</w:t>
      </w:r>
      <w:r>
        <w:rPr>
          <w:rFonts w:ascii="Times New Roman" w:eastAsia="WenQuanYi Micro Hei" w:hAnsi="Times New Roman" w:cs="Lohit Hindi"/>
          <w:kern w:val="3"/>
          <w:sz w:val="28"/>
          <w:szCs w:val="28"/>
          <w:lang w:eastAsia="zh-CN" w:bidi="hi-IN"/>
        </w:rPr>
        <w:t xml:space="preserve"> сельского поселения  Кореновского  района.</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p>
    <w:p w:rsidR="005A0263" w:rsidRDefault="005A0263" w:rsidP="005A0263">
      <w:pPr>
        <w:keepNext/>
        <w:numPr>
          <w:ilvl w:val="0"/>
          <w:numId w:val="4"/>
        </w:numPr>
        <w:autoSpaceDN w:val="0"/>
        <w:ind w:left="0" w:firstLine="0"/>
        <w:jc w:val="center"/>
        <w:textAlignment w:val="baseline"/>
        <w:outlineLvl w:val="0"/>
        <w:rPr>
          <w:rFonts w:ascii="Times New Roman" w:eastAsia="WenQuanYi Micro Hei" w:hAnsi="Times New Roman" w:cs="Lohit Hindi"/>
          <w:b/>
          <w:kern w:val="3"/>
          <w:sz w:val="44"/>
          <w:lang w:eastAsia="zh-CN" w:bidi="hi-IN"/>
        </w:rPr>
      </w:pPr>
      <w:bookmarkStart w:id="4" w:name="sub_43"/>
      <w:r>
        <w:rPr>
          <w:rFonts w:ascii="Times New Roman" w:eastAsia="WenQuanYi Micro Hei" w:hAnsi="Times New Roman"/>
          <w:b/>
          <w:color w:val="000000"/>
          <w:kern w:val="3"/>
          <w:sz w:val="28"/>
          <w:szCs w:val="28"/>
          <w:lang w:eastAsia="zh-CN" w:bidi="hi-IN"/>
        </w:rPr>
        <w:t>4.3. Ответственность должностных лиц за решения и действия (бездействие), принимаемые (осуществляемые) ими в ходе исполнения муниципальной функции</w:t>
      </w:r>
    </w:p>
    <w:bookmarkEnd w:id="4"/>
    <w:p w:rsidR="005A0263" w:rsidRDefault="005A0263" w:rsidP="005A0263">
      <w:pPr>
        <w:autoSpaceDN w:val="0"/>
        <w:textAlignment w:val="baseline"/>
        <w:rPr>
          <w:rFonts w:ascii="Times New Roman" w:eastAsia="WenQuanYi Micro Hei" w:hAnsi="Times New Roman" w:cs="Lohit Hindi"/>
          <w:kern w:val="3"/>
          <w:lang w:eastAsia="zh-CN" w:bidi="hi-IN"/>
        </w:rPr>
      </w:pP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r>
        <w:rPr>
          <w:rFonts w:ascii="Times New Roman" w:eastAsia="WenQuanYi Micro Hei" w:hAnsi="Times New Roman" w:cs="Lohit Hindi"/>
          <w:kern w:val="3"/>
          <w:sz w:val="28"/>
          <w:szCs w:val="28"/>
          <w:lang w:eastAsia="zh-CN" w:bidi="hi-IN"/>
        </w:rPr>
        <w:t>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уполномоченного органа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5A0263" w:rsidRDefault="005A0263" w:rsidP="005A0263">
      <w:pPr>
        <w:autoSpaceDN w:val="0"/>
        <w:jc w:val="center"/>
        <w:textAlignment w:val="baseline"/>
        <w:rPr>
          <w:rFonts w:ascii="Times New Roman" w:eastAsia="WenQuanYi Micro Hei" w:hAnsi="Times New Roman"/>
          <w:b/>
          <w:kern w:val="3"/>
          <w:sz w:val="28"/>
          <w:szCs w:val="28"/>
          <w:lang w:eastAsia="zh-CN" w:bidi="hi-IN"/>
        </w:rPr>
      </w:pPr>
    </w:p>
    <w:p w:rsidR="005A0263" w:rsidRDefault="005A0263" w:rsidP="005A0263">
      <w:pPr>
        <w:keepNext/>
        <w:numPr>
          <w:ilvl w:val="0"/>
          <w:numId w:val="4"/>
        </w:numPr>
        <w:autoSpaceDN w:val="0"/>
        <w:ind w:left="0" w:firstLine="0"/>
        <w:jc w:val="center"/>
        <w:textAlignment w:val="baseline"/>
        <w:outlineLvl w:val="0"/>
        <w:rPr>
          <w:rFonts w:ascii="Times New Roman" w:eastAsia="WenQuanYi Micro Hei" w:hAnsi="Times New Roman" w:cs="Lohit Hindi"/>
          <w:b/>
          <w:kern w:val="3"/>
          <w:sz w:val="44"/>
          <w:lang w:eastAsia="zh-CN" w:bidi="hi-IN"/>
        </w:rPr>
      </w:pPr>
      <w:bookmarkStart w:id="5" w:name="sub_44"/>
      <w:r>
        <w:rPr>
          <w:rFonts w:ascii="Times New Roman" w:eastAsia="WenQuanYi Micro Hei" w:hAnsi="Times New Roman"/>
          <w:b/>
          <w:color w:val="000000"/>
          <w:kern w:val="3"/>
          <w:sz w:val="28"/>
          <w:szCs w:val="28"/>
          <w:lang w:eastAsia="zh-CN" w:bidi="hi-IN"/>
        </w:rPr>
        <w:t>4.4. Требования к порядку и формам контроля за исполнением муниципальной функции, в том числе со стороны граждан, их объединений и организаций</w:t>
      </w:r>
    </w:p>
    <w:bookmarkEnd w:id="5"/>
    <w:p w:rsidR="005A0263" w:rsidRDefault="005A0263" w:rsidP="005A0263">
      <w:pPr>
        <w:autoSpaceDN w:val="0"/>
        <w:jc w:val="both"/>
        <w:textAlignment w:val="baseline"/>
        <w:rPr>
          <w:rFonts w:ascii="Times New Roman" w:eastAsia="WenQuanYi Micro Hei" w:hAnsi="Times New Roman"/>
          <w:b/>
          <w:kern w:val="3"/>
          <w:sz w:val="28"/>
          <w:szCs w:val="28"/>
          <w:lang w:eastAsia="zh-CN" w:bidi="hi-IN"/>
        </w:rPr>
      </w:pP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bookmarkStart w:id="6" w:name="sub_441"/>
      <w:r>
        <w:rPr>
          <w:rFonts w:ascii="Times New Roman" w:eastAsia="WenQuanYi Micro Hei" w:hAnsi="Times New Roman" w:cs="Lohit Hindi"/>
          <w:kern w:val="3"/>
          <w:sz w:val="28"/>
          <w:szCs w:val="28"/>
          <w:lang w:eastAsia="zh-CN" w:bidi="hi-IN"/>
        </w:rPr>
        <w:t xml:space="preserve">4.4.1.Контроль за исполнением муниципальной функции со стороны граждан, их объединений и организаций осуществляется в ходе исполнения муниципальной функции, а также посредством получения ими информации о результатах осуществления муниципального земельного контроля, размещаемой на </w:t>
      </w:r>
      <w:hyperlink r:id="rId9" w:history="1">
        <w:r>
          <w:rPr>
            <w:rStyle w:val="a3"/>
            <w:rFonts w:ascii="Times New Roman" w:eastAsia="WenQuanYi Micro Hei" w:hAnsi="Times New Roman" w:cs="Lohit Hindi"/>
            <w:color w:val="000000"/>
            <w:kern w:val="3"/>
            <w:szCs w:val="28"/>
            <w:lang w:eastAsia="zh-CN" w:bidi="hi-IN"/>
          </w:rPr>
          <w:t>официальном сайте</w:t>
        </w:r>
      </w:hyperlink>
      <w:r>
        <w:rPr>
          <w:rFonts w:ascii="Times New Roman" w:eastAsia="WenQuanYi Micro Hei" w:hAnsi="Times New Roman" w:cs="Lohit Hindi"/>
          <w:kern w:val="3"/>
          <w:sz w:val="28"/>
          <w:szCs w:val="28"/>
          <w:lang w:eastAsia="zh-CN" w:bidi="hi-IN"/>
        </w:rPr>
        <w:t xml:space="preserve"> администрации </w:t>
      </w:r>
      <w:r w:rsidR="00115049">
        <w:rPr>
          <w:rFonts w:ascii="Times New Roman" w:eastAsia="WenQuanYi Micro Hei" w:hAnsi="Times New Roman" w:cs="Lohit Hindi"/>
          <w:kern w:val="3"/>
          <w:sz w:val="28"/>
          <w:szCs w:val="28"/>
          <w:lang w:eastAsia="zh-CN" w:bidi="hi-IN"/>
        </w:rPr>
        <w:t>Бураковского</w:t>
      </w:r>
      <w:r>
        <w:rPr>
          <w:rFonts w:ascii="Times New Roman" w:eastAsia="WenQuanYi Micro Hei" w:hAnsi="Times New Roman" w:cs="Lohit Hindi"/>
          <w:kern w:val="3"/>
          <w:sz w:val="28"/>
          <w:szCs w:val="28"/>
          <w:lang w:eastAsia="zh-CN" w:bidi="hi-IN"/>
        </w:rPr>
        <w:t xml:space="preserve"> сельского поселения Кореновского района  в информационно-телекоммуникационной сети «Интернет»,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A0263" w:rsidRDefault="005A0263" w:rsidP="005A0263">
      <w:pPr>
        <w:autoSpaceDN w:val="0"/>
        <w:ind w:firstLine="709"/>
        <w:jc w:val="both"/>
        <w:textAlignment w:val="baseline"/>
        <w:rPr>
          <w:rFonts w:ascii="Times New Roman" w:eastAsia="WenQuanYi Micro Hei" w:hAnsi="Times New Roman" w:cs="Lohit Hindi"/>
          <w:kern w:val="3"/>
          <w:lang w:eastAsia="zh-CN" w:bidi="hi-IN"/>
        </w:rPr>
      </w:pPr>
      <w:bookmarkStart w:id="7" w:name="sub_442"/>
      <w:bookmarkEnd w:id="6"/>
      <w:r>
        <w:rPr>
          <w:rFonts w:ascii="Times New Roman" w:eastAsia="WenQuanYi Micro Hei" w:hAnsi="Times New Roman" w:cs="Lohit Hindi"/>
          <w:kern w:val="3"/>
          <w:sz w:val="28"/>
          <w:szCs w:val="28"/>
          <w:lang w:eastAsia="zh-CN" w:bidi="hi-IN"/>
        </w:rPr>
        <w:t xml:space="preserve">4.4.2.Граждане, их объединения и организации имеют право направлять в администрацию </w:t>
      </w:r>
      <w:r w:rsidR="00115049">
        <w:rPr>
          <w:rFonts w:ascii="Times New Roman" w:eastAsia="WenQuanYi Micro Hei" w:hAnsi="Times New Roman" w:cs="Lohit Hindi"/>
          <w:kern w:val="3"/>
          <w:sz w:val="28"/>
          <w:szCs w:val="28"/>
          <w:lang w:eastAsia="zh-CN" w:bidi="hi-IN"/>
        </w:rPr>
        <w:t>Бураковского</w:t>
      </w:r>
      <w:r>
        <w:rPr>
          <w:rFonts w:ascii="Times New Roman" w:eastAsia="WenQuanYi Micro Hei" w:hAnsi="Times New Roman" w:cs="Lohit Hindi"/>
          <w:kern w:val="3"/>
          <w:sz w:val="28"/>
          <w:szCs w:val="28"/>
          <w:lang w:eastAsia="zh-CN" w:bidi="hi-IN"/>
        </w:rPr>
        <w:t xml:space="preserve"> сельского поселения Кореновского района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bookmarkEnd w:id="7"/>
    <w:p w:rsidR="005A0263" w:rsidRDefault="005A0263" w:rsidP="005A0263">
      <w:pPr>
        <w:widowControl/>
        <w:suppressAutoHyphens w:val="0"/>
        <w:autoSpaceDE w:val="0"/>
        <w:autoSpaceDN w:val="0"/>
        <w:ind w:firstLine="720"/>
        <w:jc w:val="both"/>
        <w:rPr>
          <w:rFonts w:ascii="Times New Roman" w:eastAsia="WenQuanYi Micro Hei" w:hAnsi="Times New Roman"/>
          <w:kern w:val="3"/>
          <w:sz w:val="28"/>
          <w:szCs w:val="28"/>
          <w:lang w:eastAsia="ru-RU"/>
        </w:rPr>
      </w:pPr>
    </w:p>
    <w:bookmarkEnd w:id="2"/>
    <w:p w:rsidR="005A0263" w:rsidRDefault="005A0263" w:rsidP="005A0263">
      <w:pPr>
        <w:jc w:val="center"/>
        <w:rPr>
          <w:sz w:val="28"/>
          <w:szCs w:val="28"/>
          <w:shd w:val="clear" w:color="auto" w:fill="FFFFFF"/>
        </w:rPr>
      </w:pPr>
    </w:p>
    <w:p w:rsidR="005A0263" w:rsidRDefault="005A0263" w:rsidP="005A0263">
      <w:pPr>
        <w:jc w:val="center"/>
        <w:rPr>
          <w:b/>
          <w:sz w:val="28"/>
          <w:szCs w:val="28"/>
        </w:rPr>
      </w:pPr>
      <w:r>
        <w:rPr>
          <w:b/>
          <w:sz w:val="28"/>
          <w:szCs w:val="28"/>
        </w:rPr>
        <w:t xml:space="preserve">Раздел </w:t>
      </w: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исполняющего </w:t>
      </w:r>
    </w:p>
    <w:p w:rsidR="005A0263" w:rsidRDefault="005A0263" w:rsidP="005A0263">
      <w:pPr>
        <w:jc w:val="center"/>
        <w:rPr>
          <w:b/>
          <w:sz w:val="28"/>
          <w:szCs w:val="28"/>
        </w:rPr>
      </w:pPr>
      <w:r>
        <w:rPr>
          <w:b/>
          <w:sz w:val="28"/>
          <w:szCs w:val="28"/>
        </w:rPr>
        <w:t>муниципальную функцию, а также должностных лиц</w:t>
      </w:r>
    </w:p>
    <w:p w:rsidR="005A0263" w:rsidRDefault="005A0263" w:rsidP="005A0263">
      <w:pPr>
        <w:jc w:val="both"/>
        <w:rPr>
          <w:color w:val="000000"/>
          <w:sz w:val="28"/>
          <w:szCs w:val="28"/>
        </w:rPr>
      </w:pPr>
      <w:r>
        <w:rPr>
          <w:color w:val="000000"/>
          <w:sz w:val="28"/>
          <w:szCs w:val="28"/>
        </w:rPr>
        <w:tab/>
      </w:r>
    </w:p>
    <w:p w:rsidR="005A0263" w:rsidRDefault="005A0263" w:rsidP="005A0263">
      <w:pPr>
        <w:suppressAutoHyphens w:val="0"/>
        <w:autoSpaceDE w:val="0"/>
        <w:autoSpaceDN w:val="0"/>
        <w:adjustRightInd w:val="0"/>
        <w:ind w:firstLine="720"/>
        <w:jc w:val="center"/>
        <w:rPr>
          <w:rFonts w:ascii="Times New Roman" w:eastAsia="Lohit Hindi" w:hAnsi="Times New Roman"/>
          <w:b/>
          <w:sz w:val="28"/>
          <w:szCs w:val="28"/>
          <w:lang w:eastAsia="zh-CN" w:bidi="hi-IN"/>
        </w:rPr>
      </w:pPr>
      <w:r>
        <w:rPr>
          <w:rFonts w:ascii="Times New Roman" w:eastAsia="Lohit Hindi" w:hAnsi="Times New Roman"/>
          <w:b/>
          <w:sz w:val="28"/>
          <w:szCs w:val="28"/>
          <w:lang w:eastAsia="zh-CN" w:bidi="hi-IN"/>
        </w:rPr>
        <w:t>5.1. 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муниципальной функции</w:t>
      </w:r>
      <w:bookmarkStart w:id="8" w:name="sub_170"/>
      <w:bookmarkEnd w:id="8"/>
    </w:p>
    <w:p w:rsidR="005A0263" w:rsidRDefault="005A0263" w:rsidP="005A0263">
      <w:pPr>
        <w:suppressAutoHyphens w:val="0"/>
        <w:autoSpaceDE w:val="0"/>
        <w:autoSpaceDN w:val="0"/>
        <w:adjustRightInd w:val="0"/>
        <w:ind w:firstLine="720"/>
        <w:jc w:val="center"/>
        <w:rPr>
          <w:rFonts w:ascii="Times New Roman" w:eastAsia="Lohit Hindi" w:hAnsi="Times New Roman"/>
          <w:sz w:val="28"/>
          <w:szCs w:val="28"/>
          <w:lang w:eastAsia="zh-CN" w:bidi="hi-IN"/>
        </w:rPr>
      </w:pPr>
    </w:p>
    <w:p w:rsidR="005A0263" w:rsidRDefault="005A0263" w:rsidP="005A0263">
      <w:pPr>
        <w:suppressAutoHyphens w:val="0"/>
        <w:autoSpaceDE w:val="0"/>
        <w:autoSpaceDN w:val="0"/>
        <w:adjustRightInd w:val="0"/>
        <w:ind w:firstLine="720"/>
        <w:jc w:val="both"/>
        <w:rPr>
          <w:rFonts w:ascii="Times New Roman" w:eastAsia="DejaVu Sans" w:hAnsi="Times New Roman"/>
          <w:kern w:val="3"/>
          <w:sz w:val="28"/>
          <w:szCs w:val="28"/>
          <w:lang w:eastAsia="zh-CN" w:bidi="hi-IN"/>
        </w:rPr>
      </w:pPr>
      <w:bookmarkStart w:id="9" w:name="sub_169"/>
      <w:bookmarkEnd w:id="9"/>
      <w:r>
        <w:rPr>
          <w:rFonts w:ascii="Times New Roman" w:eastAsia="DejaVu Sans" w:hAnsi="Times New Roman"/>
          <w:kern w:val="3"/>
          <w:sz w:val="28"/>
          <w:szCs w:val="28"/>
          <w:lang w:eastAsia="zh-CN" w:bidi="hi-IN"/>
        </w:rPr>
        <w:t xml:space="preserve">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w:t>
      </w:r>
      <w:r>
        <w:rPr>
          <w:rFonts w:ascii="Times New Roman" w:eastAsia="DejaVu Sans" w:hAnsi="Times New Roman"/>
          <w:kern w:val="3"/>
          <w:sz w:val="28"/>
          <w:szCs w:val="28"/>
          <w:lang w:eastAsia="zh-CN" w:bidi="hi-IN"/>
        </w:rPr>
        <w:lastRenderedPageBreak/>
        <w:t>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5A0263" w:rsidRDefault="005A0263" w:rsidP="005A0263">
      <w:pPr>
        <w:suppressAutoHyphens w:val="0"/>
        <w:autoSpaceDE w:val="0"/>
        <w:autoSpaceDN w:val="0"/>
        <w:adjustRightInd w:val="0"/>
        <w:ind w:firstLine="720"/>
        <w:jc w:val="both"/>
        <w:rPr>
          <w:rFonts w:ascii="Times New Roman" w:eastAsia="Lohit Hindi" w:hAnsi="Times New Roman"/>
          <w:sz w:val="28"/>
          <w:szCs w:val="28"/>
          <w:lang w:eastAsia="zh-CN" w:bidi="hi-IN"/>
        </w:rPr>
      </w:pPr>
    </w:p>
    <w:p w:rsidR="005A0263" w:rsidRDefault="005A0263" w:rsidP="005A0263">
      <w:pPr>
        <w:autoSpaceDN w:val="0"/>
        <w:ind w:firstLine="709"/>
        <w:jc w:val="center"/>
        <w:textAlignment w:val="baseline"/>
        <w:rPr>
          <w:rFonts w:ascii="Times New Roman" w:eastAsia="DejaVu Sans" w:hAnsi="Times New Roman"/>
          <w:b/>
          <w:kern w:val="3"/>
          <w:sz w:val="28"/>
          <w:szCs w:val="28"/>
          <w:lang w:eastAsia="ru-RU" w:bidi="hi-IN"/>
        </w:rPr>
      </w:pPr>
      <w:r>
        <w:rPr>
          <w:rFonts w:ascii="Times New Roman" w:eastAsia="DejaVu Sans" w:hAnsi="Times New Roman"/>
          <w:b/>
          <w:kern w:val="3"/>
          <w:sz w:val="28"/>
          <w:szCs w:val="28"/>
          <w:lang w:eastAsia="zh-CN" w:bidi="hi-IN"/>
        </w:rPr>
        <w:t xml:space="preserve">5.2. </w:t>
      </w:r>
      <w:bookmarkStart w:id="10" w:name="sub_184"/>
      <w:bookmarkEnd w:id="10"/>
      <w:r>
        <w:rPr>
          <w:rFonts w:ascii="Times New Roman" w:eastAsia="DejaVu Sans" w:hAnsi="Times New Roman"/>
          <w:b/>
          <w:kern w:val="3"/>
          <w:sz w:val="28"/>
          <w:szCs w:val="28"/>
          <w:lang w:eastAsia="ru-RU" w:bidi="hi-IN"/>
        </w:rPr>
        <w:t>Предмет досудебного (внесудебного) обжалования</w:t>
      </w:r>
    </w:p>
    <w:p w:rsidR="005A0263" w:rsidRDefault="005A0263" w:rsidP="005A0263">
      <w:pPr>
        <w:autoSpaceDN w:val="0"/>
        <w:ind w:firstLine="709"/>
        <w:jc w:val="both"/>
        <w:textAlignment w:val="baseline"/>
        <w:rPr>
          <w:sz w:val="28"/>
          <w:szCs w:val="28"/>
        </w:rPr>
      </w:pPr>
      <w:r>
        <w:rPr>
          <w:sz w:val="28"/>
          <w:szCs w:val="28"/>
        </w:rPr>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center"/>
        <w:textAlignment w:val="baseline"/>
        <w:rPr>
          <w:b/>
          <w:sz w:val="28"/>
          <w:szCs w:val="28"/>
        </w:rPr>
      </w:pPr>
      <w:r>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both"/>
        <w:textAlignment w:val="baseline"/>
        <w:rPr>
          <w:sz w:val="28"/>
          <w:szCs w:val="28"/>
        </w:rPr>
      </w:pPr>
      <w:r>
        <w:rPr>
          <w:sz w:val="28"/>
          <w:szCs w:val="28"/>
        </w:rPr>
        <w:t>5.3.1.Основания для приостановления рассмотрения жалобы отсутствуют.</w:t>
      </w:r>
    </w:p>
    <w:p w:rsidR="005A0263" w:rsidRDefault="005A0263" w:rsidP="005A0263">
      <w:pPr>
        <w:ind w:firstLine="709"/>
        <w:jc w:val="both"/>
        <w:rPr>
          <w:sz w:val="28"/>
          <w:szCs w:val="28"/>
        </w:rPr>
      </w:pPr>
      <w:r>
        <w:rPr>
          <w:sz w:val="28"/>
          <w:szCs w:val="28"/>
        </w:rPr>
        <w:t>5.3.2.Ответ на жалобу не дается в случае:</w:t>
      </w:r>
    </w:p>
    <w:p w:rsidR="005A0263" w:rsidRDefault="005A0263" w:rsidP="005A0263">
      <w:pPr>
        <w:ind w:firstLine="832"/>
        <w:jc w:val="both"/>
        <w:rPr>
          <w:sz w:val="28"/>
          <w:szCs w:val="28"/>
        </w:rPr>
      </w:pPr>
      <w:r>
        <w:rPr>
          <w:sz w:val="28"/>
          <w:szCs w:val="28"/>
        </w:rPr>
        <w:t>отсутствия указания фамилии заявителя и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A0263" w:rsidRDefault="005A0263" w:rsidP="005A0263">
      <w:pPr>
        <w:ind w:firstLine="832"/>
        <w:jc w:val="both"/>
        <w:rPr>
          <w:sz w:val="28"/>
          <w:szCs w:val="28"/>
        </w:rPr>
      </w:pPr>
      <w:r>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5A0263" w:rsidRDefault="005A0263" w:rsidP="005A0263">
      <w:pPr>
        <w:ind w:firstLine="832"/>
        <w:jc w:val="both"/>
        <w:rPr>
          <w:sz w:val="28"/>
          <w:szCs w:val="28"/>
        </w:rPr>
      </w:pPr>
      <w:r>
        <w:rPr>
          <w:sz w:val="28"/>
          <w:szCs w:val="28"/>
        </w:rPr>
        <w:t>поступления от заявителя обращения о прекращении рассмотрения ранее направленной жалобы;</w:t>
      </w:r>
    </w:p>
    <w:p w:rsidR="005A0263" w:rsidRDefault="005A0263" w:rsidP="005A0263">
      <w:pPr>
        <w:ind w:firstLine="832"/>
        <w:jc w:val="both"/>
        <w:rPr>
          <w:sz w:val="28"/>
          <w:szCs w:val="28"/>
        </w:rPr>
      </w:pPr>
      <w:r>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A0263" w:rsidRDefault="005A0263" w:rsidP="005A0263">
      <w:pPr>
        <w:ind w:firstLine="832"/>
        <w:jc w:val="both"/>
        <w:rPr>
          <w:sz w:val="28"/>
          <w:szCs w:val="28"/>
        </w:rPr>
      </w:pPr>
      <w:r>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A0263" w:rsidRDefault="005A0263" w:rsidP="005A0263">
      <w:pPr>
        <w:ind w:firstLine="832"/>
        <w:jc w:val="both"/>
        <w:rPr>
          <w:sz w:val="28"/>
          <w:szCs w:val="28"/>
        </w:rPr>
      </w:pPr>
      <w:r>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5A0263" w:rsidRDefault="005A0263" w:rsidP="005A0263">
      <w:pPr>
        <w:ind w:firstLine="832"/>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A0263" w:rsidRDefault="005A0263" w:rsidP="005A0263">
      <w:pPr>
        <w:ind w:firstLine="832"/>
        <w:jc w:val="both"/>
        <w:rPr>
          <w:sz w:val="28"/>
          <w:szCs w:val="28"/>
        </w:rPr>
      </w:pPr>
      <w:r>
        <w:rPr>
          <w:sz w:val="28"/>
          <w:szCs w:val="28"/>
        </w:rPr>
        <w:t xml:space="preserve">В случае если причины, по которым ответ по существу поставленных в </w:t>
      </w:r>
      <w:r>
        <w:rPr>
          <w:sz w:val="28"/>
          <w:szCs w:val="28"/>
        </w:rPr>
        <w:lastRenderedPageBreak/>
        <w:t>обращении вопросов не мог быть дан, в последующем были устранены, заявитель вправе вновь направить жалобу в уполномоченный орган.</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center"/>
        <w:textAlignment w:val="baseline"/>
        <w:rPr>
          <w:b/>
          <w:sz w:val="28"/>
          <w:szCs w:val="28"/>
        </w:rPr>
      </w:pPr>
      <w:r>
        <w:rPr>
          <w:b/>
          <w:sz w:val="28"/>
          <w:szCs w:val="28"/>
        </w:rPr>
        <w:t>5.4. Основания для начала процедуры досудебного (внесудебного) обжалования</w:t>
      </w:r>
    </w:p>
    <w:p w:rsidR="005A0263" w:rsidRDefault="005A0263" w:rsidP="005A0263">
      <w:pPr>
        <w:autoSpaceDN w:val="0"/>
        <w:ind w:firstLine="709"/>
        <w:jc w:val="both"/>
        <w:textAlignment w:val="baseline"/>
        <w:rPr>
          <w:sz w:val="28"/>
          <w:szCs w:val="28"/>
        </w:rPr>
      </w:pPr>
    </w:p>
    <w:p w:rsidR="005A0263" w:rsidRDefault="005A0263" w:rsidP="005A0263">
      <w:pPr>
        <w:ind w:firstLine="832"/>
        <w:jc w:val="both"/>
        <w:rPr>
          <w:sz w:val="28"/>
          <w:szCs w:val="28"/>
        </w:rPr>
      </w:pPr>
      <w:r>
        <w:rPr>
          <w:sz w:val="28"/>
          <w:szCs w:val="28"/>
        </w:rPr>
        <w:t>Основанием для начала процедуры досудебного (внесудебного) обжалования является направление заявителем жалобы.</w:t>
      </w:r>
    </w:p>
    <w:p w:rsidR="005A0263" w:rsidRDefault="005A0263" w:rsidP="005A0263">
      <w:pPr>
        <w:ind w:firstLine="832"/>
        <w:jc w:val="both"/>
        <w:rPr>
          <w:sz w:val="28"/>
          <w:szCs w:val="28"/>
        </w:rPr>
      </w:pPr>
      <w:r>
        <w:rPr>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E83E17">
        <w:rPr>
          <w:sz w:val="28"/>
          <w:szCs w:val="28"/>
        </w:rPr>
        <w:t>Бураковского</w:t>
      </w:r>
      <w:r>
        <w:rPr>
          <w:sz w:val="28"/>
          <w:szCs w:val="28"/>
        </w:rPr>
        <w:t xml:space="preserve"> сельского поселения Кореновского района.</w:t>
      </w:r>
    </w:p>
    <w:p w:rsidR="005A0263" w:rsidRDefault="005A0263" w:rsidP="005A0263">
      <w:pPr>
        <w:ind w:firstLine="832"/>
        <w:jc w:val="both"/>
        <w:rPr>
          <w:sz w:val="28"/>
          <w:szCs w:val="28"/>
        </w:rPr>
      </w:pPr>
      <w:r>
        <w:rPr>
          <w:sz w:val="28"/>
          <w:szCs w:val="28"/>
        </w:rPr>
        <w:t>Жалоба должна содержать:</w:t>
      </w:r>
    </w:p>
    <w:p w:rsidR="005A0263" w:rsidRDefault="005A0263" w:rsidP="005A0263">
      <w:pPr>
        <w:ind w:firstLine="832"/>
        <w:jc w:val="both"/>
        <w:rPr>
          <w:sz w:val="28"/>
          <w:szCs w:val="28"/>
        </w:rPr>
      </w:pPr>
      <w:r>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A0263" w:rsidRDefault="005A0263" w:rsidP="005A0263">
      <w:pPr>
        <w:ind w:firstLine="832"/>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0263" w:rsidRDefault="005A0263" w:rsidP="005A0263">
      <w:pPr>
        <w:ind w:firstLine="832"/>
        <w:jc w:val="both"/>
        <w:rPr>
          <w:sz w:val="28"/>
          <w:szCs w:val="28"/>
        </w:rPr>
      </w:pPr>
      <w:r>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A0263" w:rsidRDefault="005A0263" w:rsidP="005A0263">
      <w:pPr>
        <w:ind w:firstLine="832"/>
        <w:jc w:val="both"/>
        <w:rPr>
          <w:sz w:val="28"/>
          <w:szCs w:val="28"/>
        </w:rPr>
      </w:pPr>
      <w:r>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center"/>
        <w:textAlignment w:val="baseline"/>
        <w:rPr>
          <w:b/>
          <w:sz w:val="28"/>
          <w:szCs w:val="28"/>
        </w:rPr>
      </w:pPr>
      <w:r>
        <w:rPr>
          <w:b/>
          <w:sz w:val="28"/>
          <w:szCs w:val="28"/>
        </w:rPr>
        <w:t>5.5. Права заинтересованных лиц на получение информации и документов, необходимых для обоснования и рассмотрения жалобы</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both"/>
        <w:textAlignment w:val="baseline"/>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A0263" w:rsidRDefault="005A0263" w:rsidP="005A0263">
      <w:pPr>
        <w:ind w:firstLine="832"/>
        <w:jc w:val="both"/>
        <w:rPr>
          <w:sz w:val="28"/>
          <w:szCs w:val="28"/>
        </w:rPr>
      </w:pPr>
      <w:r>
        <w:rPr>
          <w:sz w:val="28"/>
          <w:szCs w:val="28"/>
        </w:rPr>
        <w:t>Заявители имеют право на получение информации и документов, необходимых для обоснования и рассмотрения обращения.</w:t>
      </w:r>
    </w:p>
    <w:p w:rsidR="005A0263" w:rsidRDefault="005A0263" w:rsidP="005A0263">
      <w:pPr>
        <w:ind w:firstLine="832"/>
        <w:jc w:val="both"/>
        <w:rPr>
          <w:sz w:val="28"/>
          <w:szCs w:val="28"/>
        </w:rPr>
      </w:pPr>
      <w:r>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0263" w:rsidRDefault="005A0263" w:rsidP="005A0263">
      <w:pPr>
        <w:autoSpaceDN w:val="0"/>
        <w:ind w:firstLine="709"/>
        <w:jc w:val="both"/>
        <w:textAlignment w:val="baseline"/>
        <w:rPr>
          <w:sz w:val="28"/>
          <w:szCs w:val="28"/>
        </w:rPr>
      </w:pPr>
    </w:p>
    <w:p w:rsidR="005A0263" w:rsidRDefault="005A0263" w:rsidP="005A0263">
      <w:pPr>
        <w:autoSpaceDN w:val="0"/>
        <w:jc w:val="center"/>
        <w:textAlignment w:val="baseline"/>
        <w:rPr>
          <w:b/>
          <w:sz w:val="28"/>
          <w:szCs w:val="28"/>
        </w:rPr>
      </w:pPr>
      <w:r>
        <w:rPr>
          <w:b/>
          <w:sz w:val="28"/>
          <w:szCs w:val="28"/>
        </w:rPr>
        <w:lastRenderedPageBreak/>
        <w:t xml:space="preserve">5.6. Органы администрации </w:t>
      </w:r>
      <w:r w:rsidR="00E83E17">
        <w:rPr>
          <w:b/>
          <w:sz w:val="28"/>
          <w:szCs w:val="28"/>
        </w:rPr>
        <w:t>Бураковского</w:t>
      </w:r>
      <w:r>
        <w:rPr>
          <w:b/>
          <w:sz w:val="28"/>
          <w:szCs w:val="28"/>
        </w:rPr>
        <w:t xml:space="preserve"> сельского поселения Кореновского района уполномоченные на рассмотрение жалобы, должностные лица, которым может быть направлена жалоба</w:t>
      </w:r>
    </w:p>
    <w:p w:rsidR="005A0263" w:rsidRDefault="005A0263" w:rsidP="005A0263">
      <w:pPr>
        <w:ind w:firstLine="832"/>
        <w:jc w:val="both"/>
        <w:rPr>
          <w:sz w:val="28"/>
          <w:szCs w:val="28"/>
        </w:rPr>
      </w:pPr>
    </w:p>
    <w:p w:rsidR="005A0263" w:rsidRDefault="005A0263" w:rsidP="005A0263">
      <w:pPr>
        <w:ind w:firstLine="832"/>
        <w:jc w:val="both"/>
        <w:rPr>
          <w:sz w:val="28"/>
          <w:szCs w:val="28"/>
        </w:rPr>
      </w:pPr>
      <w:r>
        <w:rPr>
          <w:sz w:val="28"/>
          <w:szCs w:val="28"/>
        </w:rPr>
        <w:t>Органами администрации поселения, должностными лицами, которым может быть направлена жалоба заявителя в досудебном (внесудебном) порядке, являются:</w:t>
      </w:r>
    </w:p>
    <w:p w:rsidR="005A0263" w:rsidRDefault="005A0263" w:rsidP="005A0263">
      <w:pPr>
        <w:ind w:firstLine="709"/>
        <w:jc w:val="both"/>
        <w:rPr>
          <w:sz w:val="28"/>
          <w:szCs w:val="28"/>
        </w:rPr>
      </w:pPr>
      <w:r>
        <w:rPr>
          <w:sz w:val="28"/>
          <w:szCs w:val="28"/>
        </w:rPr>
        <w:t xml:space="preserve">администрация </w:t>
      </w:r>
      <w:r w:rsidR="00E83E17">
        <w:rPr>
          <w:sz w:val="28"/>
          <w:szCs w:val="28"/>
        </w:rPr>
        <w:t>Бураковского</w:t>
      </w:r>
      <w:r>
        <w:rPr>
          <w:sz w:val="28"/>
          <w:szCs w:val="28"/>
        </w:rPr>
        <w:t xml:space="preserve"> сельского поселения Кореновского района;</w:t>
      </w:r>
    </w:p>
    <w:p w:rsidR="005A0263" w:rsidRDefault="005A0263" w:rsidP="005A0263">
      <w:pPr>
        <w:ind w:firstLine="709"/>
        <w:jc w:val="both"/>
        <w:rPr>
          <w:sz w:val="28"/>
          <w:szCs w:val="28"/>
        </w:rPr>
      </w:pPr>
      <w:r>
        <w:rPr>
          <w:sz w:val="28"/>
          <w:szCs w:val="28"/>
        </w:rPr>
        <w:t xml:space="preserve">глава </w:t>
      </w:r>
      <w:r w:rsidR="00E83E17">
        <w:rPr>
          <w:sz w:val="28"/>
          <w:szCs w:val="28"/>
        </w:rPr>
        <w:t>Бураковского</w:t>
      </w:r>
      <w:r>
        <w:rPr>
          <w:sz w:val="28"/>
          <w:szCs w:val="28"/>
        </w:rPr>
        <w:t xml:space="preserve"> сельского поселения Кореновского района.</w:t>
      </w:r>
    </w:p>
    <w:p w:rsidR="005A0263" w:rsidRDefault="005A0263" w:rsidP="005A0263">
      <w:pPr>
        <w:autoSpaceDN w:val="0"/>
        <w:ind w:firstLine="709"/>
        <w:jc w:val="both"/>
        <w:textAlignment w:val="baseline"/>
        <w:rPr>
          <w:sz w:val="28"/>
          <w:szCs w:val="28"/>
        </w:rPr>
      </w:pPr>
      <w:r>
        <w:rPr>
          <w:sz w:val="28"/>
          <w:szCs w:val="28"/>
        </w:rPr>
        <w:t xml:space="preserve">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по адресу: Краснодарский край, Кореновский район, </w:t>
      </w:r>
      <w:r w:rsidR="00E83E17">
        <w:rPr>
          <w:sz w:val="28"/>
          <w:szCs w:val="28"/>
        </w:rPr>
        <w:t>хутор Бураковский</w:t>
      </w:r>
      <w:r>
        <w:rPr>
          <w:sz w:val="28"/>
          <w:szCs w:val="28"/>
        </w:rPr>
        <w:t xml:space="preserve">, ул. </w:t>
      </w:r>
      <w:r w:rsidR="00E83E17">
        <w:rPr>
          <w:sz w:val="28"/>
          <w:szCs w:val="28"/>
        </w:rPr>
        <w:t>Гагарина,5</w:t>
      </w:r>
      <w:r>
        <w:rPr>
          <w:sz w:val="28"/>
          <w:szCs w:val="28"/>
        </w:rPr>
        <w:t xml:space="preserve">. </w:t>
      </w:r>
    </w:p>
    <w:p w:rsidR="005A0263" w:rsidRDefault="005A0263" w:rsidP="005A0263">
      <w:pPr>
        <w:autoSpaceDN w:val="0"/>
        <w:ind w:firstLine="709"/>
        <w:jc w:val="both"/>
        <w:textAlignment w:val="baseline"/>
        <w:rPr>
          <w:sz w:val="28"/>
          <w:szCs w:val="28"/>
        </w:rPr>
      </w:pPr>
      <w:r>
        <w:rPr>
          <w:sz w:val="28"/>
          <w:szCs w:val="28"/>
        </w:rPr>
        <w:t xml:space="preserve">Заявитель имеет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поселения или по электронной почте:   </w:t>
      </w:r>
      <w:hyperlink r:id="rId10" w:history="1">
        <w:r w:rsidR="00E83E17" w:rsidRPr="00DB1BB5">
          <w:rPr>
            <w:rStyle w:val="a3"/>
            <w:rFonts w:ascii="Times New Roman" w:hAnsi="Times New Roman"/>
            <w:iCs/>
            <w:kern w:val="3"/>
            <w:sz w:val="28"/>
            <w:szCs w:val="28"/>
          </w:rPr>
          <w:t>burakovsk@ya.ru</w:t>
        </w:r>
      </w:hyperlink>
    </w:p>
    <w:p w:rsidR="005A0263" w:rsidRDefault="005A0263" w:rsidP="005A0263">
      <w:pPr>
        <w:autoSpaceDN w:val="0"/>
        <w:ind w:firstLine="709"/>
        <w:jc w:val="both"/>
        <w:textAlignment w:val="baseline"/>
        <w:rPr>
          <w:sz w:val="28"/>
          <w:szCs w:val="28"/>
        </w:rPr>
      </w:pPr>
      <w:r>
        <w:rPr>
          <w:sz w:val="28"/>
          <w:szCs w:val="28"/>
        </w:rPr>
        <w:t xml:space="preserve">Заявитель имеет право уточнить график приема и записаться на личный приём к главе </w:t>
      </w:r>
      <w:r w:rsidR="00E83E17">
        <w:rPr>
          <w:sz w:val="28"/>
          <w:szCs w:val="28"/>
        </w:rPr>
        <w:t>Бураковского</w:t>
      </w:r>
      <w:r>
        <w:rPr>
          <w:sz w:val="28"/>
          <w:szCs w:val="28"/>
        </w:rPr>
        <w:t xml:space="preserve"> сельского поселения Кореновского района  по телефону  (86142)</w:t>
      </w:r>
      <w:r w:rsidR="00E83E17">
        <w:rPr>
          <w:sz w:val="28"/>
          <w:szCs w:val="28"/>
        </w:rPr>
        <w:t>27358</w:t>
      </w:r>
      <w:r>
        <w:rPr>
          <w:sz w:val="28"/>
          <w:szCs w:val="28"/>
        </w:rPr>
        <w:t>.</w:t>
      </w:r>
    </w:p>
    <w:p w:rsidR="005A0263" w:rsidRDefault="005A0263" w:rsidP="005A0263">
      <w:pPr>
        <w:autoSpaceDN w:val="0"/>
        <w:ind w:firstLine="709"/>
        <w:jc w:val="both"/>
        <w:textAlignment w:val="baseline"/>
        <w:rPr>
          <w:sz w:val="28"/>
          <w:szCs w:val="28"/>
        </w:rPr>
      </w:pPr>
      <w:r>
        <w:rPr>
          <w:sz w:val="28"/>
          <w:szCs w:val="28"/>
        </w:rPr>
        <w:t xml:space="preserve">Личный прием заявителей проводится главой </w:t>
      </w:r>
      <w:r w:rsidR="00E83E17">
        <w:rPr>
          <w:sz w:val="28"/>
          <w:szCs w:val="28"/>
        </w:rPr>
        <w:t>Бураковского</w:t>
      </w:r>
      <w:r>
        <w:rPr>
          <w:sz w:val="28"/>
          <w:szCs w:val="28"/>
        </w:rPr>
        <w:t xml:space="preserve"> сельского поселения Кореновского района и уполномоченными на это должностными лицами. </w:t>
      </w:r>
    </w:p>
    <w:p w:rsidR="005A0263" w:rsidRDefault="005A0263" w:rsidP="005A0263">
      <w:pPr>
        <w:autoSpaceDN w:val="0"/>
        <w:ind w:firstLine="709"/>
        <w:jc w:val="both"/>
        <w:textAlignment w:val="baseline"/>
        <w:rPr>
          <w:sz w:val="28"/>
          <w:szCs w:val="28"/>
        </w:rPr>
      </w:pPr>
      <w:r>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здании  администрации </w:t>
      </w:r>
      <w:r w:rsidR="00E83E17">
        <w:rPr>
          <w:sz w:val="28"/>
          <w:szCs w:val="28"/>
        </w:rPr>
        <w:t>Бураковского</w:t>
      </w:r>
      <w:r>
        <w:rPr>
          <w:sz w:val="28"/>
          <w:szCs w:val="28"/>
        </w:rPr>
        <w:t xml:space="preserve"> сельского поселения  Кореновского района, и официальном интернет-сайте администрации </w:t>
      </w:r>
      <w:r w:rsidR="00E83E17">
        <w:rPr>
          <w:sz w:val="28"/>
          <w:szCs w:val="28"/>
        </w:rPr>
        <w:t>Бураковского</w:t>
      </w:r>
      <w:r>
        <w:rPr>
          <w:sz w:val="28"/>
          <w:szCs w:val="28"/>
        </w:rPr>
        <w:t xml:space="preserve"> сельского поселения Кореновского района. </w:t>
      </w:r>
    </w:p>
    <w:p w:rsidR="005A0263" w:rsidRDefault="005A0263" w:rsidP="005A0263">
      <w:pPr>
        <w:autoSpaceDN w:val="0"/>
        <w:ind w:firstLine="709"/>
        <w:jc w:val="center"/>
        <w:textAlignment w:val="baseline"/>
        <w:rPr>
          <w:b/>
          <w:sz w:val="28"/>
          <w:szCs w:val="28"/>
        </w:rPr>
      </w:pPr>
    </w:p>
    <w:p w:rsidR="005A0263" w:rsidRDefault="005A0263" w:rsidP="005A0263">
      <w:pPr>
        <w:autoSpaceDN w:val="0"/>
        <w:ind w:firstLine="709"/>
        <w:jc w:val="center"/>
        <w:textAlignment w:val="baseline"/>
        <w:rPr>
          <w:b/>
          <w:sz w:val="28"/>
          <w:szCs w:val="28"/>
        </w:rPr>
      </w:pPr>
      <w:r>
        <w:rPr>
          <w:b/>
          <w:sz w:val="28"/>
          <w:szCs w:val="28"/>
        </w:rPr>
        <w:t>5.7. Сроки рассмотрения жалобы</w:t>
      </w:r>
    </w:p>
    <w:p w:rsidR="005A0263" w:rsidRDefault="005A0263" w:rsidP="005A0263">
      <w:pPr>
        <w:autoSpaceDN w:val="0"/>
        <w:ind w:firstLine="709"/>
        <w:jc w:val="center"/>
        <w:textAlignment w:val="baseline"/>
        <w:rPr>
          <w:b/>
          <w:sz w:val="28"/>
          <w:szCs w:val="28"/>
        </w:rPr>
      </w:pPr>
    </w:p>
    <w:p w:rsidR="005A0263" w:rsidRDefault="005A0263" w:rsidP="005A0263">
      <w:pPr>
        <w:ind w:firstLine="832"/>
        <w:jc w:val="both"/>
        <w:rPr>
          <w:sz w:val="28"/>
          <w:szCs w:val="28"/>
        </w:rPr>
      </w:pPr>
      <w:r>
        <w:rPr>
          <w:sz w:val="28"/>
          <w:szCs w:val="28"/>
        </w:rPr>
        <w:t>Поступившая жалоба подлежит рассмотрению в течение пятнадцати рабочих дней со дня ее регистрации.</w:t>
      </w:r>
    </w:p>
    <w:p w:rsidR="005A0263" w:rsidRDefault="005A0263" w:rsidP="005A0263">
      <w:pPr>
        <w:autoSpaceDN w:val="0"/>
        <w:ind w:firstLine="709"/>
        <w:jc w:val="both"/>
        <w:textAlignment w:val="baseline"/>
        <w:rPr>
          <w:sz w:val="28"/>
          <w:szCs w:val="28"/>
        </w:rPr>
      </w:pPr>
    </w:p>
    <w:p w:rsidR="005A0263" w:rsidRDefault="005A0263" w:rsidP="005A0263">
      <w:pPr>
        <w:autoSpaceDN w:val="0"/>
        <w:ind w:firstLine="709"/>
        <w:jc w:val="center"/>
        <w:textAlignment w:val="baseline"/>
        <w:rPr>
          <w:b/>
          <w:sz w:val="28"/>
          <w:szCs w:val="28"/>
        </w:rPr>
      </w:pPr>
      <w:r>
        <w:rPr>
          <w:b/>
          <w:sz w:val="28"/>
          <w:szCs w:val="28"/>
        </w:rPr>
        <w:t>5.8. Результат рассмотрения жалобы</w:t>
      </w:r>
    </w:p>
    <w:p w:rsidR="005A0263" w:rsidRDefault="005A0263" w:rsidP="005A0263">
      <w:pPr>
        <w:autoSpaceDN w:val="0"/>
        <w:ind w:firstLine="709"/>
        <w:jc w:val="both"/>
        <w:textAlignment w:val="baseline"/>
        <w:rPr>
          <w:rFonts w:ascii="Times New Roman" w:eastAsia="DejaVu Sans" w:hAnsi="Times New Roman"/>
          <w:b/>
          <w:kern w:val="3"/>
          <w:sz w:val="28"/>
          <w:szCs w:val="28"/>
          <w:lang w:eastAsia="ru-RU" w:bidi="hi-IN"/>
        </w:rPr>
      </w:pPr>
    </w:p>
    <w:p w:rsidR="005A0263" w:rsidRDefault="005A0263" w:rsidP="005A0263">
      <w:pPr>
        <w:ind w:firstLine="832"/>
        <w:jc w:val="both"/>
        <w:rPr>
          <w:sz w:val="28"/>
          <w:szCs w:val="28"/>
        </w:rPr>
      </w:pPr>
      <w:r>
        <w:rPr>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p w:rsidR="005A0263" w:rsidRDefault="005A0263" w:rsidP="005A0263">
      <w:pPr>
        <w:ind w:firstLine="832"/>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263" w:rsidRDefault="005A0263" w:rsidP="005A0263">
      <w:pPr>
        <w:ind w:firstLine="832"/>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5.6 раздела 5 настоящего административного регламента, незамедлительно направляет имеющиеся материалы в органы прокуратуры.</w:t>
      </w:r>
    </w:p>
    <w:p w:rsidR="005A0263" w:rsidRDefault="005A0263" w:rsidP="005A0263">
      <w:pPr>
        <w:ind w:firstLine="832"/>
        <w:jc w:val="both"/>
        <w:rPr>
          <w:sz w:val="28"/>
          <w:szCs w:val="28"/>
        </w:rPr>
      </w:pPr>
      <w:r>
        <w:rPr>
          <w:sz w:val="28"/>
          <w:szCs w:val="28"/>
        </w:rPr>
        <w:lastRenderedPageBreak/>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5A0263" w:rsidRDefault="005A0263" w:rsidP="005A0263">
      <w:pPr>
        <w:ind w:firstLine="832"/>
        <w:jc w:val="both"/>
        <w:rPr>
          <w:sz w:val="28"/>
          <w:szCs w:val="28"/>
        </w:rPr>
      </w:pPr>
      <w:r>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5A0263" w:rsidRDefault="005A0263" w:rsidP="005A0263">
      <w:pPr>
        <w:ind w:firstLine="832"/>
        <w:jc w:val="both"/>
        <w:rPr>
          <w:sz w:val="28"/>
          <w:szCs w:val="28"/>
        </w:rPr>
      </w:pPr>
      <w:r>
        <w:rPr>
          <w:sz w:val="28"/>
          <w:szCs w:val="28"/>
        </w:rPr>
        <w:t>Одновременно заявитель уведомляется о признании обращения обоснованным (частично обоснованным) и о принятых мерах.</w:t>
      </w:r>
    </w:p>
    <w:p w:rsidR="005A0263" w:rsidRDefault="005A0263" w:rsidP="005A0263">
      <w:pPr>
        <w:ind w:firstLine="832"/>
        <w:jc w:val="both"/>
        <w:rPr>
          <w:sz w:val="28"/>
          <w:szCs w:val="28"/>
          <w:shd w:val="clear" w:color="auto" w:fill="FFFFFF"/>
        </w:rPr>
      </w:pPr>
    </w:p>
    <w:p w:rsidR="005A0263" w:rsidRDefault="005A0263" w:rsidP="005A0263">
      <w:pPr>
        <w:widowControl/>
        <w:ind w:firstLine="845"/>
        <w:jc w:val="both"/>
        <w:rPr>
          <w:sz w:val="28"/>
          <w:szCs w:val="28"/>
          <w:shd w:val="clear" w:color="auto" w:fill="FFFFFF"/>
        </w:rPr>
      </w:pPr>
    </w:p>
    <w:p w:rsidR="005A0263" w:rsidRDefault="005A0263" w:rsidP="005A0263">
      <w:pPr>
        <w:pStyle w:val="3"/>
        <w:numPr>
          <w:ilvl w:val="2"/>
          <w:numId w:val="2"/>
        </w:numPr>
        <w:spacing w:before="0" w:after="0"/>
        <w:rPr>
          <w:rFonts w:ascii="Times New Roman" w:hAnsi="Times New Roman"/>
          <w:b w:val="0"/>
          <w:bCs w:val="0"/>
          <w:sz w:val="28"/>
          <w:szCs w:val="28"/>
        </w:rPr>
      </w:pPr>
      <w:r>
        <w:rPr>
          <w:rFonts w:ascii="Times New Roman" w:hAnsi="Times New Roman"/>
          <w:b w:val="0"/>
          <w:bCs w:val="0"/>
          <w:sz w:val="28"/>
          <w:szCs w:val="28"/>
        </w:rPr>
        <w:t>Глава</w:t>
      </w:r>
    </w:p>
    <w:p w:rsidR="005A0263" w:rsidRDefault="00E83E17" w:rsidP="005A0263">
      <w:pPr>
        <w:pStyle w:val="3"/>
        <w:numPr>
          <w:ilvl w:val="2"/>
          <w:numId w:val="2"/>
        </w:numPr>
        <w:spacing w:before="0" w:after="0"/>
        <w:rPr>
          <w:rFonts w:ascii="Times New Roman" w:hAnsi="Times New Roman"/>
          <w:sz w:val="28"/>
          <w:szCs w:val="28"/>
        </w:rPr>
      </w:pPr>
      <w:r>
        <w:rPr>
          <w:rFonts w:ascii="Times New Roman" w:hAnsi="Times New Roman"/>
          <w:b w:val="0"/>
          <w:bCs w:val="0"/>
          <w:sz w:val="28"/>
          <w:szCs w:val="28"/>
        </w:rPr>
        <w:t>Бураковского</w:t>
      </w:r>
      <w:r w:rsidR="005A0263">
        <w:rPr>
          <w:rFonts w:ascii="Times New Roman" w:hAnsi="Times New Roman"/>
          <w:b w:val="0"/>
          <w:bCs w:val="0"/>
          <w:sz w:val="28"/>
          <w:szCs w:val="28"/>
        </w:rPr>
        <w:t xml:space="preserve"> </w:t>
      </w:r>
      <w:r>
        <w:rPr>
          <w:rFonts w:ascii="Times New Roman" w:hAnsi="Times New Roman"/>
          <w:b w:val="0"/>
          <w:bCs w:val="0"/>
          <w:sz w:val="28"/>
          <w:szCs w:val="28"/>
        </w:rPr>
        <w:t xml:space="preserve"> </w:t>
      </w:r>
      <w:r w:rsidR="005A0263">
        <w:rPr>
          <w:rFonts w:ascii="Times New Roman" w:hAnsi="Times New Roman"/>
          <w:b w:val="0"/>
          <w:bCs w:val="0"/>
          <w:sz w:val="28"/>
          <w:szCs w:val="28"/>
        </w:rPr>
        <w:t xml:space="preserve"> сельского поселения</w:t>
      </w:r>
      <w:r w:rsidR="005A0263">
        <w:rPr>
          <w:rFonts w:ascii="Times New Roman" w:hAnsi="Times New Roman"/>
          <w:sz w:val="28"/>
          <w:szCs w:val="28"/>
        </w:rPr>
        <w:t xml:space="preserve">   </w:t>
      </w:r>
    </w:p>
    <w:p w:rsidR="005A0263" w:rsidRDefault="005A0263" w:rsidP="005A0263">
      <w:pPr>
        <w:rPr>
          <w:rFonts w:ascii="Times New Roman" w:hAnsi="Times New Roman"/>
          <w:sz w:val="28"/>
          <w:szCs w:val="28"/>
        </w:rPr>
      </w:pPr>
      <w:r>
        <w:rPr>
          <w:rFonts w:ascii="Times New Roman" w:hAnsi="Times New Roman"/>
          <w:sz w:val="28"/>
          <w:szCs w:val="28"/>
        </w:rPr>
        <w:t xml:space="preserve">Кореновского района                                                                             </w:t>
      </w:r>
      <w:r w:rsidR="00E83E17">
        <w:rPr>
          <w:rFonts w:ascii="Times New Roman" w:hAnsi="Times New Roman"/>
          <w:sz w:val="28"/>
          <w:szCs w:val="28"/>
        </w:rPr>
        <w:t>Л.И.Орлецкая</w:t>
      </w:r>
    </w:p>
    <w:p w:rsidR="005A0263" w:rsidRDefault="005A0263" w:rsidP="005A0263">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30592"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B10"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" strokeweight=".26mm">
                <v:stroke joinstyle="miter"/>
              </v:line>
            </w:pict>
          </mc:Fallback>
        </mc:AlternateContent>
      </w:r>
    </w:p>
    <w:p w:rsidR="005A0263" w:rsidRDefault="005A0263" w:rsidP="005A0263">
      <w:pPr>
        <w:pStyle w:val="ConsPlusNormal"/>
        <w:ind w:firstLine="0"/>
        <w:jc w:val="both"/>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A60878" w:rsidRDefault="00A60878"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ПРИЛОЖЕНИЕ № 1</w:t>
      </w:r>
    </w:p>
    <w:p w:rsidR="005A0263" w:rsidRDefault="005A0263" w:rsidP="005A0263">
      <w:pPr>
        <w:pStyle w:val="ConsPlusNormal"/>
        <w:widowControl/>
        <w:ind w:left="432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5A0263" w:rsidRDefault="005A0263" w:rsidP="005A0263">
      <w:pPr>
        <w:pStyle w:val="ConsPlusTitle"/>
        <w:widowControl/>
        <w:jc w:val="center"/>
        <w:rPr>
          <w:rFonts w:ascii="Times New Roman" w:hAnsi="Times New Roman"/>
          <w:b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b w:val="0"/>
          <w:sz w:val="28"/>
          <w:szCs w:val="28"/>
          <w:shd w:val="clear" w:color="auto" w:fill="FFFFFF"/>
        </w:rPr>
        <w:t xml:space="preserve">по исполнению    муниципальной функции                  </w:t>
      </w:r>
    </w:p>
    <w:p w:rsidR="005A0263" w:rsidRDefault="005A0263" w:rsidP="005A0263">
      <w:pPr>
        <w:pStyle w:val="ConsPlusTitle"/>
        <w:widowControl/>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«О</w:t>
      </w:r>
      <w:r>
        <w:rPr>
          <w:rFonts w:ascii="Times New Roman" w:hAnsi="Times New Roman" w:cs="Times New Roman"/>
          <w:b w:val="0"/>
          <w:color w:val="000000"/>
          <w:sz w:val="28"/>
          <w:szCs w:val="28"/>
          <w:shd w:val="clear" w:color="auto" w:fill="FFFFFF"/>
        </w:rPr>
        <w:t xml:space="preserve">существление   муниципального      </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земельного контроля»</w:t>
      </w:r>
    </w:p>
    <w:p w:rsidR="005A0263" w:rsidRDefault="005A0263" w:rsidP="005A0263">
      <w:pPr>
        <w:pStyle w:val="ConsPlusTitle"/>
        <w:widowControl/>
        <w:jc w:val="center"/>
        <w:rPr>
          <w:rFonts w:ascii="Times New Roman" w:hAnsi="Times New Roman" w:cs="Times New Roman"/>
          <w:sz w:val="28"/>
          <w:szCs w:val="28"/>
          <w:shd w:val="clear" w:color="auto" w:fill="FFFFFF"/>
        </w:rPr>
      </w:pPr>
    </w:p>
    <w:p w:rsidR="005A0263" w:rsidRDefault="005A0263" w:rsidP="005A0263">
      <w:pPr>
        <w:pStyle w:val="ConsPlusNormal"/>
        <w:widowControl/>
        <w:ind w:firstLine="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БЛОК-СХЕМА</w:t>
      </w:r>
    </w:p>
    <w:p w:rsidR="005A0263" w:rsidRDefault="005A0263" w:rsidP="005A0263">
      <w:pPr>
        <w:pStyle w:val="ConsPlusNormal"/>
        <w:widowControl/>
        <w:ind w:firstLine="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исполнения муниципальной функции</w:t>
      </w:r>
    </w:p>
    <w:p w:rsidR="005A0263" w:rsidRDefault="005A0263" w:rsidP="005A0263">
      <w:pPr>
        <w:pStyle w:val="ConsPlusNormal"/>
        <w:widowControl/>
        <w:ind w:firstLine="0"/>
        <w:rPr>
          <w:rFonts w:ascii="Times New Roman" w:hAnsi="Times New Roman" w:cs="Times New Roman"/>
          <w:sz w:val="28"/>
          <w:szCs w:val="28"/>
          <w:shd w:val="clear" w:color="auto" w:fill="FFFFFF"/>
        </w:rPr>
      </w:pPr>
    </w:p>
    <w:p w:rsidR="005A0263" w:rsidRDefault="005A0263" w:rsidP="005A0263">
      <w:pPr>
        <w:pStyle w:val="ConsPlusNormal"/>
        <w:widowControl/>
        <w:ind w:firstLine="0"/>
        <w:jc w:val="center"/>
        <w:rPr>
          <w:rFonts w:ascii="Times New Roman" w:hAnsi="Times New Roman" w:cs="Times New Roman"/>
          <w:sz w:val="28"/>
          <w:szCs w:val="28"/>
          <w:shd w:val="clear" w:color="auto" w:fill="FFFFFF"/>
        </w:rPr>
      </w:pPr>
      <w:r>
        <w:rPr>
          <w:noProof/>
          <w:lang w:eastAsia="ru-RU"/>
        </w:rPr>
        <mc:AlternateContent>
          <mc:Choice Requires="wps">
            <w:drawing>
              <wp:anchor distT="0" distB="0" distL="114935" distR="114935" simplePos="0" relativeHeight="251631616" behindDoc="0" locked="0" layoutInCell="1" allowOverlap="1">
                <wp:simplePos x="0" y="0"/>
                <wp:positionH relativeFrom="column">
                  <wp:posOffset>288925</wp:posOffset>
                </wp:positionH>
                <wp:positionV relativeFrom="paragraph">
                  <wp:posOffset>-2540</wp:posOffset>
                </wp:positionV>
                <wp:extent cx="2275205" cy="489585"/>
                <wp:effectExtent l="12700" t="6985" r="7620" b="825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8958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 xml:space="preserve">Составление ежегодного плана </w:t>
                            </w:r>
                          </w:p>
                          <w:p w:rsidR="00FB5729" w:rsidRDefault="00FB5729" w:rsidP="005A0263">
                            <w:pPr>
                              <w:jc w:val="center"/>
                              <w:rPr>
                                <w:bCs/>
                              </w:rPr>
                            </w:pPr>
                            <w:r>
                              <w:rPr>
                                <w:bCs/>
                              </w:rPr>
                              <w:t>проведения проверок</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left:0;text-align:left;margin-left:22.75pt;margin-top:-.2pt;width:179.15pt;height:38.5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" strokeweight=".5pt">
                <v:textbox inset="7.45pt,3.85pt,7.45pt,3.85pt">
                  <w:txbxContent>
                    <w:p w:rsidR="00FB5729" w:rsidRDefault="00FB5729" w:rsidP="005A0263">
                      <w:pPr>
                        <w:jc w:val="center"/>
                        <w:rPr>
                          <w:bCs/>
                        </w:rPr>
                      </w:pPr>
                      <w:r>
                        <w:rPr>
                          <w:bCs/>
                        </w:rPr>
                        <w:t xml:space="preserve">Составление ежегодного плана </w:t>
                      </w:r>
                    </w:p>
                    <w:p w:rsidR="00FB5729" w:rsidRDefault="00FB5729" w:rsidP="005A0263">
                      <w:pPr>
                        <w:jc w:val="center"/>
                        <w:rPr>
                          <w:bCs/>
                        </w:rPr>
                      </w:pPr>
                      <w:r>
                        <w:rPr>
                          <w:bCs/>
                        </w:rPr>
                        <w:t>проведения проверок</w:t>
                      </w:r>
                    </w:p>
                    <w:p w:rsidR="00FB5729" w:rsidRDefault="00FB5729" w:rsidP="005A0263"/>
                  </w:txbxContent>
                </v:textbox>
              </v:shape>
            </w:pict>
          </mc:Fallback>
        </mc:AlternateContent>
      </w: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1314450</wp:posOffset>
                </wp:positionH>
                <wp:positionV relativeFrom="paragraph">
                  <wp:posOffset>473710</wp:posOffset>
                </wp:positionV>
                <wp:extent cx="11430" cy="424815"/>
                <wp:effectExtent l="57150" t="6985" r="45720" b="158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4248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AE80C" id="_x0000_t32" coordsize="21600,21600" o:spt="32" o:oned="t" path="m,l21600,21600e" filled="f">
                <v:path arrowok="t" fillok="f" o:connecttype="none"/>
                <o:lock v:ext="edit" shapetype="t"/>
              </v:shapetype>
              <v:shape id="Прямая со стрелкой 55" o:spid="_x0000_s1026" type="#_x0000_t32" style="position:absolute;margin-left:103.5pt;margin-top:37.3pt;width:.9pt;height:33.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" strokeweight=".26mm">
                <v:stroke endarrow="block" joinstyle="miter"/>
              </v:shape>
            </w:pict>
          </mc:Fallback>
        </mc:AlternateContent>
      </w:r>
      <w:r>
        <w:rPr>
          <w:noProof/>
          <w:lang w:eastAsia="ru-RU"/>
        </w:rPr>
        <mc:AlternateContent>
          <mc:Choice Requires="wps">
            <w:drawing>
              <wp:anchor distT="0" distB="0" distL="114935" distR="114935" simplePos="0" relativeHeight="251633664" behindDoc="0" locked="0" layoutInCell="1" allowOverlap="1">
                <wp:simplePos x="0" y="0"/>
                <wp:positionH relativeFrom="column">
                  <wp:posOffset>3159125</wp:posOffset>
                </wp:positionH>
                <wp:positionV relativeFrom="paragraph">
                  <wp:posOffset>-2540</wp:posOffset>
                </wp:positionV>
                <wp:extent cx="2623185" cy="609600"/>
                <wp:effectExtent l="6350" t="6985" r="8890" b="1206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09600"/>
                        </a:xfrm>
                        <a:prstGeom prst="rect">
                          <a:avLst/>
                        </a:prstGeom>
                        <a:solidFill>
                          <a:srgbClr val="FFFFFF"/>
                        </a:solidFill>
                        <a:ln w="6350">
                          <a:solidFill>
                            <a:srgbClr val="000000"/>
                          </a:solidFill>
                          <a:miter lim="800000"/>
                          <a:headEnd/>
                          <a:tailEnd/>
                        </a:ln>
                      </wps:spPr>
                      <wps:txbx>
                        <w:txbxContent>
                          <w:p w:rsidR="00FB5729" w:rsidRDefault="00FB5729" w:rsidP="005A0263">
                            <w:pPr>
                              <w:rPr>
                                <w:bCs/>
                              </w:rPr>
                            </w:pPr>
                            <w:r>
                              <w:rPr>
                                <w:bCs/>
                              </w:rPr>
                              <w:t>Обращения, заявления о фактах возникновения угрозы причинения вреда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27" type="#_x0000_t202" style="position:absolute;left:0;text-align:left;margin-left:248.75pt;margin-top:-.2pt;width:206.55pt;height:48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" strokeweight=".5pt">
                <v:textbox inset="7.45pt,3.85pt,7.45pt,3.85pt">
                  <w:txbxContent>
                    <w:p w:rsidR="00FB5729" w:rsidRDefault="00FB5729" w:rsidP="005A0263">
                      <w:pPr>
                        <w:rPr>
                          <w:bCs/>
                        </w:rPr>
                      </w:pPr>
                      <w:r>
                        <w:rPr>
                          <w:bCs/>
                        </w:rPr>
                        <w:t>Обращения, заявления о фактах возникновения угрозы причинения вреда</w:t>
                      </w:r>
                    </w:p>
                  </w:txbxContent>
                </v:textbox>
              </v:shape>
            </w:pict>
          </mc:Fallback>
        </mc:AlternateContent>
      </w: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4438650</wp:posOffset>
                </wp:positionH>
                <wp:positionV relativeFrom="paragraph">
                  <wp:posOffset>593725</wp:posOffset>
                </wp:positionV>
                <wp:extent cx="635" cy="403225"/>
                <wp:effectExtent l="57150" t="12700" r="56515" b="222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2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1EC79" id="Прямая со стрелкой 53" o:spid="_x0000_s1026" type="#_x0000_t32" style="position:absolute;margin-left:349.5pt;margin-top:46.75pt;width:.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" strokeweight=".26mm">
                <v:stroke endarrow="block" joinstyle="miter"/>
              </v:shape>
            </w:pict>
          </mc:Fallback>
        </mc:AlternateContent>
      </w:r>
    </w:p>
    <w:p w:rsidR="005A0263" w:rsidRDefault="005A0263" w:rsidP="005A0263">
      <w:pPr>
        <w:pStyle w:val="ConsPlusNormal"/>
        <w:widowControl/>
        <w:ind w:firstLine="0"/>
        <w:jc w:val="center"/>
        <w:rPr>
          <w:rFonts w:ascii="Times New Roman" w:hAnsi="Times New Roman" w:cs="Times New Roman"/>
          <w:sz w:val="28"/>
          <w:szCs w:val="28"/>
          <w:shd w:val="clear" w:color="auto" w:fill="FFFFFF"/>
        </w:rPr>
      </w:pPr>
    </w:p>
    <w:p w:rsidR="005A0263" w:rsidRDefault="005A0263" w:rsidP="005A0263">
      <w:pPr>
        <w:pStyle w:val="ConsPlusNormal"/>
        <w:widowContro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noProof/>
          <w:lang w:eastAsia="ru-RU"/>
        </w:rPr>
        <mc:AlternateContent>
          <mc:Choice Requires="wps">
            <w:drawing>
              <wp:anchor distT="0" distB="0" distL="114935" distR="114935" simplePos="0" relativeHeight="251635712" behindDoc="0" locked="0" layoutInCell="1" allowOverlap="1">
                <wp:simplePos x="0" y="0"/>
                <wp:positionH relativeFrom="column">
                  <wp:posOffset>198120</wp:posOffset>
                </wp:positionH>
                <wp:positionV relativeFrom="paragraph">
                  <wp:posOffset>83185</wp:posOffset>
                </wp:positionV>
                <wp:extent cx="2275205" cy="445770"/>
                <wp:effectExtent l="7620" t="6985" r="12700" b="1397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4577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Распоряжение об утверждении плана проведения  проверок</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8" type="#_x0000_t202" style="position:absolute;left:0;text-align:left;margin-left:15.6pt;margin-top:6.55pt;width:179.15pt;height:35.1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R6RgIAAF8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" strokeweight=".5pt">
                <v:textbox inset="7.45pt,3.85pt,7.45pt,3.85pt">
                  <w:txbxContent>
                    <w:p w:rsidR="00FB5729" w:rsidRDefault="00FB5729" w:rsidP="005A0263">
                      <w:pPr>
                        <w:jc w:val="center"/>
                        <w:rPr>
                          <w:bCs/>
                        </w:rPr>
                      </w:pPr>
                      <w:r>
                        <w:rPr>
                          <w:bCs/>
                        </w:rPr>
                        <w:t>Распоряжение об утверждении плана проведения  проверок</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36736" behindDoc="0" locked="0" layoutInCell="1" allowOverlap="1">
                <wp:simplePos x="0" y="0"/>
                <wp:positionH relativeFrom="column">
                  <wp:posOffset>3159125</wp:posOffset>
                </wp:positionH>
                <wp:positionV relativeFrom="paragraph">
                  <wp:posOffset>180975</wp:posOffset>
                </wp:positionV>
                <wp:extent cx="2677795" cy="347980"/>
                <wp:effectExtent l="6350" t="9525" r="11430" b="1397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4798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 xml:space="preserve">Поручение </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29" type="#_x0000_t202" style="position:absolute;left:0;text-align:left;margin-left:248.75pt;margin-top:14.25pt;width:210.85pt;height:27.4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" strokeweight=".5pt">
                <v:textbox inset="7.45pt,3.85pt,7.45pt,3.85pt">
                  <w:txbxContent>
                    <w:p w:rsidR="00FB5729" w:rsidRDefault="00FB5729" w:rsidP="005A0263">
                      <w:pPr>
                        <w:jc w:val="center"/>
                        <w:rPr>
                          <w:bCs/>
                        </w:rPr>
                      </w:pPr>
                      <w:r>
                        <w:rPr>
                          <w:bCs/>
                        </w:rPr>
                        <w:t xml:space="preserve">Поручение </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37760" behindDoc="0" locked="0" layoutInCell="1" allowOverlap="1">
                <wp:simplePos x="0" y="0"/>
                <wp:positionH relativeFrom="column">
                  <wp:posOffset>288925</wp:posOffset>
                </wp:positionH>
                <wp:positionV relativeFrom="paragraph">
                  <wp:posOffset>791210</wp:posOffset>
                </wp:positionV>
                <wp:extent cx="2096770" cy="645795"/>
                <wp:effectExtent l="12700" t="10160" r="5080" b="1079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4579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Согласование плана проверок с органами прокуратуры</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30" type="#_x0000_t202" style="position:absolute;left:0;text-align:left;margin-left:22.75pt;margin-top:62.3pt;width:165.1pt;height:50.8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" strokeweight=".5pt">
                <v:textbox inset="7.45pt,3.85pt,7.45pt,3.85pt">
                  <w:txbxContent>
                    <w:p w:rsidR="00FB5729" w:rsidRDefault="00FB5729" w:rsidP="005A0263">
                      <w:pPr>
                        <w:jc w:val="center"/>
                        <w:rPr>
                          <w:bCs/>
                        </w:rPr>
                      </w:pPr>
                      <w:r>
                        <w:rPr>
                          <w:bCs/>
                        </w:rPr>
                        <w:t>Согласование плана проверок с органами прокуратуры</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38784" behindDoc="0" locked="0" layoutInCell="1" allowOverlap="1">
                <wp:simplePos x="0" y="0"/>
                <wp:positionH relativeFrom="column">
                  <wp:posOffset>288925</wp:posOffset>
                </wp:positionH>
                <wp:positionV relativeFrom="paragraph">
                  <wp:posOffset>1757045</wp:posOffset>
                </wp:positionV>
                <wp:extent cx="2184400" cy="446405"/>
                <wp:effectExtent l="12700" t="13970" r="12700" b="63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4640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 xml:space="preserve">Размещение плана проверок на сайте </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1" type="#_x0000_t202" style="position:absolute;left:0;text-align:left;margin-left:22.75pt;margin-top:138.35pt;width:172pt;height:35.1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" strokeweight=".5pt">
                <v:textbox inset="7.45pt,3.85pt,7.45pt,3.85pt">
                  <w:txbxContent>
                    <w:p w:rsidR="00FB5729" w:rsidRDefault="00FB5729" w:rsidP="005A0263">
                      <w:pPr>
                        <w:jc w:val="center"/>
                        <w:rPr>
                          <w:bCs/>
                        </w:rPr>
                      </w:pPr>
                      <w:r>
                        <w:rPr>
                          <w:bCs/>
                        </w:rPr>
                        <w:t xml:space="preserve">Размещение плана проверок на сайте </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39808" behindDoc="0" locked="0" layoutInCell="1" allowOverlap="1">
                <wp:simplePos x="0" y="0"/>
                <wp:positionH relativeFrom="column">
                  <wp:posOffset>198120</wp:posOffset>
                </wp:positionH>
                <wp:positionV relativeFrom="paragraph">
                  <wp:posOffset>2457450</wp:posOffset>
                </wp:positionV>
                <wp:extent cx="5638800" cy="294005"/>
                <wp:effectExtent l="7620" t="9525" r="11430" b="1079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9400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Подготовка решения о проведении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32" type="#_x0000_t202" style="position:absolute;left:0;text-align:left;margin-left:15.6pt;margin-top:193.5pt;width:444pt;height:23.1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" strokeweight=".5pt">
                <v:textbox inset="7.45pt,3.85pt,7.45pt,3.85pt">
                  <w:txbxContent>
                    <w:p w:rsidR="00FB5729" w:rsidRDefault="00FB5729" w:rsidP="005A0263">
                      <w:pPr>
                        <w:jc w:val="center"/>
                        <w:rPr>
                          <w:bCs/>
                        </w:rPr>
                      </w:pPr>
                      <w:r>
                        <w:rPr>
                          <w:bCs/>
                        </w:rPr>
                        <w:t>Подготовка решения о проведении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0832" behindDoc="0" locked="0" layoutInCell="1" allowOverlap="1">
                <wp:simplePos x="0" y="0"/>
                <wp:positionH relativeFrom="column">
                  <wp:posOffset>121920</wp:posOffset>
                </wp:positionH>
                <wp:positionV relativeFrom="paragraph">
                  <wp:posOffset>2960370</wp:posOffset>
                </wp:positionV>
                <wp:extent cx="1600200" cy="554990"/>
                <wp:effectExtent l="7620" t="7620" r="11430" b="889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499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о проведении плановой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3" type="#_x0000_t202" style="position:absolute;left:0;text-align:left;margin-left:9.6pt;margin-top:233.1pt;width:126pt;height:43.7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" strokeweight=".5pt">
                <v:textbox inset="7.45pt,3.85pt,7.45pt,3.85pt">
                  <w:txbxContent>
                    <w:p w:rsidR="00FB5729" w:rsidRDefault="00FB5729" w:rsidP="005A0263">
                      <w:pPr>
                        <w:jc w:val="center"/>
                      </w:pPr>
                      <w:r>
                        <w:t>о проведении плановой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1856" behindDoc="0" locked="0" layoutInCell="1" allowOverlap="1">
                <wp:simplePos x="0" y="0"/>
                <wp:positionH relativeFrom="column">
                  <wp:posOffset>3159125</wp:posOffset>
                </wp:positionH>
                <wp:positionV relativeFrom="paragraph">
                  <wp:posOffset>3032125</wp:posOffset>
                </wp:positionV>
                <wp:extent cx="2568575" cy="478790"/>
                <wp:effectExtent l="6350" t="12700" r="6350" b="1333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47879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о проведении внеплановой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34" type="#_x0000_t202" style="position:absolute;left:0;text-align:left;margin-left:248.75pt;margin-top:238.75pt;width:202.25pt;height:37.7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" strokeweight=".5pt">
                <v:textbox inset="7.45pt,3.85pt,7.45pt,3.85pt">
                  <w:txbxContent>
                    <w:p w:rsidR="00FB5729" w:rsidRDefault="00FB5729" w:rsidP="005A0263">
                      <w:pPr>
                        <w:jc w:val="center"/>
                      </w:pPr>
                      <w:r>
                        <w:t>о проведении внеплановой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2880" behindDoc="0" locked="0" layoutInCell="1" allowOverlap="1">
                <wp:simplePos x="0" y="0"/>
                <wp:positionH relativeFrom="column">
                  <wp:posOffset>2778125</wp:posOffset>
                </wp:positionH>
                <wp:positionV relativeFrom="paragraph">
                  <wp:posOffset>3715385</wp:posOffset>
                </wp:positionV>
                <wp:extent cx="1283970" cy="620395"/>
                <wp:effectExtent l="6350" t="10160" r="5080" b="762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62039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проверка исполнения предписания</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35" type="#_x0000_t202" style="position:absolute;left:0;text-align:left;margin-left:218.75pt;margin-top:292.55pt;width:101.1pt;height:48.8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" strokeweight=".5pt">
                <v:textbox inset="7.45pt,3.85pt,7.45pt,3.85pt">
                  <w:txbxContent>
                    <w:p w:rsidR="00FB5729" w:rsidRDefault="00FB5729" w:rsidP="005A0263">
                      <w:pPr>
                        <w:jc w:val="center"/>
                      </w:pPr>
                      <w:r>
                        <w:t>проверка исполнения предписания</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3904" behindDoc="0" locked="0" layoutInCell="1" allowOverlap="1">
                <wp:simplePos x="0" y="0"/>
                <wp:positionH relativeFrom="column">
                  <wp:posOffset>4279900</wp:posOffset>
                </wp:positionH>
                <wp:positionV relativeFrom="paragraph">
                  <wp:posOffset>3715385</wp:posOffset>
                </wp:positionV>
                <wp:extent cx="1633220" cy="620395"/>
                <wp:effectExtent l="12700" t="10160" r="11430" b="762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62039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проверка по обращению, заявлению граждан</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6" type="#_x0000_t202" style="position:absolute;left:0;text-align:left;margin-left:337pt;margin-top:292.55pt;width:128.6pt;height:48.8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" strokeweight=".5pt">
                <v:textbox inset="7.45pt,3.85pt,7.45pt,3.85pt">
                  <w:txbxContent>
                    <w:p w:rsidR="00FB5729" w:rsidRDefault="00FB5729" w:rsidP="005A0263">
                      <w:pPr>
                        <w:jc w:val="center"/>
                      </w:pPr>
                      <w:r>
                        <w:t>проверка по обращению, заявлению граждан</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4928" behindDoc="0" locked="0" layoutInCell="1" allowOverlap="1">
                <wp:simplePos x="0" y="0"/>
                <wp:positionH relativeFrom="column">
                  <wp:posOffset>34925</wp:posOffset>
                </wp:positionH>
                <wp:positionV relativeFrom="paragraph">
                  <wp:posOffset>4568825</wp:posOffset>
                </wp:positionV>
                <wp:extent cx="5801995" cy="347980"/>
                <wp:effectExtent l="6350" t="6350" r="11430" b="762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34798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Распоряжение о проведении проверки</w:t>
                            </w:r>
                          </w:p>
                          <w:p w:rsidR="00FB5729" w:rsidRDefault="00FB5729" w:rsidP="005A0263">
                            <w:pPr>
                              <w:pStyle w:val="af4"/>
                            </w:pP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7" type="#_x0000_t202" style="position:absolute;left:0;text-align:left;margin-left:2.75pt;margin-top:359.75pt;width:456.85pt;height:27.4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" strokeweight=".5pt">
                <v:textbox inset="7.45pt,3.85pt,7.45pt,3.85pt">
                  <w:txbxContent>
                    <w:p w:rsidR="00FB5729" w:rsidRDefault="00FB5729" w:rsidP="005A0263">
                      <w:pPr>
                        <w:jc w:val="center"/>
                        <w:rPr>
                          <w:bCs/>
                        </w:rPr>
                      </w:pPr>
                      <w:r>
                        <w:rPr>
                          <w:bCs/>
                        </w:rPr>
                        <w:t>Распоряжение о проведении проверки</w:t>
                      </w:r>
                    </w:p>
                    <w:p w:rsidR="00FB5729" w:rsidRDefault="00FB5729" w:rsidP="005A0263">
                      <w:pPr>
                        <w:pStyle w:val="af4"/>
                      </w:pP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5952" behindDoc="0" locked="0" layoutInCell="1" allowOverlap="1">
                <wp:simplePos x="0" y="0"/>
                <wp:positionH relativeFrom="column">
                  <wp:posOffset>34925</wp:posOffset>
                </wp:positionH>
                <wp:positionV relativeFrom="paragraph">
                  <wp:posOffset>5323840</wp:posOffset>
                </wp:positionV>
                <wp:extent cx="2438400" cy="489585"/>
                <wp:effectExtent l="6350" t="8890" r="12700"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8958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уведомление о проведении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38" type="#_x0000_t202" style="position:absolute;left:0;text-align:left;margin-left:2.75pt;margin-top:419.2pt;width:192pt;height:38.5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" strokeweight=".5pt">
                <v:textbox inset="7.45pt,3.85pt,7.45pt,3.85pt">
                  <w:txbxContent>
                    <w:p w:rsidR="00FB5729" w:rsidRDefault="00FB5729" w:rsidP="005A0263">
                      <w:pPr>
                        <w:jc w:val="center"/>
                      </w:pPr>
                      <w:r>
                        <w:t>уведомление о проведении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46976" behindDoc="0" locked="0" layoutInCell="1" allowOverlap="1">
                <wp:simplePos x="0" y="0"/>
                <wp:positionH relativeFrom="column">
                  <wp:posOffset>3159125</wp:posOffset>
                </wp:positionH>
                <wp:positionV relativeFrom="paragraph">
                  <wp:posOffset>5323840</wp:posOffset>
                </wp:positionV>
                <wp:extent cx="2753995" cy="739775"/>
                <wp:effectExtent l="6350" t="8890" r="11430" b="133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73977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Заявление о согласовании проведения внеплановой выездной проверки с органами прокуратуры</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39" type="#_x0000_t202" style="position:absolute;left:0;text-align:left;margin-left:248.75pt;margin-top:419.2pt;width:216.85pt;height:58.2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" strokeweight=".5pt">
                <v:textbox inset="7.45pt,3.85pt,7.45pt,3.85pt">
                  <w:txbxContent>
                    <w:p w:rsidR="00FB5729" w:rsidRDefault="00FB5729" w:rsidP="005A0263">
                      <w:pPr>
                        <w:jc w:val="center"/>
                        <w:rPr>
                          <w:bCs/>
                        </w:rPr>
                      </w:pPr>
                      <w:r>
                        <w:rPr>
                          <w:bCs/>
                        </w:rPr>
                        <w:t>Заявление о согласовании проведения внеплановой выездной проверки с органами прокуратуры</w:t>
                      </w:r>
                    </w:p>
                    <w:p w:rsidR="00FB5729" w:rsidRDefault="00FB5729" w:rsidP="005A0263"/>
                  </w:txbxContent>
                </v:textbox>
              </v:shape>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1249680</wp:posOffset>
                </wp:positionH>
                <wp:positionV relativeFrom="paragraph">
                  <wp:posOffset>516255</wp:posOffset>
                </wp:positionV>
                <wp:extent cx="635" cy="291465"/>
                <wp:effectExtent l="59055" t="11430" r="54610" b="209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07D3E" id="Прямая со стрелкой 40" o:spid="_x0000_s1026" type="#_x0000_t32" style="position:absolute;margin-left:98.4pt;margin-top:40.65pt;width:.0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" strokeweight=".26mm">
                <v:stroke endarrow="block" joinstyle="miter"/>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4438650</wp:posOffset>
                </wp:positionH>
                <wp:positionV relativeFrom="paragraph">
                  <wp:posOffset>516255</wp:posOffset>
                </wp:positionV>
                <wp:extent cx="635" cy="1993900"/>
                <wp:effectExtent l="57150" t="11430" r="56515"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F07F8" id="Прямая со стрелкой 39" o:spid="_x0000_s1026" type="#_x0000_t32" style="position:absolute;margin-left:349.5pt;margin-top:40.65pt;width:.05pt;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1173480</wp:posOffset>
                </wp:positionH>
                <wp:positionV relativeFrom="paragraph">
                  <wp:posOffset>1419225</wp:posOffset>
                </wp:positionV>
                <wp:extent cx="635" cy="348615"/>
                <wp:effectExtent l="59055" t="9525" r="54610" b="228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E5F6" id="Прямая со стрелкой 38" o:spid="_x0000_s1026" type="#_x0000_t32" style="position:absolute;margin-left:92.4pt;margin-top:111.75pt;width:.0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" strokeweight=".26mm">
                <v:stroke endarrow="block" joinstyle="miter"/>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1173480</wp:posOffset>
                </wp:positionH>
                <wp:positionV relativeFrom="paragraph">
                  <wp:posOffset>2190115</wp:posOffset>
                </wp:positionV>
                <wp:extent cx="635" cy="282575"/>
                <wp:effectExtent l="59055" t="8890" r="54610"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7E261" id="Прямая со стрелкой 37" o:spid="_x0000_s1026" type="#_x0000_t32" style="position:absolute;margin-left:92.4pt;margin-top:172.45pt;width:.05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" strokeweight=".26mm">
                <v:stroke endarrow="block" joinstyle="miter"/>
              </v:shape>
            </w:pict>
          </mc:Fallback>
        </mc:AlternateContent>
      </w: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1173480</wp:posOffset>
                </wp:positionH>
                <wp:positionV relativeFrom="paragraph">
                  <wp:posOffset>2742565</wp:posOffset>
                </wp:positionV>
                <wp:extent cx="1513205" cy="229235"/>
                <wp:effectExtent l="30480" t="8890" r="889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3205"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CCBD1" id="Прямая со стрелкой 36" o:spid="_x0000_s1026" type="#_x0000_t32" style="position:absolute;margin-left:92.4pt;margin-top:215.95pt;width:119.15pt;height:1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" strokeweight=".26mm">
                <v:stroke endarrow="block" joinstyle="miter"/>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2686050</wp:posOffset>
                </wp:positionH>
                <wp:positionV relativeFrom="paragraph">
                  <wp:posOffset>2742565</wp:posOffset>
                </wp:positionV>
                <wp:extent cx="1372870" cy="304800"/>
                <wp:effectExtent l="9525" t="8890" r="27305"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3048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678D1" id="Прямая со стрелкой 35" o:spid="_x0000_s1026" type="#_x0000_t32" style="position:absolute;margin-left:211.5pt;margin-top:215.95pt;width:108.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" strokeweight=".26mm">
                <v:stroke endarrow="block" joinstyle="miter"/>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3644265</wp:posOffset>
                </wp:positionH>
                <wp:positionV relativeFrom="paragraph">
                  <wp:posOffset>3497580</wp:posOffset>
                </wp:positionV>
                <wp:extent cx="642620" cy="229235"/>
                <wp:effectExtent l="34290" t="11430" r="8890" b="546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927AF" id="Прямая со стрелкой 34" o:spid="_x0000_s1026" type="#_x0000_t32" style="position:absolute;margin-left:286.95pt;margin-top:275.4pt;width:50.6pt;height:18.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" strokeweight=".26mm">
                <v:stroke endarrow="block" joinstyle="miter"/>
              </v:shap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4286250</wp:posOffset>
                </wp:positionH>
                <wp:positionV relativeFrom="paragraph">
                  <wp:posOffset>3497580</wp:posOffset>
                </wp:positionV>
                <wp:extent cx="469900" cy="229235"/>
                <wp:effectExtent l="9525" t="11430" r="34925" b="546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2292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7DE1" id="Прямая со стрелкой 33" o:spid="_x0000_s1026" type="#_x0000_t32" style="position:absolute;margin-left:337.5pt;margin-top:275.4pt;width:37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814070</wp:posOffset>
                </wp:positionH>
                <wp:positionV relativeFrom="paragraph">
                  <wp:posOffset>3497580</wp:posOffset>
                </wp:positionV>
                <wp:extent cx="21590" cy="1101725"/>
                <wp:effectExtent l="33020" t="11430" r="59690"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1017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003C" id="Прямая со стрелкой 32" o:spid="_x0000_s1026" type="#_x0000_t32" style="position:absolute;margin-left:64.1pt;margin-top:275.4pt;width:1.7pt;height: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3394075</wp:posOffset>
                </wp:positionH>
                <wp:positionV relativeFrom="paragraph">
                  <wp:posOffset>4318000</wp:posOffset>
                </wp:positionV>
                <wp:extent cx="370205" cy="262255"/>
                <wp:effectExtent l="12700" t="12700" r="45720"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55FE6" id="Прямая со стрелкой 31" o:spid="_x0000_s1026" type="#_x0000_t32" style="position:absolute;margin-left:267.25pt;margin-top:340pt;width:29.1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3764280</wp:posOffset>
                </wp:positionH>
                <wp:positionV relativeFrom="paragraph">
                  <wp:posOffset>4318000</wp:posOffset>
                </wp:positionV>
                <wp:extent cx="1099185" cy="262255"/>
                <wp:effectExtent l="30480" t="12700" r="13335" b="584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2622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DC41B" id="Прямая со стрелкой 30" o:spid="_x0000_s1026" type="#_x0000_t32" style="position:absolute;margin-left:296.4pt;margin-top:340pt;width:86.55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" strokeweight=".26mm">
                <v:stroke endarrow="block" joinstyle="miter"/>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4903470</wp:posOffset>
                </wp:positionV>
                <wp:extent cx="21590" cy="435610"/>
                <wp:effectExtent l="33020" t="7620" r="59690" b="234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4356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AD24B" id="Прямая со стрелкой 29" o:spid="_x0000_s1026" type="#_x0000_t32" style="position:absolute;margin-left:64.1pt;margin-top:386.1pt;width:1.7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4504055</wp:posOffset>
                </wp:positionH>
                <wp:positionV relativeFrom="paragraph">
                  <wp:posOffset>4903470</wp:posOffset>
                </wp:positionV>
                <wp:extent cx="23495" cy="435610"/>
                <wp:effectExtent l="36830" t="7620" r="53975" b="234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4356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E6DA5" id="Прямая со стрелкой 28" o:spid="_x0000_s1026" type="#_x0000_t32" style="position:absolute;margin-left:354.65pt;margin-top:386.1pt;width:1.85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" strokeweight=".26mm">
                <v:stroke endarrow="block" joinstyle="miter"/>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835660</wp:posOffset>
                </wp:positionH>
                <wp:positionV relativeFrom="paragraph">
                  <wp:posOffset>5795645</wp:posOffset>
                </wp:positionV>
                <wp:extent cx="635" cy="2819400"/>
                <wp:effectExtent l="54610" t="13970" r="59055" b="146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508F7" id="Прямая со стрелкой 27" o:spid="_x0000_s1026" type="#_x0000_t32" style="position:absolute;margin-left:65.8pt;margin-top:456.35pt;width:.0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" strokeweight=".26mm">
                <v:stroke endarrow="block" joinstyle="miter"/>
              </v:shape>
            </w:pict>
          </mc:Fallback>
        </mc:AlternateContent>
      </w: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1895475</wp:posOffset>
                </wp:positionH>
                <wp:positionV relativeFrom="paragraph">
                  <wp:posOffset>151765</wp:posOffset>
                </wp:positionV>
                <wp:extent cx="2090420" cy="859790"/>
                <wp:effectExtent l="9525" t="8890" r="5080" b="762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85979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Разрешение органов прокуратуры о проведении внеплановой выездной проверки</w:t>
                            </w:r>
                          </w:p>
                          <w:p w:rsidR="00FB5729" w:rsidRDefault="00FB5729" w:rsidP="005A0263">
                            <w:pPr>
                              <w:pStyle w:val="af4"/>
                            </w:pP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0" type="#_x0000_t202" style="position:absolute;left:0;text-align:left;margin-left:149.25pt;margin-top:11.95pt;width:164.6pt;height:6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" strokeweight=".5pt">
                <v:textbox inset="7.45pt,3.85pt,7.45pt,3.85pt">
                  <w:txbxContent>
                    <w:p w:rsidR="00FB5729" w:rsidRDefault="00FB5729" w:rsidP="005A0263">
                      <w:pPr>
                        <w:jc w:val="center"/>
                        <w:rPr>
                          <w:bCs/>
                        </w:rPr>
                      </w:pPr>
                      <w:r>
                        <w:rPr>
                          <w:bCs/>
                        </w:rPr>
                        <w:t>Разрешение органов прокуратуры о проведении внеплановой выездной проверки</w:t>
                      </w:r>
                    </w:p>
                    <w:p w:rsidR="00FB5729" w:rsidRDefault="00FB5729" w:rsidP="005A0263">
                      <w:pPr>
                        <w:pStyle w:val="af4"/>
                      </w:pP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4279900</wp:posOffset>
                </wp:positionH>
                <wp:positionV relativeFrom="paragraph">
                  <wp:posOffset>151765</wp:posOffset>
                </wp:positionV>
                <wp:extent cx="1752600" cy="859790"/>
                <wp:effectExtent l="12700" t="8890" r="6350" b="762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59790"/>
                        </a:xfrm>
                        <a:prstGeom prst="rect">
                          <a:avLst/>
                        </a:prstGeom>
                        <a:solidFill>
                          <a:srgbClr val="FFFFFF"/>
                        </a:solidFill>
                        <a:ln w="6350">
                          <a:solidFill>
                            <a:srgbClr val="000000"/>
                          </a:solidFill>
                          <a:miter lim="800000"/>
                          <a:headEnd/>
                          <a:tailEnd/>
                        </a:ln>
                      </wps:spPr>
                      <wps:txbx>
                        <w:txbxContent>
                          <w:p w:rsidR="00FB5729" w:rsidRDefault="00FB5729" w:rsidP="005A0263">
                            <w: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1" type="#_x0000_t202" style="position:absolute;left:0;text-align:left;margin-left:337pt;margin-top:11.95pt;width:138pt;height:67.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" strokeweight=".5pt">
                <v:textbox inset="7.45pt,3.85pt,7.45pt,3.85pt">
                  <w:txbxContent>
                    <w:p w:rsidR="00FB5729" w:rsidRDefault="00FB5729" w:rsidP="005A0263">
                      <w:r>
                        <w:t>Решение об отказе в проведении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792480</wp:posOffset>
                </wp:positionH>
                <wp:positionV relativeFrom="paragraph">
                  <wp:posOffset>158115</wp:posOffset>
                </wp:positionV>
                <wp:extent cx="54610" cy="1208405"/>
                <wp:effectExtent l="59055" t="5715" r="10160"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10" cy="120840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BB703" id="Прямая со стрелкой 24" o:spid="_x0000_s1026" type="#_x0000_t32" style="position:absolute;margin-left:62.4pt;margin-top:12.45pt;width:4.3pt;height:95.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" strokeweight=".26mm">
                <v:stroke endarrow="block" joinstyle="miter"/>
              </v:shape>
            </w:pict>
          </mc:Fallback>
        </mc:AlternateContent>
      </w:r>
      <w:r>
        <w:rPr>
          <w:rFonts w:ascii="Times New Roman" w:hAnsi="Times New Roman" w:cs="Times New Roman"/>
          <w:sz w:val="28"/>
          <w:szCs w:val="28"/>
          <w:shd w:val="clear" w:color="auto" w:fill="FFFFFF"/>
        </w:rPr>
        <w:t xml:space="preserve">   </w:t>
      </w: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4279900</wp:posOffset>
                </wp:positionH>
                <wp:positionV relativeFrom="paragraph">
                  <wp:posOffset>533400</wp:posOffset>
                </wp:positionV>
                <wp:extent cx="1752600" cy="631190"/>
                <wp:effectExtent l="12700" t="9525" r="6350" b="698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3119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Проверка не проводится</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42" type="#_x0000_t202" style="position:absolute;left:0;text-align:left;margin-left:337pt;margin-top:42pt;width:138pt;height:49.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" strokeweight=".5pt">
                <v:textbox inset="7.45pt,3.85pt,7.45pt,3.85pt">
                  <w:txbxContent>
                    <w:p w:rsidR="00FB5729" w:rsidRDefault="00FB5729" w:rsidP="005A0263">
                      <w:pPr>
                        <w:jc w:val="center"/>
                      </w:pPr>
                      <w:r>
                        <w:t>Проверка не проводится</w:t>
                      </w:r>
                    </w:p>
                    <w:p w:rsidR="00FB5729" w:rsidRDefault="00FB5729" w:rsidP="005A0263"/>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5015865</wp:posOffset>
                </wp:positionH>
                <wp:positionV relativeFrom="paragraph">
                  <wp:posOffset>189230</wp:posOffset>
                </wp:positionV>
                <wp:extent cx="635" cy="359410"/>
                <wp:effectExtent l="53340" t="8255" r="6032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941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DE699" id="Прямая со стрелкой 22" o:spid="_x0000_s1026" type="#_x0000_t32" style="position:absolute;margin-left:394.95pt;margin-top:14.9pt;width:.05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" strokeweight=".26mm">
                <v:stroke endarrow="block" joinstyle="miter"/>
              </v:shape>
            </w:pict>
          </mc:Fallback>
        </mc:AlternateContent>
      </w: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-444500</wp:posOffset>
                </wp:positionH>
                <wp:positionV relativeFrom="paragraph">
                  <wp:posOffset>2289175</wp:posOffset>
                </wp:positionV>
                <wp:extent cx="4430395" cy="414020"/>
                <wp:effectExtent l="12700" t="12700" r="508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41402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Оформление результатов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3" type="#_x0000_t202" style="position:absolute;left:0;text-align:left;margin-left:-35pt;margin-top:180.25pt;width:348.85pt;height:32.6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" strokeweight=".5pt">
                <v:textbox inset="7.45pt,3.85pt,7.45pt,3.85pt">
                  <w:txbxContent>
                    <w:p w:rsidR="00FB5729" w:rsidRDefault="00FB5729" w:rsidP="005A0263">
                      <w:pPr>
                        <w:jc w:val="center"/>
                        <w:rPr>
                          <w:bCs/>
                        </w:rPr>
                      </w:pPr>
                      <w:r>
                        <w:rPr>
                          <w:bCs/>
                        </w:rPr>
                        <w:t>Оформление результатов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3583305</wp:posOffset>
                </wp:positionH>
                <wp:positionV relativeFrom="paragraph">
                  <wp:posOffset>2918460</wp:posOffset>
                </wp:positionV>
                <wp:extent cx="2351405" cy="304800"/>
                <wp:effectExtent l="11430" t="13335" r="8890" b="571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30480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Акт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44" type="#_x0000_t202" style="position:absolute;left:0;text-align:left;margin-left:282.15pt;margin-top:229.8pt;width:185.15pt;height:2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" strokeweight=".5pt">
                <v:textbox inset="7.45pt,3.85pt,7.45pt,3.85pt">
                  <w:txbxContent>
                    <w:p w:rsidR="00FB5729" w:rsidRDefault="00FB5729" w:rsidP="005A0263">
                      <w:pPr>
                        <w:jc w:val="center"/>
                      </w:pPr>
                      <w:r>
                        <w:t>Акт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-259080</wp:posOffset>
                </wp:positionH>
                <wp:positionV relativeFrom="paragraph">
                  <wp:posOffset>3323590</wp:posOffset>
                </wp:positionV>
                <wp:extent cx="4244975" cy="337185"/>
                <wp:effectExtent l="7620" t="8890" r="5080" b="63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3718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Уведомление субъекта проверки о проведенной проверке</w:t>
                            </w:r>
                          </w:p>
                          <w:p w:rsidR="00FB5729" w:rsidRDefault="00FB5729" w:rsidP="005A0263">
                            <w:pPr>
                              <w:pStyle w:val="af4"/>
                            </w:pP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45" type="#_x0000_t202" style="position:absolute;left:0;text-align:left;margin-left:-20.4pt;margin-top:261.7pt;width:334.25pt;height:26.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" strokeweight=".5pt">
                <v:textbox inset="7.45pt,3.85pt,7.45pt,3.85pt">
                  <w:txbxContent>
                    <w:p w:rsidR="00FB5729" w:rsidRDefault="00FB5729" w:rsidP="005A0263">
                      <w:pPr>
                        <w:jc w:val="center"/>
                        <w:rPr>
                          <w:bCs/>
                        </w:rPr>
                      </w:pPr>
                      <w:r>
                        <w:rPr>
                          <w:bCs/>
                        </w:rPr>
                        <w:t>Уведомление субъекта проверки о проведенной проверке</w:t>
                      </w:r>
                    </w:p>
                    <w:p w:rsidR="00FB5729" w:rsidRDefault="00FB5729" w:rsidP="005A0263">
                      <w:pPr>
                        <w:pStyle w:val="af4"/>
                      </w:pP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70528" behindDoc="0" locked="0" layoutInCell="1" allowOverlap="1">
                <wp:simplePos x="0" y="0"/>
                <wp:positionH relativeFrom="column">
                  <wp:posOffset>-346075</wp:posOffset>
                </wp:positionH>
                <wp:positionV relativeFrom="paragraph">
                  <wp:posOffset>4346575</wp:posOffset>
                </wp:positionV>
                <wp:extent cx="2111375" cy="805180"/>
                <wp:effectExtent l="6350" t="12700" r="6350"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805180"/>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 xml:space="preserve">Вручение под роспись </w:t>
                            </w:r>
                          </w:p>
                          <w:p w:rsidR="00FB5729" w:rsidRDefault="00FB5729" w:rsidP="005A0263">
                            <w:pPr>
                              <w:jc w:val="center"/>
                              <w:rPr>
                                <w:bCs/>
                              </w:rPr>
                            </w:pPr>
                            <w:r>
                              <w:rPr>
                                <w:bCs/>
                              </w:rPr>
                              <w:t xml:space="preserve">акта проверки, предписания </w:t>
                            </w:r>
                          </w:p>
                          <w:p w:rsidR="00FB5729" w:rsidRDefault="00FB5729" w:rsidP="005A0263">
                            <w:pPr>
                              <w:jc w:val="center"/>
                              <w:rPr>
                                <w:b/>
                                <w:bCs/>
                              </w:rPr>
                            </w:pP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6" type="#_x0000_t202" style="position:absolute;left:0;text-align:left;margin-left:-27.25pt;margin-top:342.25pt;width:166.25pt;height:63.4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" strokeweight=".5pt">
                <v:textbox inset="7.45pt,3.85pt,7.45pt,3.85pt">
                  <w:txbxContent>
                    <w:p w:rsidR="00FB5729" w:rsidRDefault="00FB5729" w:rsidP="005A0263">
                      <w:pPr>
                        <w:jc w:val="center"/>
                        <w:rPr>
                          <w:bCs/>
                        </w:rPr>
                      </w:pPr>
                      <w:r>
                        <w:rPr>
                          <w:bCs/>
                        </w:rPr>
                        <w:t xml:space="preserve">Вручение под роспись </w:t>
                      </w:r>
                    </w:p>
                    <w:p w:rsidR="00FB5729" w:rsidRDefault="00FB5729" w:rsidP="005A0263">
                      <w:pPr>
                        <w:jc w:val="center"/>
                        <w:rPr>
                          <w:bCs/>
                        </w:rPr>
                      </w:pPr>
                      <w:r>
                        <w:rPr>
                          <w:bCs/>
                        </w:rPr>
                        <w:t xml:space="preserve">акта проверки, предписания </w:t>
                      </w:r>
                    </w:p>
                    <w:p w:rsidR="00FB5729" w:rsidRDefault="00FB5729" w:rsidP="005A0263">
                      <w:pPr>
                        <w:jc w:val="center"/>
                        <w:rPr>
                          <w:b/>
                          <w:bCs/>
                        </w:rPr>
                      </w:pP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71552" behindDoc="0" locked="0" layoutInCell="1" allowOverlap="1">
                <wp:simplePos x="0" y="0"/>
                <wp:positionH relativeFrom="column">
                  <wp:posOffset>2353310</wp:posOffset>
                </wp:positionH>
                <wp:positionV relativeFrom="paragraph">
                  <wp:posOffset>4346575</wp:posOffset>
                </wp:positionV>
                <wp:extent cx="2307590" cy="739775"/>
                <wp:effectExtent l="10160" t="12700" r="635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73977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Направление акта проверки, предписания почтой</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left:0;text-align:left;margin-left:185.3pt;margin-top:342.25pt;width:181.7pt;height:58.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" strokeweight=".5pt">
                <v:textbox inset="7.45pt,3.85pt,7.45pt,3.85pt">
                  <w:txbxContent>
                    <w:p w:rsidR="00FB5729" w:rsidRDefault="00FB5729" w:rsidP="005A0263">
                      <w:pPr>
                        <w:jc w:val="center"/>
                        <w:rPr>
                          <w:bCs/>
                        </w:rPr>
                      </w:pPr>
                      <w:r>
                        <w:rPr>
                          <w:bCs/>
                        </w:rPr>
                        <w:t>Направление акта проверки, предписания почтой</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-965835</wp:posOffset>
                </wp:positionH>
                <wp:positionV relativeFrom="paragraph">
                  <wp:posOffset>5610860</wp:posOffset>
                </wp:positionV>
                <wp:extent cx="3003550" cy="935990"/>
                <wp:effectExtent l="5715" t="10160" r="10160" b="63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935990"/>
                        </a:xfrm>
                        <a:prstGeom prst="rect">
                          <a:avLst/>
                        </a:prstGeom>
                        <a:solidFill>
                          <a:srgbClr val="FFFFFF"/>
                        </a:solidFill>
                        <a:ln w="6350">
                          <a:solidFill>
                            <a:srgbClr val="000000"/>
                          </a:solidFill>
                          <a:miter lim="800000"/>
                          <a:headEnd/>
                          <a:tailEnd/>
                        </a:ln>
                      </wps:spPr>
                      <wps:txbx>
                        <w:txbxContent>
                          <w:p w:rsidR="00FB5729" w:rsidRDefault="00FB5729" w:rsidP="005A0263">
                            <w:r>
                              <w:t>Направление копии акта проверки в органы прокуратуры,  если ранее было получено решение о проведении внеплановой выездной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48" type="#_x0000_t202" style="position:absolute;left:0;text-align:left;margin-left:-76.05pt;margin-top:441.8pt;width:236.5pt;height:73.7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" strokeweight=".5pt">
                <v:textbox inset="7.45pt,3.85pt,7.45pt,3.85pt">
                  <w:txbxContent>
                    <w:p w:rsidR="00FB5729" w:rsidRDefault="00FB5729" w:rsidP="005A0263">
                      <w:r>
                        <w:t>Направление копии акта проверки в органы прокуратуры,  если ранее было получено решение о проведении внеплановой выездной</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3796665</wp:posOffset>
                </wp:positionH>
                <wp:positionV relativeFrom="paragraph">
                  <wp:posOffset>2689860</wp:posOffset>
                </wp:positionV>
                <wp:extent cx="11430" cy="240030"/>
                <wp:effectExtent l="53340" t="13335" r="4953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0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3310D" id="Прямая со стрелкой 15" o:spid="_x0000_s1026" type="#_x0000_t32" style="position:absolute;margin-left:298.95pt;margin-top:211.8pt;width:.9pt;height:18.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" strokeweight=".26mm">
                <v:stroke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1369060</wp:posOffset>
                </wp:positionH>
                <wp:positionV relativeFrom="paragraph">
                  <wp:posOffset>2689860</wp:posOffset>
                </wp:positionV>
                <wp:extent cx="11430" cy="653415"/>
                <wp:effectExtent l="54610" t="13335" r="4826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65341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021F3" id="Прямая со стрелкой 14" o:spid="_x0000_s1026" type="#_x0000_t32" style="position:absolute;margin-left:107.8pt;margin-top:211.8pt;width:.9pt;height:5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" strokeweight=".26mm">
                <v:stroke endarrow="block" joinstyle="miter"/>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901065</wp:posOffset>
                </wp:positionH>
                <wp:positionV relativeFrom="paragraph">
                  <wp:posOffset>3647440</wp:posOffset>
                </wp:positionV>
                <wp:extent cx="467995" cy="719455"/>
                <wp:effectExtent l="53340" t="8890" r="12065" b="431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71945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CF8F3" id="Прямая со стрелкой 13" o:spid="_x0000_s1026" type="#_x0000_t32" style="position:absolute;margin-left:70.95pt;margin-top:287.2pt;width:36.85pt;height:56.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" strokeweight=".26mm">
                <v:stroke endarrow="block" joinstyle="miter"/>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4286250</wp:posOffset>
                </wp:positionH>
                <wp:positionV relativeFrom="paragraph">
                  <wp:posOffset>3210560</wp:posOffset>
                </wp:positionV>
                <wp:extent cx="635" cy="1164590"/>
                <wp:effectExtent l="57150" t="10160" r="56515"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459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3785E" id="Прямая со стрелкой 12" o:spid="_x0000_s1026" type="#_x0000_t32" style="position:absolute;margin-left:337.5pt;margin-top:252.8pt;width:.05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" strokeweight=".26mm">
                <v:stroke endarrow="block"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2037715</wp:posOffset>
                </wp:positionH>
                <wp:positionV relativeFrom="paragraph">
                  <wp:posOffset>3215005</wp:posOffset>
                </wp:positionV>
                <wp:extent cx="5434965" cy="2837815"/>
                <wp:effectExtent l="18415" t="5080" r="13970" b="5270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34965" cy="2837815"/>
                        </a:xfrm>
                        <a:prstGeom prst="bentConnector3">
                          <a:avLst>
                            <a:gd name="adj1" fmla="val 49995"/>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03DB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60.45pt;margin-top:253.15pt;width:427.95pt;height:223.4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" adj="10799" strokeweight=".26mm">
                <v:stroke endarrow="block"/>
              </v:shape>
            </w:pict>
          </mc:Fallback>
        </mc:AlternateContent>
      </w: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-259080</wp:posOffset>
                </wp:positionH>
                <wp:positionV relativeFrom="paragraph">
                  <wp:posOffset>533400</wp:posOffset>
                </wp:positionV>
                <wp:extent cx="4136390" cy="511175"/>
                <wp:effectExtent l="7620" t="9525" r="889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390" cy="51117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Проведение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49" type="#_x0000_t202" style="position:absolute;left:0;text-align:left;margin-left:-20.4pt;margin-top:42pt;width:325.7pt;height:40.2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" strokeweight=".5pt">
                <v:textbox inset="7.45pt,3.85pt,7.45pt,3.85pt">
                  <w:txbxContent>
                    <w:p w:rsidR="00FB5729" w:rsidRDefault="00FB5729" w:rsidP="005A0263">
                      <w:pPr>
                        <w:jc w:val="center"/>
                        <w:rPr>
                          <w:bCs/>
                        </w:rPr>
                      </w:pPr>
                      <w:r>
                        <w:rPr>
                          <w:bCs/>
                        </w:rPr>
                        <w:t>Проведение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-444500</wp:posOffset>
                </wp:positionH>
                <wp:positionV relativeFrom="paragraph">
                  <wp:posOffset>1468755</wp:posOffset>
                </wp:positionV>
                <wp:extent cx="1894205" cy="577215"/>
                <wp:effectExtent l="12700" t="11430" r="7620" b="1143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57721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rPr>
                                <w:bCs/>
                              </w:rPr>
                            </w:pPr>
                            <w:r>
                              <w:rPr>
                                <w:bCs/>
                              </w:rPr>
                              <w:t>Проведение документарной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50" type="#_x0000_t202" style="position:absolute;left:0;text-align:left;margin-left:-35pt;margin-top:115.65pt;width:149.15pt;height:45.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" strokeweight=".5pt">
                <v:textbox inset="7.45pt,3.85pt,7.45pt,3.85pt">
                  <w:txbxContent>
                    <w:p w:rsidR="00FB5729" w:rsidRDefault="00FB5729" w:rsidP="005A0263">
                      <w:pPr>
                        <w:jc w:val="center"/>
                        <w:rPr>
                          <w:bCs/>
                        </w:rPr>
                      </w:pPr>
                      <w:r>
                        <w:rPr>
                          <w:bCs/>
                        </w:rPr>
                        <w:t>Проведение документарной проверки</w:t>
                      </w:r>
                    </w:p>
                    <w:p w:rsidR="00FB5729" w:rsidRDefault="00FB5729" w:rsidP="005A0263"/>
                  </w:txbxContent>
                </v:textbox>
              </v:shape>
            </w:pict>
          </mc:Fallback>
        </mc:AlternateContent>
      </w: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2037715</wp:posOffset>
                </wp:positionH>
                <wp:positionV relativeFrom="paragraph">
                  <wp:posOffset>1468755</wp:posOffset>
                </wp:positionV>
                <wp:extent cx="1839595" cy="577215"/>
                <wp:effectExtent l="8890" t="11430" r="8890"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577215"/>
                        </a:xfrm>
                        <a:prstGeom prst="rect">
                          <a:avLst/>
                        </a:prstGeom>
                        <a:solidFill>
                          <a:srgbClr val="FFFFFF"/>
                        </a:solidFill>
                        <a:ln w="6350">
                          <a:solidFill>
                            <a:srgbClr val="000000"/>
                          </a:solidFill>
                          <a:miter lim="800000"/>
                          <a:headEnd/>
                          <a:tailEnd/>
                        </a:ln>
                      </wps:spPr>
                      <wps:txbx>
                        <w:txbxContent>
                          <w:p w:rsidR="00FB5729" w:rsidRDefault="00FB5729" w:rsidP="005A0263">
                            <w:pPr>
                              <w:jc w:val="center"/>
                            </w:pPr>
                            <w:r>
                              <w:t>Проведение выездной проверки</w:t>
                            </w:r>
                          </w:p>
                          <w:p w:rsidR="00FB5729" w:rsidRDefault="00FB5729" w:rsidP="005A026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51" type="#_x0000_t202" style="position:absolute;left:0;text-align:left;margin-left:160.45pt;margin-top:115.65pt;width:144.85pt;height:45.4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" strokeweight=".5pt">
                <v:textbox inset="7.45pt,3.85pt,7.45pt,3.85pt">
                  <w:txbxContent>
                    <w:p w:rsidR="00FB5729" w:rsidRDefault="00FB5729" w:rsidP="005A0263">
                      <w:pPr>
                        <w:jc w:val="center"/>
                      </w:pPr>
                      <w:r>
                        <w:t>Проведение выездной проверки</w:t>
                      </w:r>
                    </w:p>
                    <w:p w:rsidR="00FB5729" w:rsidRDefault="00FB5729" w:rsidP="005A0263"/>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2501265</wp:posOffset>
                </wp:positionH>
                <wp:positionV relativeFrom="paragraph">
                  <wp:posOffset>26035</wp:posOffset>
                </wp:positionV>
                <wp:extent cx="21590" cy="522605"/>
                <wp:effectExtent l="53340" t="6985" r="39370"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52260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2EECB" id="Прямая со стрелкой 7" o:spid="_x0000_s1026" type="#_x0000_t32" style="position:absolute;margin-left:196.95pt;margin-top:2.05pt;width:1.7pt;height:41.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" strokeweight=".26mm">
                <v:stroke endarrow="block" joinstyle="miter"/>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846455</wp:posOffset>
                </wp:positionH>
                <wp:positionV relativeFrom="paragraph">
                  <wp:posOffset>1026795</wp:posOffset>
                </wp:positionV>
                <wp:extent cx="664210" cy="457200"/>
                <wp:effectExtent l="46355" t="7620" r="1333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B68DC" id="Прямая со стрелкой 6" o:spid="_x0000_s1026" type="#_x0000_t32" style="position:absolute;margin-left:66.65pt;margin-top:80.85pt;width:52.3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" strokeweight=".26mm">
                <v:stroke endarrow="block" joinstyle="miter"/>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1510665</wp:posOffset>
                </wp:positionH>
                <wp:positionV relativeFrom="paragraph">
                  <wp:posOffset>1026795</wp:posOffset>
                </wp:positionV>
                <wp:extent cx="992505" cy="457200"/>
                <wp:effectExtent l="5715" t="7620" r="40005"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4572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6227" id="Прямая со стрелкой 5" o:spid="_x0000_s1026" type="#_x0000_t32" style="position:absolute;margin-left:118.95pt;margin-top:80.85pt;width:78.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" strokeweight=".26mm">
                <v:stroke endarrow="block" joinstyle="miter"/>
              </v:shape>
            </w:pict>
          </mc:Fallback>
        </mc:AlternateContent>
      </w: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tabs>
          <w:tab w:val="left" w:pos="2040"/>
        </w:tabs>
        <w:rPr>
          <w:rFonts w:ascii="Times New Roman" w:eastAsia="Times New Roman" w:hAnsi="Times New Roman"/>
          <w:bCs/>
          <w:sz w:val="28"/>
          <w:szCs w:val="28"/>
        </w:rPr>
      </w:pPr>
      <w:r>
        <w:rPr>
          <w:rFonts w:ascii="Times New Roman" w:eastAsia="Times New Roman" w:hAnsi="Times New Roman"/>
          <w:bCs/>
          <w:sz w:val="28"/>
          <w:szCs w:val="28"/>
        </w:rPr>
        <w:t>Глава</w:t>
      </w:r>
    </w:p>
    <w:p w:rsidR="005A0263" w:rsidRDefault="00E83E17" w:rsidP="005A0263">
      <w:pPr>
        <w:tabs>
          <w:tab w:val="left" w:pos="2040"/>
        </w:tabs>
        <w:rPr>
          <w:rFonts w:ascii="Times New Roman" w:eastAsia="Times New Roman" w:hAnsi="Times New Roman"/>
          <w:bCs/>
          <w:sz w:val="28"/>
          <w:szCs w:val="28"/>
        </w:rPr>
      </w:pPr>
      <w:r>
        <w:rPr>
          <w:rFonts w:ascii="Times New Roman" w:eastAsia="Times New Roman" w:hAnsi="Times New Roman"/>
          <w:bCs/>
          <w:sz w:val="28"/>
          <w:szCs w:val="28"/>
        </w:rPr>
        <w:t>Бураковского</w:t>
      </w:r>
      <w:r w:rsidR="005A0263">
        <w:rPr>
          <w:rFonts w:ascii="Times New Roman" w:eastAsia="Times New Roman" w:hAnsi="Times New Roman"/>
          <w:bCs/>
          <w:sz w:val="28"/>
          <w:szCs w:val="28"/>
        </w:rPr>
        <w:t xml:space="preserve"> сельского поселения   </w:t>
      </w:r>
    </w:p>
    <w:p w:rsidR="005A0263" w:rsidRDefault="005A0263" w:rsidP="005A0263">
      <w:pPr>
        <w:tabs>
          <w:tab w:val="left" w:pos="2040"/>
        </w:tabs>
        <w:rPr>
          <w:rFonts w:ascii="Times New Roman" w:eastAsia="Times New Roman" w:hAnsi="Times New Roman"/>
          <w:bCs/>
          <w:sz w:val="28"/>
          <w:szCs w:val="28"/>
        </w:rPr>
      </w:pPr>
      <w:r>
        <w:rPr>
          <w:rFonts w:ascii="Times New Roman" w:eastAsia="Times New Roman" w:hAnsi="Times New Roman"/>
          <w:bCs/>
          <w:sz w:val="28"/>
          <w:szCs w:val="28"/>
        </w:rPr>
        <w:t xml:space="preserve">Кореновского района                                             </w:t>
      </w:r>
      <w:r w:rsidR="00E83E17">
        <w:rPr>
          <w:rFonts w:ascii="Times New Roman" w:eastAsia="Times New Roman" w:hAnsi="Times New Roman"/>
          <w:bCs/>
          <w:sz w:val="28"/>
          <w:szCs w:val="28"/>
        </w:rPr>
        <w:t xml:space="preserve">                               Л.И.Орлецкая</w:t>
      </w:r>
    </w:p>
    <w:p w:rsidR="005A0263" w:rsidRDefault="005A0263" w:rsidP="005A0263">
      <w:pPr>
        <w:tabs>
          <w:tab w:val="left" w:pos="2040"/>
        </w:tabs>
        <w:ind w:firstLine="720"/>
        <w:jc w:val="center"/>
        <w:rPr>
          <w:rFonts w:ascii="Times New Roman" w:eastAsia="Times New Roman" w:hAnsi="Times New Roman"/>
          <w:bCs/>
          <w:sz w:val="28"/>
          <w:szCs w:val="28"/>
        </w:rPr>
      </w:pPr>
    </w:p>
    <w:p w:rsidR="005A0263" w:rsidRDefault="005A0263" w:rsidP="005A0263">
      <w:pPr>
        <w:tabs>
          <w:tab w:val="left" w:pos="2040"/>
        </w:tabs>
        <w:ind w:firstLine="720"/>
        <w:rPr>
          <w:rFonts w:ascii="Times New Roman" w:hAnsi="Times New Roman"/>
          <w:b/>
          <w:sz w:val="28"/>
          <w:szCs w:val="28"/>
          <w:shd w:val="clear" w:color="auto" w:fill="FFFFFF"/>
        </w:rPr>
      </w:pPr>
    </w:p>
    <w:p w:rsidR="005A0263" w:rsidRDefault="005A0263" w:rsidP="005A0263">
      <w:pPr>
        <w:tabs>
          <w:tab w:val="left" w:pos="2040"/>
        </w:tabs>
        <w:ind w:firstLine="720"/>
        <w:jc w:val="center"/>
        <w:rPr>
          <w:rFonts w:ascii="Times New Roman" w:hAnsi="Times New Roman"/>
          <w:b/>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ПРИЛОЖЕНИЕ № 2</w:t>
      </w:r>
    </w:p>
    <w:p w:rsidR="005A0263" w:rsidRDefault="005A0263" w:rsidP="005A0263">
      <w:pPr>
        <w:pStyle w:val="ConsPlusNormal"/>
        <w:widowControl/>
        <w:ind w:left="432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5A0263" w:rsidRDefault="005A0263" w:rsidP="005A0263">
      <w:pPr>
        <w:pStyle w:val="ConsPlusTitle"/>
        <w:widowControl/>
        <w:jc w:val="center"/>
        <w:rPr>
          <w:rFonts w:ascii="Times New Roman" w:hAnsi="Times New Roman"/>
          <w:sz w:val="28"/>
          <w:szCs w:val="28"/>
          <w:shd w:val="clear" w:color="auto" w:fill="FFFFFF"/>
        </w:rPr>
      </w:pPr>
      <w:r>
        <w:rPr>
          <w:rFonts w:ascii="Times New Roman" w:hAnsi="Times New Roman"/>
          <w:b w:val="0"/>
          <w:sz w:val="28"/>
          <w:szCs w:val="28"/>
          <w:shd w:val="clear" w:color="auto" w:fill="FFFFFF"/>
        </w:rPr>
        <w:t xml:space="preserve">                                                          исполнения муниципальной функции</w:t>
      </w:r>
      <w:r>
        <w:rPr>
          <w:rFonts w:ascii="Times New Roman" w:hAnsi="Times New Roman"/>
          <w:sz w:val="28"/>
          <w:szCs w:val="28"/>
          <w:shd w:val="clear" w:color="auto" w:fill="FFFFFF"/>
        </w:rPr>
        <w:t xml:space="preserve"> </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«О</w:t>
      </w:r>
      <w:r>
        <w:rPr>
          <w:rFonts w:ascii="Times New Roman" w:hAnsi="Times New Roman" w:cs="Times New Roman"/>
          <w:b w:val="0"/>
          <w:color w:val="000000"/>
          <w:sz w:val="28"/>
          <w:szCs w:val="28"/>
          <w:shd w:val="clear" w:color="auto" w:fill="FFFFFF"/>
        </w:rPr>
        <w:t xml:space="preserve">существление   муниципального      </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земельного контроля»</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p>
    <w:p w:rsidR="005A0263" w:rsidRDefault="005A0263" w:rsidP="005A0263">
      <w:pPr>
        <w:pStyle w:val="ConsPlusNormal"/>
        <w:ind w:firstLine="0"/>
        <w:jc w:val="center"/>
        <w:rPr>
          <w:sz w:val="28"/>
          <w:szCs w:val="28"/>
        </w:rPr>
      </w:pPr>
      <w:r>
        <w:rPr>
          <w:noProof/>
          <w:lang w:eastAsia="ru-RU"/>
        </w:rPr>
        <w:drawing>
          <wp:inline distT="0" distB="0" distL="0" distR="0">
            <wp:extent cx="4667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solidFill>
                      <a:srgbClr val="FFFFFF"/>
                    </a:solidFill>
                    <a:ln>
                      <a:noFill/>
                    </a:ln>
                  </pic:spPr>
                </pic:pic>
              </a:graphicData>
            </a:graphic>
          </wp:inline>
        </w:drawing>
      </w:r>
    </w:p>
    <w:p w:rsidR="005A0263" w:rsidRDefault="005A0263" w:rsidP="005A0263">
      <w:pPr>
        <w:jc w:val="right"/>
        <w:rPr>
          <w:sz w:val="28"/>
          <w:szCs w:val="28"/>
        </w:rPr>
      </w:pPr>
    </w:p>
    <w:p w:rsidR="005A0263" w:rsidRDefault="005A0263" w:rsidP="005A0263">
      <w:pPr>
        <w:pStyle w:val="ConsPlusNormal"/>
        <w:ind w:firstLine="0"/>
        <w:jc w:val="center"/>
        <w:rPr>
          <w:rFonts w:ascii="Times New Roman" w:hAnsi="Times New Roman"/>
        </w:rPr>
      </w:pPr>
      <w:r>
        <w:rPr>
          <w:rFonts w:ascii="Times New Roman" w:hAnsi="Times New Roman"/>
        </w:rPr>
        <w:t xml:space="preserve">Администрация </w:t>
      </w:r>
      <w:r w:rsidR="00E83E17">
        <w:rPr>
          <w:rFonts w:ascii="Times New Roman" w:hAnsi="Times New Roman"/>
        </w:rPr>
        <w:t>Бураковского</w:t>
      </w:r>
      <w:r>
        <w:rPr>
          <w:rFonts w:ascii="Times New Roman" w:hAnsi="Times New Roman"/>
        </w:rPr>
        <w:t xml:space="preserve"> сельского поселения Кореновского района</w:t>
      </w:r>
    </w:p>
    <w:p w:rsidR="005A0263" w:rsidRDefault="00E83E17" w:rsidP="005A0263">
      <w:pPr>
        <w:pStyle w:val="ConsPlusNormal"/>
        <w:ind w:firstLine="0"/>
        <w:jc w:val="center"/>
        <w:rPr>
          <w:rFonts w:ascii="Times New Roman" w:hAnsi="Times New Roman"/>
        </w:rPr>
      </w:pPr>
      <w:r>
        <w:rPr>
          <w:rFonts w:ascii="Times New Roman" w:hAnsi="Times New Roman"/>
        </w:rPr>
        <w:t xml:space="preserve">Гагарина </w:t>
      </w:r>
      <w:r w:rsidR="005A0263">
        <w:rPr>
          <w:rFonts w:ascii="Times New Roman" w:hAnsi="Times New Roman"/>
        </w:rPr>
        <w:t xml:space="preserve">ул., д. </w:t>
      </w:r>
      <w:r>
        <w:rPr>
          <w:rFonts w:ascii="Times New Roman" w:hAnsi="Times New Roman"/>
        </w:rPr>
        <w:t>5</w:t>
      </w:r>
      <w:r w:rsidR="005A0263">
        <w:rPr>
          <w:rFonts w:ascii="Times New Roman" w:hAnsi="Times New Roman"/>
        </w:rPr>
        <w:t xml:space="preserve">, </w:t>
      </w:r>
      <w:r>
        <w:rPr>
          <w:rFonts w:ascii="Times New Roman" w:hAnsi="Times New Roman"/>
        </w:rPr>
        <w:t>х. Бураковский</w:t>
      </w:r>
      <w:r w:rsidR="005A0263">
        <w:rPr>
          <w:rFonts w:ascii="Times New Roman" w:hAnsi="Times New Roman"/>
        </w:rPr>
        <w:t>, 3531</w:t>
      </w:r>
      <w:r>
        <w:rPr>
          <w:rFonts w:ascii="Times New Roman" w:hAnsi="Times New Roman"/>
        </w:rPr>
        <w:t>51</w:t>
      </w:r>
      <w:r w:rsidR="005A0263">
        <w:rPr>
          <w:rFonts w:ascii="Times New Roman" w:hAnsi="Times New Roman"/>
        </w:rPr>
        <w:t>,</w:t>
      </w:r>
    </w:p>
    <w:p w:rsidR="005A0263" w:rsidRDefault="005A0263" w:rsidP="005A0263">
      <w:pPr>
        <w:pStyle w:val="ConsPlusNormal"/>
        <w:ind w:firstLine="0"/>
        <w:jc w:val="center"/>
        <w:rPr>
          <w:rFonts w:ascii="Times New Roman" w:eastAsia="Times New Roman" w:hAnsi="Times New Roman"/>
          <w:szCs w:val="24"/>
        </w:rPr>
      </w:pPr>
      <w:r>
        <w:rPr>
          <w:rFonts w:ascii="Times New Roman" w:hAnsi="Times New Roman"/>
        </w:rPr>
        <w:t>тел. (86142</w:t>
      </w:r>
      <w:r w:rsidR="00E83E17">
        <w:rPr>
          <w:rFonts w:ascii="Times New Roman" w:hAnsi="Times New Roman"/>
        </w:rPr>
        <w:t>27358</w:t>
      </w:r>
      <w:r>
        <w:rPr>
          <w:rFonts w:ascii="Times New Roman" w:eastAsia="Times New Roman" w:hAnsi="Times New Roman"/>
          <w:szCs w:val="24"/>
        </w:rPr>
        <w:t>,</w:t>
      </w:r>
      <w:r>
        <w:rPr>
          <w:rFonts w:ascii="Times New Roman" w:hAnsi="Times New Roman"/>
        </w:rPr>
        <w:t xml:space="preserve"> факс (86142) </w:t>
      </w:r>
      <w:r w:rsidR="00E83E17">
        <w:rPr>
          <w:rFonts w:ascii="Times New Roman" w:eastAsia="Times New Roman" w:hAnsi="Times New Roman"/>
          <w:szCs w:val="24"/>
        </w:rPr>
        <w:t>27330</w:t>
      </w:r>
    </w:p>
    <w:p w:rsidR="00E83E17" w:rsidRDefault="00E1107B" w:rsidP="005A0263">
      <w:pPr>
        <w:pStyle w:val="ConsPlusNormal"/>
        <w:ind w:firstLine="0"/>
        <w:jc w:val="center"/>
        <w:rPr>
          <w:rStyle w:val="a3"/>
          <w:rFonts w:ascii="Times New Roman" w:hAnsi="Times New Roman" w:cs="Times New Roman"/>
          <w:iCs/>
          <w:kern w:val="3"/>
          <w:sz w:val="24"/>
          <w:szCs w:val="24"/>
        </w:rPr>
      </w:pPr>
      <w:hyperlink r:id="rId12" w:history="1">
        <w:r w:rsidR="00E83E17" w:rsidRPr="00E83E17">
          <w:rPr>
            <w:rStyle w:val="a3"/>
            <w:rFonts w:ascii="Times New Roman" w:hAnsi="Times New Roman" w:cs="Times New Roman"/>
            <w:iCs/>
            <w:kern w:val="3"/>
            <w:sz w:val="24"/>
            <w:szCs w:val="24"/>
          </w:rPr>
          <w:t>burakovsk@ya.ru</w:t>
        </w:r>
      </w:hyperlink>
    </w:p>
    <w:p w:rsidR="005A0263" w:rsidRDefault="005A0263" w:rsidP="005A0263">
      <w:pPr>
        <w:pStyle w:val="ConsPlusNormal"/>
        <w:ind w:firstLine="0"/>
        <w:jc w:val="center"/>
        <w:rPr>
          <w:rFonts w:ascii="Times New Roman" w:eastAsia="Times New Roman" w:hAnsi="Times New Roman"/>
          <w:bCs/>
          <w:sz w:val="28"/>
          <w:szCs w:val="28"/>
        </w:rPr>
      </w:pPr>
      <w:r>
        <w:rPr>
          <w:rFonts w:ascii="Times New Roman" w:eastAsia="Times New Roman" w:hAnsi="Times New Roman"/>
          <w:bCs/>
          <w:sz w:val="28"/>
          <w:szCs w:val="28"/>
        </w:rPr>
        <w:t>МУНИЦИПАЛЬНЫЙ ЗЕМЕЛЬНЫЙ КОНТРОЛЬ</w:t>
      </w:r>
    </w:p>
    <w:p w:rsidR="005A0263" w:rsidRDefault="005A0263" w:rsidP="005A0263">
      <w:pPr>
        <w:pStyle w:val="ConsPlusNormal"/>
        <w:ind w:firstLine="0"/>
        <w:jc w:val="center"/>
        <w:rPr>
          <w:rFonts w:ascii="Times New Roman" w:eastAsia="Times New Roman" w:hAnsi="Times New Roman"/>
          <w:bCs/>
          <w:sz w:val="28"/>
          <w:szCs w:val="28"/>
        </w:rPr>
      </w:pPr>
      <w:r>
        <w:rPr>
          <w:rFonts w:ascii="Times New Roman" w:eastAsia="Times New Roman" w:hAnsi="Times New Roman"/>
          <w:bCs/>
          <w:sz w:val="28"/>
          <w:szCs w:val="28"/>
        </w:rPr>
        <w:t>РАСПОРЯЖЕНИЕ</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о проведении __________________________________________________ проверки</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(плановой/внеплановой, документарной/выездной)</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юридического лица, индивидуального предпринимателя</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от "___" _______________ г. № _____</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1" w:name="sub_1001"/>
      <w:r>
        <w:rPr>
          <w:rFonts w:ascii="Times New Roman" w:eastAsia="Times New Roman" w:hAnsi="Times New Roman"/>
          <w:kern w:val="0"/>
          <w:lang w:eastAsia="ru-RU"/>
        </w:rPr>
        <w:t xml:space="preserve"> 1. Провести проверку в отношении _______________________________________</w:t>
      </w:r>
    </w:p>
    <w:bookmarkEnd w:id="11"/>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(наименование юридического лица, фамилия, имя, отчество (последнее - при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наличии) индивидуального предпринимателя)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2" w:name="sub_1002"/>
      <w:r>
        <w:rPr>
          <w:rFonts w:ascii="Times New Roman" w:eastAsia="Times New Roman" w:hAnsi="Times New Roman"/>
          <w:kern w:val="0"/>
          <w:lang w:eastAsia="ru-RU"/>
        </w:rPr>
        <w:t xml:space="preserve"> 2. Место нахождения: ___________________________________________________</w:t>
      </w:r>
    </w:p>
    <w:bookmarkEnd w:id="12"/>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(юридического лица (их филиалов, представительств, обособленных</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структурных подразделений) или место жительства индивидуального</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предпринимателя и место(а) фактического осуществления им деятельности)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3" w:name="sub_1003"/>
      <w:r>
        <w:rPr>
          <w:rFonts w:ascii="Times New Roman" w:eastAsia="Times New Roman" w:hAnsi="Times New Roman"/>
          <w:kern w:val="0"/>
          <w:lang w:eastAsia="ru-RU"/>
        </w:rPr>
        <w:t xml:space="preserve"> 3. Назначить лицом(ми), уполномоченным(ми) на проведение проверки: _____</w:t>
      </w:r>
    </w:p>
    <w:bookmarkEnd w:id="13"/>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должность</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должностного лица (должностных лиц), уполномоченного(ых) на проведение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проверки)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4" w:name="sub_1004"/>
      <w:r>
        <w:rPr>
          <w:rFonts w:ascii="Times New Roman" w:eastAsia="Times New Roman" w:hAnsi="Times New Roman"/>
          <w:kern w:val="0"/>
          <w:lang w:eastAsia="ru-RU"/>
        </w:rPr>
        <w:t xml:space="preserve"> 4. Привлечь к проведению проверки в качестве  экспертов,  представителей</w:t>
      </w:r>
    </w:p>
    <w:bookmarkEnd w:id="14"/>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экспертных организаций следующих лиц: 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должности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привлекаемых к проведению проверки экспертов и (или) наименование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экспертной организации с указанием реквизитов свидетельства об</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аккредитации и наименования органа по аккредитации, выдавшего</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свидетельство об аккредитации)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5" w:name="sub_1005"/>
      <w:r>
        <w:rPr>
          <w:rFonts w:ascii="Times New Roman" w:eastAsia="Times New Roman" w:hAnsi="Times New Roman"/>
          <w:kern w:val="0"/>
          <w:lang w:eastAsia="ru-RU"/>
        </w:rPr>
        <w:t xml:space="preserve"> 5. Установить, что:</w:t>
      </w:r>
    </w:p>
    <w:bookmarkEnd w:id="15"/>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настоящая проверка проводится с целью: 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lastRenderedPageBreak/>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При установлении целей  проводимой  проверки  указывается  следующая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информация: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6" w:name="sub_10051"/>
      <w:r>
        <w:rPr>
          <w:rFonts w:ascii="Times New Roman" w:eastAsia="Times New Roman" w:hAnsi="Times New Roman"/>
          <w:kern w:val="0"/>
          <w:lang w:eastAsia="ru-RU"/>
        </w:rPr>
        <w:t xml:space="preserve">     а) в случае проведения плановой проверки:</w:t>
      </w:r>
    </w:p>
    <w:bookmarkEnd w:id="16"/>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ссылка  на  утвержденный  ежегодный  план   проведения   плановых</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проверок;</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7" w:name="sub_10052"/>
      <w:r>
        <w:rPr>
          <w:rFonts w:ascii="Times New Roman" w:eastAsia="Times New Roman" w:hAnsi="Times New Roman"/>
          <w:kern w:val="0"/>
          <w:lang w:eastAsia="ru-RU"/>
        </w:rPr>
        <w:t xml:space="preserve">     б) в случае проведения внеплановой выездной проверки:</w:t>
      </w:r>
    </w:p>
    <w:bookmarkEnd w:id="17"/>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реквизиты  ранее  выданного  проверяемому  лицу    предписания об</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устранении выявленного нарушения, срок для исполнения которого истек;</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реквизиты  обращений  и  заявлений  граждан,     юридических лиц,</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индивидуальных предпринимателей, поступивших в  органы  государственного</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контроля (надзора), органы муниципального контроля;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реквизиты    приказа    (распоряжения)       руководителя органа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государственного  контроля  (надзора),  изданного   в     соответствии с</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поручениями Президента Российской  Федерации,  Правительства  Российской</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Федерации;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реквизиты требования прокурора о проведении внеплановой проверки в</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рамках  надзора  за  исполнением  законов  и  реквизиты    прилагаемых к</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требованию материалов и обращений;</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8" w:name="sub_10053"/>
      <w:r>
        <w:rPr>
          <w:rFonts w:ascii="Times New Roman" w:eastAsia="Times New Roman" w:hAnsi="Times New Roman"/>
          <w:kern w:val="0"/>
          <w:lang w:eastAsia="ru-RU"/>
        </w:rPr>
        <w:t xml:space="preserve">     в)  в  случае  проведения  внеплановой  выездной  проверки,  которая</w:t>
      </w:r>
    </w:p>
    <w:bookmarkEnd w:id="18"/>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подлежит  согласованию  органами  прокуратуры,  но  в   целях   принятия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неотложных  мер  должна  быть  проведена  незамедлительно  в   связи   с</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причинением вреда либо нарушением  проверяемых  требований,  если  такое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причинение вреда либо нарушение требований обнаружено непосредственно  в</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момент его совершения: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 реквизиты прилагаемой копии документа (рапорта, докладной  записки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и другие), представленного должностным лицом, обнаружившим нарушение;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задачами настоящей проверки являются:_______________________________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19" w:name="sub_1006"/>
      <w:r>
        <w:rPr>
          <w:rFonts w:ascii="Times New Roman" w:eastAsia="Times New Roman" w:hAnsi="Times New Roman"/>
          <w:kern w:val="0"/>
          <w:lang w:eastAsia="ru-RU"/>
        </w:rPr>
        <w:t xml:space="preserve"> 6. Предметом настоящей проверки является (отметить нужное):</w:t>
      </w:r>
    </w:p>
    <w:bookmarkEnd w:id="19"/>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соблюдение обязательных  требований  или  требований,  установленных</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муниципальными правовыми актами;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соответствие  сведений,  содержащихся   в   уведомлении     о начале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осуществления   отдельных   видов   предпринимательской    деятельности,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обязательным требованиям;</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выполнение предписаний органов государственного контроля  (надзора),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органов муниципального контроля;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проведение мероприятий:</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 предотвращению причинения вреда жизни,  здоровью  граждан,  вреда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животным, растениям, окружающей среде;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 предупреждению возникновения чрезвычайных ситуаций  природного  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техногенного характера;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 обеспечению безопасности государства;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по ликвидации последствий причинения такого вреда.</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20" w:name="sub_1007"/>
      <w:r>
        <w:rPr>
          <w:rFonts w:ascii="Times New Roman" w:eastAsia="Times New Roman" w:hAnsi="Times New Roman"/>
          <w:kern w:val="0"/>
          <w:lang w:eastAsia="ru-RU"/>
        </w:rPr>
        <w:t xml:space="preserve"> 7. Срок проведения проверки: ___________________________________________</w:t>
      </w:r>
    </w:p>
    <w:bookmarkEnd w:id="20"/>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К проведению проверки приступить</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 "___" ____________ 20__ г.</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Проверку окончить не позднее</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 ____________ 20__ г.</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21" w:name="sub_1008"/>
      <w:r>
        <w:rPr>
          <w:rFonts w:ascii="Times New Roman" w:eastAsia="Times New Roman" w:hAnsi="Times New Roman"/>
          <w:kern w:val="0"/>
          <w:lang w:eastAsia="ru-RU"/>
        </w:rPr>
        <w:t xml:space="preserve"> 8. Правовые основания проведения проверки: _____________________________</w:t>
      </w:r>
    </w:p>
    <w:bookmarkEnd w:id="21"/>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lastRenderedPageBreak/>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(ссылка на положение нормативного правового акта, в соответствии с</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которым осуществляется проверка; ссылка на положения (нормативных)</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правовых актов, устанавливающих требования, которые являются предметом</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проверки)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22" w:name="sub_1009"/>
      <w:r>
        <w:rPr>
          <w:rFonts w:ascii="Times New Roman" w:eastAsia="Times New Roman" w:hAnsi="Times New Roman"/>
          <w:kern w:val="0"/>
          <w:lang w:eastAsia="ru-RU"/>
        </w:rPr>
        <w:t xml:space="preserve"> 9. В процессе  проверки  провести  следующие  мероприятия  по  контролю,</w:t>
      </w:r>
    </w:p>
    <w:bookmarkEnd w:id="22"/>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необходимые для достижения целей и задач проведения проверки: 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23" w:name="sub_1010"/>
      <w:r>
        <w:rPr>
          <w:rFonts w:ascii="Times New Roman" w:eastAsia="Times New Roman" w:hAnsi="Times New Roman"/>
          <w:kern w:val="0"/>
          <w:lang w:eastAsia="ru-RU"/>
        </w:rPr>
        <w:t xml:space="preserve"> 10.   Перечень    административных    регламентов    по    осуществлению</w:t>
      </w:r>
    </w:p>
    <w:bookmarkEnd w:id="23"/>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государственного  контроля   (надзора),   осуществлению   муниципального</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контроля (при их наличии):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(с указанием наименований, номеров и дат их принятия)</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bookmarkStart w:id="24" w:name="sub_1011"/>
      <w:r>
        <w:rPr>
          <w:rFonts w:ascii="Times New Roman" w:eastAsia="Times New Roman" w:hAnsi="Times New Roman"/>
          <w:kern w:val="0"/>
          <w:lang w:eastAsia="ru-RU"/>
        </w:rPr>
        <w:t xml:space="preserve"> 11.  Перечень  документов,  представление  которых  юридическим   лицом,</w:t>
      </w:r>
    </w:p>
    <w:bookmarkEnd w:id="24"/>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индивидуальным предпринимателем необходимо для достижения целей и  задач</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проведения проверки:</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w:t>
      </w:r>
    </w:p>
    <w:p w:rsidR="005A0263" w:rsidRDefault="005A0263" w:rsidP="005A0263">
      <w:pPr>
        <w:widowControl/>
        <w:suppressAutoHyphens w:val="0"/>
        <w:autoSpaceDE w:val="0"/>
        <w:autoSpaceDN w:val="0"/>
        <w:adjustRightInd w:val="0"/>
        <w:jc w:val="both"/>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(должность, фамилия, инициалы</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руководителя, заместителя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руководителя органа государственного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контроля (надзора), органа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муниципального контроля, издавшего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распоряжение или приказ о проведении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проверки)</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(подпись, заверенная печатью)</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и должность</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должностного лица, непосредственно подготовившего проект распоряжения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(приказа), контактный телефон, электронный адрес (при наличии).</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ind w:firstLine="720"/>
        <w:jc w:val="both"/>
        <w:rPr>
          <w:rFonts w:ascii="Arial" w:eastAsia="Times New Roman" w:hAnsi="Arial" w:cs="Arial"/>
          <w:kern w:val="0"/>
          <w:sz w:val="28"/>
          <w:szCs w:val="28"/>
          <w:lang w:eastAsia="ru-RU"/>
        </w:rPr>
      </w:pPr>
    </w:p>
    <w:p w:rsidR="005A0263" w:rsidRDefault="005A0263" w:rsidP="005A0263">
      <w:pPr>
        <w:jc w:val="both"/>
        <w:rPr>
          <w:sz w:val="28"/>
          <w:szCs w:val="28"/>
        </w:rPr>
      </w:pPr>
    </w:p>
    <w:p w:rsidR="005A0263" w:rsidRDefault="005A0263" w:rsidP="005A0263">
      <w:pPr>
        <w:keepNext/>
        <w:numPr>
          <w:ilvl w:val="2"/>
          <w:numId w:val="2"/>
        </w:numPr>
        <w:outlineLvl w:val="2"/>
        <w:rPr>
          <w:rFonts w:ascii="Times New Roman" w:eastAsia="Times New Roman" w:hAnsi="Times New Roman"/>
          <w:sz w:val="28"/>
          <w:szCs w:val="28"/>
        </w:rPr>
      </w:pPr>
      <w:r>
        <w:rPr>
          <w:rFonts w:ascii="Times New Roman" w:eastAsia="Times New Roman" w:hAnsi="Times New Roman"/>
          <w:sz w:val="28"/>
          <w:szCs w:val="28"/>
        </w:rPr>
        <w:t>Глава</w:t>
      </w:r>
    </w:p>
    <w:p w:rsidR="005A0263" w:rsidRDefault="00E83E17" w:rsidP="005A0263">
      <w:pPr>
        <w:keepNext/>
        <w:numPr>
          <w:ilvl w:val="2"/>
          <w:numId w:val="2"/>
        </w:numPr>
        <w:outlineLvl w:val="2"/>
        <w:rPr>
          <w:rFonts w:ascii="Times New Roman" w:eastAsia="Times New Roman" w:hAnsi="Times New Roman"/>
          <w:b/>
          <w:bCs/>
          <w:sz w:val="28"/>
          <w:szCs w:val="28"/>
        </w:rPr>
      </w:pPr>
      <w:r>
        <w:rPr>
          <w:rFonts w:ascii="Times New Roman" w:eastAsia="Times New Roman" w:hAnsi="Times New Roman"/>
          <w:sz w:val="28"/>
          <w:szCs w:val="28"/>
        </w:rPr>
        <w:t>Бураковского</w:t>
      </w:r>
      <w:r w:rsidR="005A0263">
        <w:rPr>
          <w:rFonts w:ascii="Times New Roman" w:eastAsia="Times New Roman" w:hAnsi="Times New Roman"/>
          <w:sz w:val="28"/>
          <w:szCs w:val="28"/>
        </w:rPr>
        <w:t xml:space="preserve">  сельского поселения</w:t>
      </w:r>
      <w:r w:rsidR="005A0263">
        <w:rPr>
          <w:rFonts w:ascii="Times New Roman" w:eastAsia="Times New Roman" w:hAnsi="Times New Roman"/>
          <w:b/>
          <w:bCs/>
          <w:sz w:val="28"/>
          <w:szCs w:val="28"/>
        </w:rPr>
        <w:t xml:space="preserve">   </w:t>
      </w:r>
    </w:p>
    <w:p w:rsidR="005A0263" w:rsidRDefault="005A0263" w:rsidP="005A0263">
      <w:pPr>
        <w:rPr>
          <w:rFonts w:ascii="Times New Roman" w:hAnsi="Times New Roman"/>
          <w:sz w:val="28"/>
          <w:szCs w:val="28"/>
        </w:rPr>
      </w:pPr>
      <w:r>
        <w:rPr>
          <w:rFonts w:ascii="Times New Roman" w:hAnsi="Times New Roman"/>
          <w:sz w:val="28"/>
          <w:szCs w:val="28"/>
        </w:rPr>
        <w:t xml:space="preserve">Кореновского района                                                                             </w:t>
      </w:r>
      <w:r w:rsidR="00E83E17">
        <w:rPr>
          <w:rFonts w:ascii="Times New Roman" w:hAnsi="Times New Roman"/>
          <w:sz w:val="28"/>
          <w:szCs w:val="28"/>
        </w:rPr>
        <w:t>Л.И.Орлецкая</w:t>
      </w:r>
    </w:p>
    <w:p w:rsidR="005A0263" w:rsidRDefault="005A0263" w:rsidP="005A0263">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DACF"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" strokeweight=".26mm">
                <v:stroke joinstyle="miter"/>
              </v:line>
            </w:pict>
          </mc:Fallback>
        </mc:AlternateContent>
      </w:r>
    </w:p>
    <w:p w:rsidR="005A0263" w:rsidRDefault="005A0263" w:rsidP="005A0263">
      <w:pPr>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5A0263" w:rsidRDefault="005A0263" w:rsidP="005A0263">
      <w:pPr>
        <w:jc w:val="center"/>
        <w:rPr>
          <w:rFonts w:ascii="Times New Roman" w:hAnsi="Times New Roman"/>
          <w:sz w:val="28"/>
          <w:szCs w:val="28"/>
          <w:shd w:val="clear" w:color="auto" w:fill="FFFFFF"/>
        </w:rPr>
      </w:pPr>
    </w:p>
    <w:p w:rsidR="005A0263" w:rsidRDefault="005A0263" w:rsidP="005A0263">
      <w:pPr>
        <w:widowControl/>
        <w:suppressAutoHyphens w:val="0"/>
        <w:rPr>
          <w:rFonts w:ascii="Times New Roman" w:hAnsi="Times New Roman"/>
          <w:sz w:val="28"/>
          <w:szCs w:val="28"/>
          <w:shd w:val="clear" w:color="auto" w:fill="FFFFFF"/>
        </w:rPr>
        <w:sectPr w:rsidR="005A0263" w:rsidSect="00A60878">
          <w:pgSz w:w="11906" w:h="16838"/>
          <w:pgMar w:top="567" w:right="567" w:bottom="1134" w:left="1701" w:header="720" w:footer="720" w:gutter="0"/>
          <w:cols w:space="720"/>
        </w:sectPr>
      </w:pPr>
    </w:p>
    <w:p w:rsidR="005A0263" w:rsidRDefault="005A0263" w:rsidP="005A0263">
      <w:pPr>
        <w:pStyle w:val="ConsPlusNormal"/>
        <w:widowContro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p>
    <w:p w:rsidR="005A0263" w:rsidRDefault="005A0263" w:rsidP="005A0263">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ПРИЛОЖЕНИЕ № 3</w:t>
      </w:r>
    </w:p>
    <w:p w:rsidR="005A0263" w:rsidRDefault="005A0263" w:rsidP="005A0263">
      <w:pPr>
        <w:pStyle w:val="ConsPlusNormal"/>
        <w:widowControl/>
        <w:ind w:left="432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5A0263" w:rsidRDefault="005A0263" w:rsidP="005A0263">
      <w:pPr>
        <w:pStyle w:val="ConsPlusTitle"/>
        <w:widowControl/>
        <w:jc w:val="center"/>
        <w:rPr>
          <w:rFonts w:ascii="Times New Roman" w:hAnsi="Times New Roman"/>
          <w:sz w:val="28"/>
          <w:szCs w:val="28"/>
          <w:shd w:val="clear" w:color="auto" w:fill="FFFFFF"/>
        </w:rPr>
      </w:pPr>
      <w:r>
        <w:rPr>
          <w:rFonts w:ascii="Times New Roman" w:hAnsi="Times New Roman"/>
          <w:b w:val="0"/>
          <w:sz w:val="28"/>
          <w:szCs w:val="28"/>
          <w:shd w:val="clear" w:color="auto" w:fill="FFFFFF"/>
        </w:rPr>
        <w:t xml:space="preserve">                                                          по исполнению муниципальной функции</w:t>
      </w:r>
      <w:r>
        <w:rPr>
          <w:rFonts w:ascii="Times New Roman" w:hAnsi="Times New Roman"/>
          <w:sz w:val="28"/>
          <w:szCs w:val="28"/>
          <w:shd w:val="clear" w:color="auto" w:fill="FFFFFF"/>
        </w:rPr>
        <w:t xml:space="preserve"> </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«О</w:t>
      </w:r>
      <w:r>
        <w:rPr>
          <w:rFonts w:ascii="Times New Roman" w:hAnsi="Times New Roman" w:cs="Times New Roman"/>
          <w:b w:val="0"/>
          <w:color w:val="000000"/>
          <w:sz w:val="28"/>
          <w:szCs w:val="28"/>
          <w:shd w:val="clear" w:color="auto" w:fill="FFFFFF"/>
        </w:rPr>
        <w:t xml:space="preserve">существление   муниципального      </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r>
        <w:rPr>
          <w:rFonts w:ascii="Times New Roman" w:hAnsi="Times New Roman" w:cs="Times New Roman"/>
          <w:b w:val="0"/>
          <w:color w:val="000000"/>
          <w:sz w:val="28"/>
          <w:szCs w:val="28"/>
          <w:shd w:val="clear" w:color="auto" w:fill="FFFFFF"/>
        </w:rPr>
        <w:t xml:space="preserve">                                                             земельного контроля»</w:t>
      </w:r>
    </w:p>
    <w:p w:rsidR="005A0263" w:rsidRDefault="005A0263" w:rsidP="005A0263">
      <w:pPr>
        <w:pStyle w:val="ConsPlusTitle"/>
        <w:widowControl/>
        <w:jc w:val="center"/>
        <w:rPr>
          <w:rFonts w:ascii="Times New Roman" w:hAnsi="Times New Roman" w:cs="Times New Roman"/>
          <w:b w:val="0"/>
          <w:color w:val="000000"/>
          <w:sz w:val="28"/>
          <w:szCs w:val="28"/>
          <w:shd w:val="clear" w:color="auto" w:fill="FFFFFF"/>
        </w:rPr>
      </w:pPr>
    </w:p>
    <w:p w:rsidR="005A0263" w:rsidRDefault="005A0263" w:rsidP="005A0263">
      <w:pPr>
        <w:jc w:val="center"/>
        <w:rPr>
          <w:rFonts w:ascii="Times New Roman" w:hAnsi="Times New Roman"/>
          <w:b/>
          <w:sz w:val="28"/>
          <w:szCs w:val="28"/>
          <w:shd w:val="clear" w:color="auto" w:fill="FFFFFF"/>
        </w:rPr>
      </w:pPr>
    </w:p>
    <w:p w:rsidR="00E83E17" w:rsidRDefault="00E83E17" w:rsidP="00E83E17">
      <w:pPr>
        <w:pStyle w:val="ConsPlusNormal"/>
        <w:ind w:firstLine="0"/>
        <w:jc w:val="center"/>
        <w:rPr>
          <w:sz w:val="28"/>
          <w:szCs w:val="28"/>
        </w:rPr>
      </w:pPr>
      <w:r>
        <w:rPr>
          <w:noProof/>
          <w:lang w:eastAsia="ru-RU"/>
        </w:rPr>
        <w:drawing>
          <wp:inline distT="0" distB="0" distL="0" distR="0" wp14:anchorId="2C463D4C" wp14:editId="1DAA561E">
            <wp:extent cx="466725" cy="609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solidFill>
                      <a:srgbClr val="FFFFFF"/>
                    </a:solidFill>
                    <a:ln>
                      <a:noFill/>
                    </a:ln>
                  </pic:spPr>
                </pic:pic>
              </a:graphicData>
            </a:graphic>
          </wp:inline>
        </w:drawing>
      </w:r>
    </w:p>
    <w:p w:rsidR="00E83E17" w:rsidRDefault="00E83E17" w:rsidP="00E83E17">
      <w:pPr>
        <w:jc w:val="right"/>
        <w:rPr>
          <w:sz w:val="28"/>
          <w:szCs w:val="28"/>
        </w:rPr>
      </w:pPr>
    </w:p>
    <w:p w:rsidR="00E83E17" w:rsidRDefault="00E83E17" w:rsidP="00E83E17">
      <w:pPr>
        <w:pStyle w:val="ConsPlusNormal"/>
        <w:ind w:firstLine="0"/>
        <w:jc w:val="center"/>
        <w:rPr>
          <w:rFonts w:ascii="Times New Roman" w:hAnsi="Times New Roman"/>
        </w:rPr>
      </w:pPr>
      <w:r>
        <w:rPr>
          <w:rFonts w:ascii="Times New Roman" w:hAnsi="Times New Roman"/>
        </w:rPr>
        <w:t>Администрация Бураковского сельского поселения Кореновского района</w:t>
      </w:r>
    </w:p>
    <w:p w:rsidR="00E83E17" w:rsidRDefault="00E83E17" w:rsidP="00E83E17">
      <w:pPr>
        <w:pStyle w:val="ConsPlusNormal"/>
        <w:ind w:firstLine="0"/>
        <w:jc w:val="center"/>
        <w:rPr>
          <w:rFonts w:ascii="Times New Roman" w:hAnsi="Times New Roman"/>
        </w:rPr>
      </w:pPr>
      <w:r>
        <w:rPr>
          <w:rFonts w:ascii="Times New Roman" w:hAnsi="Times New Roman"/>
        </w:rPr>
        <w:t>Гагарина ул., д. 5, х. Бураковский, 353151,</w:t>
      </w:r>
    </w:p>
    <w:p w:rsidR="00E83E17" w:rsidRDefault="00E83E17" w:rsidP="00E83E17">
      <w:pPr>
        <w:pStyle w:val="ConsPlusNormal"/>
        <w:ind w:firstLine="0"/>
        <w:jc w:val="center"/>
        <w:rPr>
          <w:rFonts w:ascii="Times New Roman" w:eastAsia="Times New Roman" w:hAnsi="Times New Roman"/>
          <w:szCs w:val="24"/>
        </w:rPr>
      </w:pPr>
      <w:r>
        <w:rPr>
          <w:rFonts w:ascii="Times New Roman" w:hAnsi="Times New Roman"/>
        </w:rPr>
        <w:t>тел. (8614227358</w:t>
      </w:r>
      <w:r>
        <w:rPr>
          <w:rFonts w:ascii="Times New Roman" w:eastAsia="Times New Roman" w:hAnsi="Times New Roman"/>
          <w:szCs w:val="24"/>
        </w:rPr>
        <w:t>,</w:t>
      </w:r>
      <w:r>
        <w:rPr>
          <w:rFonts w:ascii="Times New Roman" w:hAnsi="Times New Roman"/>
        </w:rPr>
        <w:t xml:space="preserve"> факс (86142) </w:t>
      </w:r>
      <w:r>
        <w:rPr>
          <w:rFonts w:ascii="Times New Roman" w:eastAsia="Times New Roman" w:hAnsi="Times New Roman"/>
          <w:szCs w:val="24"/>
        </w:rPr>
        <w:t>27330</w:t>
      </w:r>
    </w:p>
    <w:p w:rsidR="00E83E17" w:rsidRDefault="00E1107B" w:rsidP="00E83E17">
      <w:pPr>
        <w:pStyle w:val="ConsPlusNormal"/>
        <w:ind w:firstLine="0"/>
        <w:jc w:val="center"/>
        <w:rPr>
          <w:rStyle w:val="a3"/>
          <w:rFonts w:ascii="Times New Roman" w:hAnsi="Times New Roman" w:cs="Times New Roman"/>
          <w:iCs/>
          <w:kern w:val="3"/>
          <w:sz w:val="24"/>
          <w:szCs w:val="24"/>
        </w:rPr>
      </w:pPr>
      <w:hyperlink r:id="rId13" w:history="1">
        <w:r w:rsidR="00E83E17" w:rsidRPr="00E83E17">
          <w:rPr>
            <w:rStyle w:val="a3"/>
            <w:rFonts w:ascii="Times New Roman" w:hAnsi="Times New Roman" w:cs="Times New Roman"/>
            <w:iCs/>
            <w:kern w:val="3"/>
            <w:sz w:val="24"/>
            <w:szCs w:val="24"/>
          </w:rPr>
          <w:t>burakovsk@ya.ru</w:t>
        </w:r>
      </w:hyperlink>
    </w:p>
    <w:p w:rsidR="005A0263" w:rsidRDefault="005A0263" w:rsidP="005A0263">
      <w:pPr>
        <w:pStyle w:val="ConsPlusNormal"/>
        <w:ind w:firstLine="0"/>
        <w:jc w:val="center"/>
        <w:rPr>
          <w:rFonts w:ascii="Times New Roman" w:eastAsia="Times New Roman" w:hAnsi="Times New Roman"/>
          <w:bCs/>
          <w:sz w:val="28"/>
          <w:szCs w:val="28"/>
        </w:rPr>
      </w:pPr>
      <w:r>
        <w:rPr>
          <w:rFonts w:ascii="Times New Roman" w:eastAsia="Times New Roman" w:hAnsi="Times New Roman"/>
          <w:bCs/>
          <w:sz w:val="28"/>
          <w:szCs w:val="28"/>
        </w:rPr>
        <w:t>МУНИЦИПАЛЬНЫЙ ЗЕМЕЛЬНЫЙ КОНТРОЛЬ</w:t>
      </w:r>
    </w:p>
    <w:p w:rsidR="005A0263" w:rsidRDefault="005A0263" w:rsidP="005A0263">
      <w:pPr>
        <w:jc w:val="center"/>
        <w:rPr>
          <w:b/>
          <w:szCs w:val="17"/>
        </w:rPr>
      </w:pP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АКТ ПРОВЕРКИ</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органом муниципального</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контроля юридического лица, индивидуального предпринимателя</w:t>
      </w:r>
    </w:p>
    <w:p w:rsidR="005A0263" w:rsidRDefault="005A0263" w:rsidP="005A0263">
      <w:pPr>
        <w:widowControl/>
        <w:suppressAutoHyphens w:val="0"/>
        <w:autoSpaceDE w:val="0"/>
        <w:autoSpaceDN w:val="0"/>
        <w:adjustRightInd w:val="0"/>
        <w:jc w:val="center"/>
        <w:rPr>
          <w:rFonts w:ascii="Times New Roman" w:eastAsia="Times New Roman" w:hAnsi="Times New Roman"/>
          <w:kern w:val="0"/>
          <w:lang w:eastAsia="ru-RU"/>
        </w:rPr>
      </w:pPr>
      <w:r>
        <w:rPr>
          <w:rFonts w:ascii="Times New Roman" w:eastAsia="Times New Roman" w:hAnsi="Times New Roman"/>
          <w:bCs/>
          <w:color w:val="26282F"/>
          <w:kern w:val="0"/>
          <w:lang w:eastAsia="ru-RU"/>
        </w:rPr>
        <w:t>№  __________</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 адресу/адресам: 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(место проведения проверки)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 основании: 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(вид документа с указанием реквизитов (номер, дата)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была проведена ___________________________________ проверка в отношении: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(плановая/внеплановая, документарная/выездная)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(наименование юридического лица, фамилия, имя, отчество (последнее - при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наличии) индивидуального предпринимателя)</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Дата и время проведения проверки: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"__"__________20__г. с__час.___мин. до___час.___мин. Продолжительность__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"__"__________20__г. с__час.___мин. до___час.___мин. Продолжительность__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(заполняется в случае проведения проверок филиалов, представительств,</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обособленных структурных подразделений юридического лица или при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осуществлении деятельности индивидуального предпринимателя по нескольким</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адресам)</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Общая продолжительность проверки: 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(рабочих дней/часов)</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Акт составлен: 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(наименование органа    муниципального контроля)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С  копией  распоряжения  о  проведении  проверки  ознакомлен(ы):</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(заполняется при проведении выездной проверки)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lastRenderedPageBreak/>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(фамилии, инициалы, подпись, дата, время)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Дата  и  номер  решения  прокурора  (его  заместителя)  о   согласовании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проведения проверки: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(заполняется в случае необходимости согласования проверки с органами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прокуратуры)</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Лицо(а), проводившее проверку: 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должность</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должностного лица (должностных лиц), проводившего(их) проверку; в случае</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привлечения к участию в проверке экспертов, экспертных организаций</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указываются фамилии, имена, отчества (последнее - при наличии),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должности экспертов и/или наименования экспертных организаций с</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указанием реквизитов свидетельства об аккредитации и наименование органа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 аккредитации, выдавшего свидетельство)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При проведении проверки присутствовали: 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должность</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руководителя, иного должностного лица (должностных лиц) или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уполномоченного представителя юридического лица,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представителя индивидуального предпринимателя,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представителя саморегулируемой организации (в случае проведения проверки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члена саморегулируемой организации), присутствовавших при проведении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мероприятий по проверке)</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bookmarkStart w:id="25" w:name="sub_3100"/>
      <w:r>
        <w:rPr>
          <w:rFonts w:ascii="Times New Roman" w:eastAsia="Times New Roman" w:hAnsi="Times New Roman"/>
          <w:kern w:val="0"/>
          <w:lang w:eastAsia="ru-RU"/>
        </w:rPr>
        <w:t xml:space="preserve"> В ходе проведения проверки:</w:t>
      </w:r>
    </w:p>
    <w:bookmarkEnd w:id="25"/>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выявлены   нарушения   обязательных   требований   или   требований,</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установленных муниципальными правовыми  актами  (с  указанием  положений</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(нормативных) правовых актов):</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(с указанием характера нарушений; лиц, допустивших нарушения)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выявлены  несоответствия  сведений,  содержащихся  в   уведомлении 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начале осуществления отдельных видов  предпринимательской  деятельности,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обязательным требованиям (с указанием положений  (нормативных)  правовых</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актов):</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выявлены факты  невыполнения  предписаний  органов  государственного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контроля  (надзора),  органов  муниципального  контроля   (с   указанием</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реквизитов выданных предписаний):</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нарушений не выявлено 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Запись  в  Журнал  учета  проверок  юридического  лица,  индивидуального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предпринимателя,   проводимых   органами    государственного    контроля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(надзора), органами муниципального контроля  внесена   (заполняется  при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проведении выездной проверки):</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 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(подпись проверяющего)              (подпись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представителя юридического лица,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индивидуального предпринимателя, его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уполномоченного представителя)</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Журнал    учета    проверок    юридического    лица,     индивидуального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предпринимателя,   проводимых   органами    государственного    контроля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(надзора), органами муниципального  контроля,  отсутствует  (заполняется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при проведении выездной проверки):</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 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(подпись проверяющего)              (подпись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представителя юридического лица,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индивидуального предпринимателя, его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уполномоченного представителя)</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Прилагаемые к акту документы: 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Подписи лиц, проводивших проверку: _____________________________________</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С  актом  проверки  ознакомлен(а),  копию  акта  со  всеми  приложениями</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получил(а):</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________________________________________________________________________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(фамилия, имя, отчество (последнее - при наличии), должность</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руководителя, иного должностного лица или уполномоченного представителя</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юридического лица, индивидуального предпринимателя, его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представителя)</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right"/>
        <w:rPr>
          <w:rFonts w:ascii="Times New Roman" w:eastAsia="Times New Roman" w:hAnsi="Times New Roman"/>
          <w:kern w:val="0"/>
          <w:lang w:eastAsia="ru-RU"/>
        </w:rPr>
      </w:pPr>
      <w:r>
        <w:rPr>
          <w:rFonts w:ascii="Times New Roman" w:eastAsia="Times New Roman" w:hAnsi="Times New Roman"/>
          <w:kern w:val="0"/>
          <w:lang w:eastAsia="ru-RU"/>
        </w:rPr>
        <w:t xml:space="preserve">                                                  "__" __________ 20__ г.</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jc w:val="right"/>
        <w:rPr>
          <w:rFonts w:ascii="Times New Roman" w:eastAsia="Times New Roman" w:hAnsi="Times New Roman"/>
          <w:kern w:val="0"/>
          <w:lang w:eastAsia="ru-RU"/>
        </w:rPr>
      </w:pPr>
      <w:r>
        <w:rPr>
          <w:rFonts w:ascii="Times New Roman" w:eastAsia="Times New Roman" w:hAnsi="Times New Roman"/>
          <w:kern w:val="0"/>
          <w:lang w:eastAsia="ru-RU"/>
        </w:rPr>
        <w:t xml:space="preserve">                                                   ______________________</w:t>
      </w:r>
    </w:p>
    <w:p w:rsidR="005A0263" w:rsidRDefault="005A0263" w:rsidP="005A0263">
      <w:pPr>
        <w:widowControl/>
        <w:suppressAutoHyphens w:val="0"/>
        <w:autoSpaceDE w:val="0"/>
        <w:autoSpaceDN w:val="0"/>
        <w:adjustRightInd w:val="0"/>
        <w:jc w:val="right"/>
        <w:rPr>
          <w:rFonts w:ascii="Times New Roman" w:eastAsia="Times New Roman" w:hAnsi="Times New Roman"/>
          <w:kern w:val="0"/>
          <w:lang w:eastAsia="ru-RU"/>
        </w:rPr>
      </w:pPr>
      <w:r>
        <w:rPr>
          <w:rFonts w:ascii="Times New Roman" w:eastAsia="Times New Roman" w:hAnsi="Times New Roman"/>
          <w:kern w:val="0"/>
          <w:lang w:eastAsia="ru-RU"/>
        </w:rPr>
        <w:t xml:space="preserve">                                                            (подпись)</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Пометка об отказе ознакомления с актом проверки: _______________________</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(подпись уполномоченного</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должностного лица (лиц),</w:t>
      </w:r>
    </w:p>
    <w:p w:rsidR="005A0263" w:rsidRDefault="005A0263" w:rsidP="005A0263">
      <w:pPr>
        <w:widowControl/>
        <w:suppressAutoHyphens w:val="0"/>
        <w:autoSpaceDE w:val="0"/>
        <w:autoSpaceDN w:val="0"/>
        <w:adjustRightInd w:val="0"/>
        <w:rPr>
          <w:rFonts w:ascii="Times New Roman" w:eastAsia="Times New Roman" w:hAnsi="Times New Roman"/>
          <w:kern w:val="0"/>
          <w:lang w:eastAsia="ru-RU"/>
        </w:rPr>
      </w:pPr>
      <w:r>
        <w:rPr>
          <w:rFonts w:ascii="Times New Roman" w:eastAsia="Times New Roman" w:hAnsi="Times New Roman"/>
          <w:kern w:val="0"/>
          <w:lang w:eastAsia="ru-RU"/>
        </w:rPr>
        <w:t xml:space="preserve">                                                                                        проводившего проверку)</w:t>
      </w: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lang w:eastAsia="ru-RU"/>
        </w:rPr>
      </w:pPr>
    </w:p>
    <w:p w:rsidR="005A0263" w:rsidRDefault="005A0263" w:rsidP="005A0263">
      <w:pPr>
        <w:widowControl/>
        <w:suppressAutoHyphens w:val="0"/>
        <w:autoSpaceDE w:val="0"/>
        <w:autoSpaceDN w:val="0"/>
        <w:adjustRightInd w:val="0"/>
        <w:ind w:firstLine="720"/>
        <w:jc w:val="both"/>
        <w:rPr>
          <w:rFonts w:ascii="Times New Roman" w:eastAsia="Times New Roman" w:hAnsi="Times New Roman"/>
          <w:kern w:val="0"/>
          <w:sz w:val="28"/>
          <w:szCs w:val="28"/>
          <w:lang w:eastAsia="ru-RU"/>
        </w:rPr>
      </w:pPr>
    </w:p>
    <w:p w:rsidR="005A0263" w:rsidRDefault="005A0263" w:rsidP="005A0263">
      <w:pPr>
        <w:jc w:val="both"/>
      </w:pPr>
    </w:p>
    <w:p w:rsidR="005A0263" w:rsidRDefault="005A0263" w:rsidP="005A0263">
      <w:pPr>
        <w:keepNext/>
        <w:numPr>
          <w:ilvl w:val="2"/>
          <w:numId w:val="2"/>
        </w:numPr>
        <w:outlineLvl w:val="2"/>
        <w:rPr>
          <w:rFonts w:ascii="Times New Roman" w:eastAsia="Times New Roman" w:hAnsi="Times New Roman"/>
          <w:sz w:val="28"/>
          <w:szCs w:val="28"/>
        </w:rPr>
      </w:pPr>
      <w:r>
        <w:rPr>
          <w:rFonts w:ascii="Times New Roman" w:eastAsia="Times New Roman" w:hAnsi="Times New Roman"/>
          <w:sz w:val="28"/>
          <w:szCs w:val="28"/>
        </w:rPr>
        <w:t>Глава</w:t>
      </w:r>
    </w:p>
    <w:p w:rsidR="005A0263" w:rsidRDefault="00E83E17" w:rsidP="005A0263">
      <w:pPr>
        <w:keepNext/>
        <w:numPr>
          <w:ilvl w:val="2"/>
          <w:numId w:val="2"/>
        </w:numPr>
        <w:outlineLvl w:val="2"/>
        <w:rPr>
          <w:rFonts w:ascii="Times New Roman" w:eastAsia="Times New Roman" w:hAnsi="Times New Roman"/>
          <w:b/>
          <w:bCs/>
          <w:sz w:val="28"/>
          <w:szCs w:val="28"/>
        </w:rPr>
      </w:pPr>
      <w:r>
        <w:rPr>
          <w:rFonts w:ascii="Times New Roman" w:eastAsia="Times New Roman" w:hAnsi="Times New Roman"/>
          <w:sz w:val="28"/>
          <w:szCs w:val="28"/>
        </w:rPr>
        <w:t>Бураковского</w:t>
      </w:r>
      <w:r w:rsidR="005A0263">
        <w:rPr>
          <w:rFonts w:ascii="Times New Roman" w:eastAsia="Times New Roman" w:hAnsi="Times New Roman"/>
          <w:sz w:val="28"/>
          <w:szCs w:val="28"/>
        </w:rPr>
        <w:t xml:space="preserve"> сельского поселения</w:t>
      </w:r>
      <w:r w:rsidR="005A0263">
        <w:rPr>
          <w:rFonts w:ascii="Times New Roman" w:eastAsia="Times New Roman" w:hAnsi="Times New Roman"/>
          <w:b/>
          <w:bCs/>
          <w:sz w:val="28"/>
          <w:szCs w:val="28"/>
        </w:rPr>
        <w:t xml:space="preserve">   </w:t>
      </w:r>
    </w:p>
    <w:p w:rsidR="005A0263" w:rsidRDefault="005A0263" w:rsidP="005A0263">
      <w:pPr>
        <w:rPr>
          <w:rFonts w:ascii="Times New Roman" w:hAnsi="Times New Roman"/>
          <w:sz w:val="28"/>
          <w:szCs w:val="28"/>
        </w:rPr>
      </w:pPr>
      <w:r>
        <w:rPr>
          <w:rFonts w:ascii="Times New Roman" w:hAnsi="Times New Roman"/>
          <w:sz w:val="28"/>
          <w:szCs w:val="28"/>
        </w:rPr>
        <w:t xml:space="preserve">Кореновского района                                                                       </w:t>
      </w:r>
      <w:r w:rsidR="00E83E17">
        <w:rPr>
          <w:rFonts w:ascii="Times New Roman" w:hAnsi="Times New Roman"/>
          <w:sz w:val="28"/>
          <w:szCs w:val="28"/>
        </w:rPr>
        <w:t>Л.И.Орлецкая</w:t>
      </w: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E1107B">
      <w:pPr>
        <w:jc w:val="center"/>
        <w:rPr>
          <w:rFonts w:ascii="Times New Roman" w:eastAsia="Times New Roman" w:hAnsi="Times New Roman"/>
          <w:kern w:val="0"/>
          <w:sz w:val="28"/>
          <w:szCs w:val="28"/>
          <w:lang w:eastAsia="ru-RU"/>
        </w:rPr>
      </w:pPr>
      <w:bookmarkStart w:id="26" w:name="_GoBack"/>
      <w:r>
        <w:rPr>
          <w:rFonts w:ascii="Times New Roman" w:hAnsi="Times New Roman"/>
          <w:b/>
          <w:sz w:val="28"/>
          <w:szCs w:val="28"/>
        </w:rPr>
        <w:lastRenderedPageBreak/>
        <w:t>ЛИСТ СОГЛАСОВАНИЯ</w:t>
      </w:r>
    </w:p>
    <w:p w:rsidR="00E1107B" w:rsidRPr="00E1107B" w:rsidRDefault="00E1107B" w:rsidP="00E1107B">
      <w:pPr>
        <w:pStyle w:val="ConsPlusTitle"/>
        <w:widowControl/>
        <w:jc w:val="center"/>
        <w:rPr>
          <w:rFonts w:ascii="Times New Roman" w:hAnsi="Times New Roman" w:cs="Times New Roman"/>
          <w:b w:val="0"/>
          <w:bCs w:val="0"/>
          <w:sz w:val="28"/>
          <w:szCs w:val="28"/>
          <w:shd w:val="clear" w:color="auto" w:fill="FFFFFF"/>
        </w:rPr>
      </w:pPr>
      <w:r w:rsidRPr="00E1107B">
        <w:rPr>
          <w:rFonts w:ascii="Times New Roman" w:hAnsi="Times New Roman"/>
          <w:b w:val="0"/>
          <w:sz w:val="28"/>
          <w:szCs w:val="28"/>
        </w:rPr>
        <w:t>проекта постановления администрации Бураковского сельского поселения Кореновского района от ________________ № _______</w:t>
      </w:r>
      <w:r w:rsidRPr="00E1107B">
        <w:rPr>
          <w:rFonts w:ascii="Times New Roman" w:hAnsi="Times New Roman"/>
          <w:b w:val="0"/>
          <w:bCs w:val="0"/>
          <w:sz w:val="28"/>
          <w:szCs w:val="28"/>
        </w:rPr>
        <w:t>«</w:t>
      </w:r>
      <w:r w:rsidRPr="00E1107B">
        <w:rPr>
          <w:rFonts w:ascii="Times New Roman" w:hAnsi="Times New Roman"/>
          <w:b w:val="0"/>
          <w:sz w:val="28"/>
          <w:szCs w:val="28"/>
        </w:rPr>
        <w:t xml:space="preserve"> </w:t>
      </w:r>
      <w:r w:rsidRPr="00E1107B">
        <w:rPr>
          <w:rFonts w:ascii="Times New Roman" w:hAnsi="Times New Roman" w:cs="Times New Roman"/>
          <w:b w:val="0"/>
          <w:bCs w:val="0"/>
          <w:sz w:val="28"/>
          <w:szCs w:val="28"/>
          <w:shd w:val="clear" w:color="auto" w:fill="FFFFFF"/>
        </w:rPr>
        <w:t xml:space="preserve">Об утверждении административного регламента </w:t>
      </w:r>
      <w:r w:rsidRPr="00E1107B">
        <w:rPr>
          <w:rFonts w:ascii="Times New Roman" w:hAnsi="Times New Roman" w:cs="Times New Roman"/>
          <w:b w:val="0"/>
          <w:sz w:val="28"/>
          <w:szCs w:val="28"/>
          <w:shd w:val="clear" w:color="auto" w:fill="FFFFFF"/>
        </w:rPr>
        <w:t xml:space="preserve">администрации Бураковского сельского поселения Кореновского района исполнения муниципальной функции </w:t>
      </w:r>
      <w:r w:rsidRPr="00E1107B">
        <w:rPr>
          <w:rFonts w:ascii="Times New Roman" w:hAnsi="Times New Roman" w:cs="Times New Roman"/>
          <w:b w:val="0"/>
          <w:bCs w:val="0"/>
          <w:sz w:val="28"/>
          <w:szCs w:val="28"/>
          <w:shd w:val="clear" w:color="auto" w:fill="FFFFFF"/>
        </w:rPr>
        <w:t>«О</w:t>
      </w:r>
      <w:r w:rsidRPr="00E1107B">
        <w:rPr>
          <w:rFonts w:ascii="Times New Roman" w:hAnsi="Times New Roman" w:cs="Times New Roman"/>
          <w:b w:val="0"/>
          <w:color w:val="000000"/>
          <w:sz w:val="28"/>
          <w:szCs w:val="28"/>
          <w:shd w:val="clear" w:color="auto" w:fill="FFFFFF"/>
        </w:rPr>
        <w:t>существление муниципального земельного контроля</w:t>
      </w:r>
      <w:r w:rsidRPr="00E1107B">
        <w:rPr>
          <w:rFonts w:ascii="Times New Roman" w:hAnsi="Times New Roman" w:cs="Times New Roman"/>
          <w:b w:val="0"/>
          <w:bCs w:val="0"/>
          <w:sz w:val="28"/>
          <w:szCs w:val="28"/>
          <w:shd w:val="clear" w:color="auto" w:fill="FFFFFF"/>
        </w:rPr>
        <w:t>»</w:t>
      </w:r>
    </w:p>
    <w:p w:rsidR="00E1107B" w:rsidRDefault="00E1107B" w:rsidP="00E1107B">
      <w:pPr>
        <w:jc w:val="center"/>
        <w:rPr>
          <w:rFonts w:ascii="Times New Roman" w:hAnsi="Times New Roman"/>
          <w:sz w:val="28"/>
          <w:szCs w:val="28"/>
        </w:rPr>
      </w:pPr>
    </w:p>
    <w:p w:rsidR="00E1107B" w:rsidRDefault="00E1107B" w:rsidP="00E1107B">
      <w:pPr>
        <w:jc w:val="center"/>
        <w:rPr>
          <w:rFonts w:ascii="Times New Roman" w:hAnsi="Times New Roman"/>
          <w:b/>
          <w:sz w:val="28"/>
          <w:szCs w:val="28"/>
        </w:rPr>
      </w:pPr>
    </w:p>
    <w:p w:rsidR="00E1107B" w:rsidRDefault="00E1107B" w:rsidP="00E1107B">
      <w:pPr>
        <w:jc w:val="center"/>
        <w:rPr>
          <w:rFonts w:ascii="Times New Roman" w:hAnsi="Times New Roman"/>
          <w:b/>
          <w:sz w:val="28"/>
          <w:szCs w:val="28"/>
        </w:rPr>
      </w:pPr>
    </w:p>
    <w:p w:rsidR="00E1107B" w:rsidRDefault="00E1107B" w:rsidP="00E1107B">
      <w:pPr>
        <w:rPr>
          <w:rFonts w:ascii="Times New Roman" w:hAnsi="Times New Roman"/>
          <w:sz w:val="28"/>
          <w:szCs w:val="28"/>
          <w:lang w:eastAsia="ru-RU"/>
        </w:rPr>
      </w:pPr>
    </w:p>
    <w:p w:rsidR="00E1107B" w:rsidRDefault="00E1107B" w:rsidP="00E1107B">
      <w:pPr>
        <w:rPr>
          <w:rFonts w:ascii="Times New Roman" w:hAnsi="Times New Roman"/>
          <w:sz w:val="28"/>
        </w:rPr>
      </w:pPr>
      <w:r>
        <w:rPr>
          <w:rFonts w:ascii="Times New Roman" w:hAnsi="Times New Roman"/>
          <w:sz w:val="28"/>
        </w:rPr>
        <w:t>Проект подготовлен и внесен:</w:t>
      </w:r>
    </w:p>
    <w:p w:rsidR="00E1107B" w:rsidRDefault="00E1107B" w:rsidP="00E1107B">
      <w:pPr>
        <w:rPr>
          <w:rFonts w:ascii="Times New Roman" w:hAnsi="Times New Roman"/>
          <w:sz w:val="28"/>
          <w:szCs w:val="20"/>
        </w:rPr>
      </w:pP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r>
        <w:rPr>
          <w:rFonts w:ascii="Times New Roman" w:hAnsi="Times New Roman"/>
          <w:sz w:val="28"/>
        </w:rPr>
        <w:t xml:space="preserve">Общим отделом </w:t>
      </w:r>
    </w:p>
    <w:p w:rsidR="00E1107B" w:rsidRDefault="00E1107B" w:rsidP="00E1107B">
      <w:pPr>
        <w:rPr>
          <w:rFonts w:ascii="Times New Roman" w:hAnsi="Times New Roman"/>
          <w:sz w:val="28"/>
        </w:rPr>
      </w:pPr>
      <w:r>
        <w:rPr>
          <w:rFonts w:ascii="Times New Roman" w:hAnsi="Times New Roman"/>
          <w:sz w:val="28"/>
        </w:rPr>
        <w:t>администрации Бураковского</w:t>
      </w:r>
    </w:p>
    <w:p w:rsidR="00E1107B" w:rsidRDefault="00E1107B" w:rsidP="00E1107B">
      <w:pPr>
        <w:rPr>
          <w:rFonts w:ascii="Times New Roman" w:hAnsi="Times New Roman"/>
          <w:sz w:val="28"/>
        </w:rPr>
      </w:pPr>
      <w:r>
        <w:rPr>
          <w:rFonts w:ascii="Times New Roman" w:hAnsi="Times New Roman"/>
          <w:sz w:val="28"/>
        </w:rPr>
        <w:t>сельского поселения</w:t>
      </w:r>
    </w:p>
    <w:p w:rsidR="00E1107B" w:rsidRDefault="00E1107B" w:rsidP="00E1107B">
      <w:pPr>
        <w:rPr>
          <w:rFonts w:ascii="Times New Roman" w:hAnsi="Times New Roman"/>
          <w:sz w:val="28"/>
        </w:rPr>
      </w:pPr>
      <w:r>
        <w:rPr>
          <w:rFonts w:ascii="Times New Roman" w:hAnsi="Times New Roman"/>
          <w:sz w:val="28"/>
        </w:rPr>
        <w:t>Кореновского района</w:t>
      </w: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r>
        <w:rPr>
          <w:rFonts w:ascii="Times New Roman" w:hAnsi="Times New Roman"/>
          <w:sz w:val="28"/>
        </w:rPr>
        <w:t xml:space="preserve">Ведущий специалист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1107B" w:rsidRDefault="00E1107B" w:rsidP="00E1107B">
      <w:pPr>
        <w:rPr>
          <w:rFonts w:ascii="Times New Roman" w:hAnsi="Times New Roman"/>
          <w:sz w:val="28"/>
        </w:rPr>
      </w:pPr>
      <w:r>
        <w:rPr>
          <w:rFonts w:ascii="Times New Roman" w:hAnsi="Times New Roman"/>
          <w:sz w:val="28"/>
        </w:rPr>
        <w:t>администрации  Бураковского</w:t>
      </w:r>
    </w:p>
    <w:p w:rsidR="00E1107B" w:rsidRDefault="00E1107B" w:rsidP="00E1107B">
      <w:pPr>
        <w:rPr>
          <w:rFonts w:ascii="Times New Roman" w:hAnsi="Times New Roman"/>
          <w:sz w:val="28"/>
        </w:rPr>
      </w:pPr>
      <w:r>
        <w:rPr>
          <w:rFonts w:ascii="Times New Roman" w:hAnsi="Times New Roman"/>
          <w:sz w:val="28"/>
        </w:rPr>
        <w:t>сельского поселения</w:t>
      </w:r>
    </w:p>
    <w:p w:rsidR="00E1107B" w:rsidRDefault="00E1107B" w:rsidP="00E1107B">
      <w:pPr>
        <w:rPr>
          <w:rFonts w:ascii="Times New Roman" w:hAnsi="Times New Roman"/>
          <w:sz w:val="28"/>
        </w:rPr>
      </w:pPr>
      <w:r>
        <w:rPr>
          <w:rFonts w:ascii="Times New Roman" w:hAnsi="Times New Roman"/>
          <w:sz w:val="28"/>
        </w:rPr>
        <w:t>Кореновского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О.В. Долгополова</w:t>
      </w: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r>
        <w:rPr>
          <w:rFonts w:ascii="Times New Roman" w:hAnsi="Times New Roman"/>
          <w:sz w:val="28"/>
        </w:rPr>
        <w:t>Проект согласован:</w:t>
      </w:r>
    </w:p>
    <w:p w:rsidR="00E1107B" w:rsidRDefault="00E1107B" w:rsidP="00E1107B">
      <w:pPr>
        <w:rPr>
          <w:rFonts w:ascii="Times New Roman" w:hAnsi="Times New Roman"/>
          <w:sz w:val="28"/>
        </w:rPr>
      </w:pPr>
    </w:p>
    <w:p w:rsidR="00E1107B" w:rsidRDefault="00E1107B" w:rsidP="00E1107B">
      <w:pPr>
        <w:rPr>
          <w:rFonts w:ascii="Times New Roman" w:hAnsi="Times New Roman"/>
          <w:sz w:val="28"/>
        </w:rPr>
      </w:pPr>
      <w:r>
        <w:rPr>
          <w:rFonts w:ascii="Times New Roman" w:hAnsi="Times New Roman"/>
          <w:sz w:val="28"/>
        </w:rPr>
        <w:t>Начальник общего отдела</w:t>
      </w:r>
    </w:p>
    <w:p w:rsidR="00E1107B" w:rsidRDefault="00E1107B" w:rsidP="00E1107B">
      <w:pPr>
        <w:rPr>
          <w:rFonts w:ascii="Times New Roman" w:hAnsi="Times New Roman"/>
          <w:sz w:val="28"/>
        </w:rPr>
      </w:pPr>
      <w:r>
        <w:rPr>
          <w:rFonts w:ascii="Times New Roman" w:hAnsi="Times New Roman"/>
          <w:sz w:val="28"/>
        </w:rPr>
        <w:t>администрации  Бураковского</w:t>
      </w:r>
    </w:p>
    <w:p w:rsidR="00E1107B" w:rsidRDefault="00E1107B" w:rsidP="00E1107B">
      <w:pPr>
        <w:rPr>
          <w:rFonts w:ascii="Times New Roman" w:hAnsi="Times New Roman"/>
          <w:sz w:val="28"/>
        </w:rPr>
      </w:pPr>
      <w:r>
        <w:rPr>
          <w:rFonts w:ascii="Times New Roman" w:hAnsi="Times New Roman"/>
          <w:sz w:val="28"/>
        </w:rPr>
        <w:t>сельского поселения</w:t>
      </w:r>
    </w:p>
    <w:p w:rsidR="00E1107B" w:rsidRDefault="00E1107B" w:rsidP="00E1107B">
      <w:pPr>
        <w:rPr>
          <w:rFonts w:ascii="Times New Roman" w:hAnsi="Times New Roman"/>
          <w:sz w:val="28"/>
        </w:rPr>
      </w:pPr>
      <w:r>
        <w:rPr>
          <w:rFonts w:ascii="Times New Roman" w:hAnsi="Times New Roman"/>
          <w:sz w:val="28"/>
        </w:rPr>
        <w:t>Кореновского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З.П. Абрамкина</w:t>
      </w:r>
    </w:p>
    <w:bookmarkEnd w:id="26"/>
    <w:p w:rsidR="00E1107B" w:rsidRDefault="00E1107B" w:rsidP="00E1107B">
      <w:pPr>
        <w:widowControl/>
        <w:spacing w:after="200" w:line="276" w:lineRule="auto"/>
        <w:ind w:firstLine="709"/>
        <w:rPr>
          <w:rFonts w:ascii="Times New Roman" w:eastAsia="Calibri" w:hAnsi="Times New Roman"/>
          <w:lang w:eastAsia="en-US"/>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E1107B" w:rsidRDefault="00E1107B" w:rsidP="005A0263">
      <w:pPr>
        <w:rPr>
          <w:rFonts w:ascii="Times New Roman" w:hAnsi="Times New Roman"/>
          <w:sz w:val="28"/>
          <w:szCs w:val="28"/>
        </w:rPr>
      </w:pPr>
    </w:p>
    <w:p w:rsidR="005A0263" w:rsidRDefault="005A0263" w:rsidP="005A0263">
      <w:pPr>
        <w:widowControl/>
        <w:ind w:left="795"/>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-635</wp:posOffset>
                </wp:positionH>
                <wp:positionV relativeFrom="paragraph">
                  <wp:posOffset>92075</wp:posOffset>
                </wp:positionV>
                <wp:extent cx="0" cy="0"/>
                <wp:effectExtent l="8890" t="6350" r="1016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6347"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25pt" to="-.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" strokeweight=".26mm">
                <v:stroke joinstyle="miter"/>
              </v:line>
            </w:pict>
          </mc:Fallback>
        </mc:AlternateContent>
      </w:r>
    </w:p>
    <w:p w:rsidR="005A0263" w:rsidRDefault="005A0263" w:rsidP="005A0263">
      <w:pPr>
        <w:pStyle w:val="ConsPlusNormal"/>
        <w:widowControl/>
        <w:ind w:firstLine="0"/>
        <w:rPr>
          <w:rFonts w:ascii="Times New Roman" w:hAnsi="Times New Roman"/>
          <w:shd w:val="clear" w:color="auto" w:fill="FFFFFF"/>
        </w:rPr>
      </w:pPr>
    </w:p>
    <w:p w:rsidR="005A0263" w:rsidRDefault="005A0263" w:rsidP="005A0263">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5A0263" w:rsidRDefault="005A0263" w:rsidP="005A0263">
      <w:pPr>
        <w:pStyle w:val="ConsPlusNormal"/>
        <w:widowControl/>
        <w:ind w:firstLine="0"/>
        <w:jc w:val="center"/>
        <w:rPr>
          <w:rFonts w:ascii="Times New Roman" w:hAnsi="Times New Roman"/>
          <w:sz w:val="28"/>
          <w:szCs w:val="28"/>
          <w:shd w:val="clear" w:color="auto" w:fill="FFFFFF"/>
        </w:rPr>
      </w:pPr>
    </w:p>
    <w:p w:rsidR="005A0263" w:rsidRDefault="005A0263" w:rsidP="005A0263">
      <w:pPr>
        <w:pStyle w:val="ConsPlusNormal"/>
        <w:widowContro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AA4039" w:rsidRDefault="005A0263" w:rsidP="005A0263">
      <w:r>
        <w:rPr>
          <w:rFonts w:ascii="Times New Roman" w:hAnsi="Times New Roman"/>
          <w:sz w:val="28"/>
          <w:szCs w:val="28"/>
          <w:shd w:val="clear" w:color="auto" w:fill="FFFFFF"/>
        </w:rPr>
        <w:t xml:space="preserve">                                  </w:t>
      </w:r>
    </w:p>
    <w:sectPr w:rsidR="00AA4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G Mincho Light J">
    <w:altName w:val="msmincho"/>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S Mincho"/>
    <w:charset w:val="80"/>
    <w:family w:val="auto"/>
    <w:pitch w:val="variable"/>
  </w:font>
  <w:font w:name="Lohit Hindi">
    <w:altName w:val="MS Mincho"/>
    <w:charset w:val="80"/>
    <w:family w:val="auto"/>
    <w:pitch w:val="default"/>
  </w:font>
  <w:font w:name="DejaVu Sans">
    <w:altName w:val="Arial"/>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0D5BD1"/>
    <w:multiLevelType w:val="multilevel"/>
    <w:tmpl w:val="6C4E775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B6"/>
    <w:rsid w:val="00115049"/>
    <w:rsid w:val="00326A2E"/>
    <w:rsid w:val="00377EAE"/>
    <w:rsid w:val="005A0263"/>
    <w:rsid w:val="00624ACB"/>
    <w:rsid w:val="00A60878"/>
    <w:rsid w:val="00AA4039"/>
    <w:rsid w:val="00C467AB"/>
    <w:rsid w:val="00E1107B"/>
    <w:rsid w:val="00E83E17"/>
    <w:rsid w:val="00EB70B6"/>
    <w:rsid w:val="00FB5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8A4F-C1BF-4E37-A3A3-96A36644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63"/>
    <w:pPr>
      <w:widowControl w:val="0"/>
      <w:suppressAutoHyphens/>
      <w:spacing w:after="0" w:line="240" w:lineRule="auto"/>
    </w:pPr>
    <w:rPr>
      <w:rFonts w:ascii="Times" w:eastAsia="DejaVuSans" w:hAnsi="Times" w:cs="Times New Roman"/>
      <w:kern w:val="2"/>
      <w:sz w:val="24"/>
      <w:szCs w:val="24"/>
      <w:lang w:eastAsia="ar-SA"/>
    </w:rPr>
  </w:style>
  <w:style w:type="paragraph" w:styleId="1">
    <w:name w:val="heading 1"/>
    <w:basedOn w:val="a"/>
    <w:next w:val="a"/>
    <w:link w:val="10"/>
    <w:qFormat/>
    <w:rsid w:val="005A0263"/>
    <w:pPr>
      <w:keepNext/>
      <w:numPr>
        <w:numId w:val="1"/>
      </w:numPr>
      <w:tabs>
        <w:tab w:val="left" w:pos="0"/>
      </w:tabs>
      <w:outlineLvl w:val="0"/>
    </w:pPr>
    <w:rPr>
      <w:sz w:val="28"/>
      <w:szCs w:val="20"/>
    </w:rPr>
  </w:style>
  <w:style w:type="paragraph" w:styleId="2">
    <w:name w:val="heading 2"/>
    <w:basedOn w:val="a"/>
    <w:next w:val="a"/>
    <w:link w:val="20"/>
    <w:semiHidden/>
    <w:unhideWhenUsed/>
    <w:qFormat/>
    <w:rsid w:val="005A0263"/>
    <w:pPr>
      <w:keepNext/>
      <w:numPr>
        <w:ilvl w:val="1"/>
        <w:numId w:val="1"/>
      </w:numPr>
      <w:tabs>
        <w:tab w:val="left" w:pos="0"/>
      </w:tabs>
      <w:jc w:val="center"/>
      <w:outlineLvl w:val="1"/>
    </w:pPr>
    <w:rPr>
      <w:b/>
    </w:rPr>
  </w:style>
  <w:style w:type="paragraph" w:styleId="3">
    <w:name w:val="heading 3"/>
    <w:basedOn w:val="a"/>
    <w:next w:val="a"/>
    <w:link w:val="30"/>
    <w:semiHidden/>
    <w:unhideWhenUsed/>
    <w:qFormat/>
    <w:rsid w:val="005A0263"/>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263"/>
    <w:rPr>
      <w:rFonts w:ascii="Times" w:eastAsia="DejaVuSans" w:hAnsi="Times" w:cs="Times New Roman"/>
      <w:kern w:val="2"/>
      <w:sz w:val="28"/>
      <w:szCs w:val="20"/>
      <w:lang w:eastAsia="ar-SA"/>
    </w:rPr>
  </w:style>
  <w:style w:type="character" w:customStyle="1" w:styleId="20">
    <w:name w:val="Заголовок 2 Знак"/>
    <w:basedOn w:val="a0"/>
    <w:link w:val="2"/>
    <w:semiHidden/>
    <w:rsid w:val="005A0263"/>
    <w:rPr>
      <w:rFonts w:ascii="Times" w:eastAsia="DejaVuSans" w:hAnsi="Times" w:cs="Times New Roman"/>
      <w:b/>
      <w:kern w:val="2"/>
      <w:sz w:val="24"/>
      <w:szCs w:val="24"/>
      <w:lang w:eastAsia="ar-SA"/>
    </w:rPr>
  </w:style>
  <w:style w:type="character" w:customStyle="1" w:styleId="30">
    <w:name w:val="Заголовок 3 Знак"/>
    <w:basedOn w:val="a0"/>
    <w:link w:val="3"/>
    <w:semiHidden/>
    <w:rsid w:val="005A0263"/>
    <w:rPr>
      <w:rFonts w:ascii="Cambria" w:eastAsia="Times New Roman" w:hAnsi="Cambria" w:cs="Times New Roman"/>
      <w:b/>
      <w:bCs/>
      <w:kern w:val="2"/>
      <w:sz w:val="26"/>
      <w:szCs w:val="26"/>
      <w:lang w:eastAsia="ar-SA"/>
    </w:rPr>
  </w:style>
  <w:style w:type="character" w:styleId="a3">
    <w:name w:val="Hyperlink"/>
    <w:semiHidden/>
    <w:unhideWhenUsed/>
    <w:rsid w:val="005A0263"/>
    <w:rPr>
      <w:color w:val="0000FF"/>
      <w:u w:val="single"/>
    </w:rPr>
  </w:style>
  <w:style w:type="character" w:styleId="a4">
    <w:name w:val="FollowedHyperlink"/>
    <w:basedOn w:val="a0"/>
    <w:uiPriority w:val="99"/>
    <w:semiHidden/>
    <w:unhideWhenUsed/>
    <w:rsid w:val="005A0263"/>
    <w:rPr>
      <w:color w:val="954F72" w:themeColor="followedHyperlink"/>
      <w:u w:val="single"/>
    </w:rPr>
  </w:style>
  <w:style w:type="paragraph" w:styleId="a5">
    <w:name w:val="header"/>
    <w:basedOn w:val="a"/>
    <w:link w:val="a6"/>
    <w:semiHidden/>
    <w:unhideWhenUsed/>
    <w:rsid w:val="005A0263"/>
    <w:pPr>
      <w:suppressLineNumbers/>
      <w:tabs>
        <w:tab w:val="center" w:pos="4819"/>
        <w:tab w:val="right" w:pos="9638"/>
      </w:tabs>
    </w:pPr>
  </w:style>
  <w:style w:type="character" w:customStyle="1" w:styleId="a6">
    <w:name w:val="Верхний колонтитул Знак"/>
    <w:basedOn w:val="a0"/>
    <w:link w:val="a5"/>
    <w:semiHidden/>
    <w:rsid w:val="005A0263"/>
    <w:rPr>
      <w:rFonts w:ascii="Times" w:eastAsia="DejaVuSans" w:hAnsi="Times" w:cs="Times New Roman"/>
      <w:kern w:val="2"/>
      <w:sz w:val="24"/>
      <w:szCs w:val="24"/>
      <w:lang w:eastAsia="ar-SA"/>
    </w:rPr>
  </w:style>
  <w:style w:type="paragraph" w:styleId="a7">
    <w:name w:val="footer"/>
    <w:basedOn w:val="a"/>
    <w:link w:val="a8"/>
    <w:uiPriority w:val="99"/>
    <w:semiHidden/>
    <w:unhideWhenUsed/>
    <w:rsid w:val="005A0263"/>
    <w:pPr>
      <w:tabs>
        <w:tab w:val="center" w:pos="4677"/>
        <w:tab w:val="right" w:pos="9355"/>
      </w:tabs>
    </w:pPr>
  </w:style>
  <w:style w:type="character" w:customStyle="1" w:styleId="a8">
    <w:name w:val="Нижний колонтитул Знак"/>
    <w:basedOn w:val="a0"/>
    <w:link w:val="a7"/>
    <w:uiPriority w:val="99"/>
    <w:semiHidden/>
    <w:rsid w:val="005A0263"/>
    <w:rPr>
      <w:rFonts w:ascii="Times" w:eastAsia="DejaVuSans" w:hAnsi="Times" w:cs="Times New Roman"/>
      <w:kern w:val="2"/>
      <w:sz w:val="24"/>
      <w:szCs w:val="24"/>
      <w:lang w:eastAsia="ar-SA"/>
    </w:rPr>
  </w:style>
  <w:style w:type="paragraph" w:styleId="a9">
    <w:name w:val="Body Text"/>
    <w:basedOn w:val="a"/>
    <w:link w:val="aa"/>
    <w:semiHidden/>
    <w:unhideWhenUsed/>
    <w:rsid w:val="005A0263"/>
    <w:pPr>
      <w:spacing w:after="120"/>
    </w:pPr>
  </w:style>
  <w:style w:type="character" w:customStyle="1" w:styleId="aa">
    <w:name w:val="Основной текст Знак"/>
    <w:basedOn w:val="a0"/>
    <w:link w:val="a9"/>
    <w:semiHidden/>
    <w:rsid w:val="005A0263"/>
    <w:rPr>
      <w:rFonts w:ascii="Times" w:eastAsia="DejaVuSans" w:hAnsi="Times" w:cs="Times New Roman"/>
      <w:kern w:val="2"/>
      <w:sz w:val="24"/>
      <w:szCs w:val="24"/>
      <w:lang w:eastAsia="ar-SA"/>
    </w:rPr>
  </w:style>
  <w:style w:type="paragraph" w:styleId="ab">
    <w:name w:val="List"/>
    <w:basedOn w:val="a9"/>
    <w:semiHidden/>
    <w:unhideWhenUsed/>
    <w:rsid w:val="005A0263"/>
    <w:rPr>
      <w:rFonts w:cs="Tahoma"/>
    </w:rPr>
  </w:style>
  <w:style w:type="paragraph" w:styleId="ac">
    <w:name w:val="Subtitle"/>
    <w:basedOn w:val="a"/>
    <w:next w:val="a"/>
    <w:link w:val="ad"/>
    <w:qFormat/>
    <w:rsid w:val="005A02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rsid w:val="005A0263"/>
    <w:rPr>
      <w:rFonts w:eastAsiaTheme="minorEastAsia"/>
      <w:color w:val="5A5A5A" w:themeColor="text1" w:themeTint="A5"/>
      <w:spacing w:val="15"/>
      <w:kern w:val="2"/>
      <w:lang w:eastAsia="ar-SA"/>
    </w:rPr>
  </w:style>
  <w:style w:type="paragraph" w:styleId="ae">
    <w:name w:val="Body Text Indent"/>
    <w:basedOn w:val="a"/>
    <w:link w:val="11"/>
    <w:semiHidden/>
    <w:unhideWhenUsed/>
    <w:rsid w:val="005A0263"/>
    <w:pPr>
      <w:spacing w:after="120"/>
      <w:ind w:left="283"/>
    </w:pPr>
  </w:style>
  <w:style w:type="character" w:customStyle="1" w:styleId="af">
    <w:name w:val="Основной текст с отступом Знак"/>
    <w:basedOn w:val="a0"/>
    <w:semiHidden/>
    <w:rsid w:val="005A0263"/>
    <w:rPr>
      <w:rFonts w:ascii="Times" w:eastAsia="DejaVuSans" w:hAnsi="Times" w:cs="Times New Roman"/>
      <w:kern w:val="2"/>
      <w:sz w:val="24"/>
      <w:szCs w:val="24"/>
      <w:lang w:eastAsia="ar-SA"/>
    </w:rPr>
  </w:style>
  <w:style w:type="paragraph" w:styleId="af0">
    <w:name w:val="Balloon Text"/>
    <w:basedOn w:val="a"/>
    <w:link w:val="af1"/>
    <w:uiPriority w:val="99"/>
    <w:semiHidden/>
    <w:unhideWhenUsed/>
    <w:rsid w:val="005A0263"/>
    <w:rPr>
      <w:rFonts w:ascii="Segoe UI" w:hAnsi="Segoe UI" w:cs="Segoe UI"/>
      <w:sz w:val="18"/>
      <w:szCs w:val="18"/>
    </w:rPr>
  </w:style>
  <w:style w:type="character" w:customStyle="1" w:styleId="af1">
    <w:name w:val="Текст выноски Знак"/>
    <w:basedOn w:val="a0"/>
    <w:link w:val="af0"/>
    <w:uiPriority w:val="99"/>
    <w:semiHidden/>
    <w:rsid w:val="005A0263"/>
    <w:rPr>
      <w:rFonts w:ascii="Segoe UI" w:eastAsia="DejaVuSans" w:hAnsi="Segoe UI" w:cs="Segoe UI"/>
      <w:kern w:val="2"/>
      <w:sz w:val="18"/>
      <w:szCs w:val="18"/>
      <w:lang w:eastAsia="ar-SA"/>
    </w:rPr>
  </w:style>
  <w:style w:type="paragraph" w:customStyle="1" w:styleId="af2">
    <w:name w:val="Заголовок"/>
    <w:basedOn w:val="a"/>
    <w:next w:val="a9"/>
    <w:rsid w:val="005A0263"/>
    <w:pPr>
      <w:keepNext/>
      <w:spacing w:before="240" w:after="120"/>
    </w:pPr>
    <w:rPr>
      <w:rFonts w:ascii="Helvetica" w:eastAsia="HG Mincho Light J" w:hAnsi="Helvetica" w:cs="Tahoma"/>
      <w:sz w:val="28"/>
      <w:szCs w:val="28"/>
    </w:rPr>
  </w:style>
  <w:style w:type="paragraph" w:customStyle="1" w:styleId="21">
    <w:name w:val="Название2"/>
    <w:basedOn w:val="a"/>
    <w:rsid w:val="005A0263"/>
    <w:pPr>
      <w:suppressLineNumbers/>
      <w:spacing w:before="120" w:after="120"/>
    </w:pPr>
    <w:rPr>
      <w:i/>
      <w:iCs/>
    </w:rPr>
  </w:style>
  <w:style w:type="paragraph" w:customStyle="1" w:styleId="22">
    <w:name w:val="Указатель2"/>
    <w:basedOn w:val="a"/>
    <w:rsid w:val="005A0263"/>
    <w:pPr>
      <w:suppressLineNumbers/>
    </w:pPr>
  </w:style>
  <w:style w:type="paragraph" w:customStyle="1" w:styleId="12">
    <w:name w:val="Название1"/>
    <w:basedOn w:val="a"/>
    <w:rsid w:val="005A0263"/>
    <w:pPr>
      <w:suppressLineNumbers/>
      <w:spacing w:before="120" w:after="120"/>
    </w:pPr>
    <w:rPr>
      <w:rFonts w:cs="Tahoma"/>
      <w:i/>
      <w:iCs/>
    </w:rPr>
  </w:style>
  <w:style w:type="paragraph" w:customStyle="1" w:styleId="13">
    <w:name w:val="Указатель1"/>
    <w:basedOn w:val="a"/>
    <w:rsid w:val="005A0263"/>
    <w:pPr>
      <w:suppressLineNumbers/>
    </w:pPr>
    <w:rPr>
      <w:rFonts w:cs="Tahoma"/>
    </w:rPr>
  </w:style>
  <w:style w:type="paragraph" w:customStyle="1" w:styleId="ConsPlusNormal">
    <w:name w:val="ConsPlusNormal"/>
    <w:rsid w:val="005A0263"/>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5A0263"/>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af3">
    <w:name w:val="Содержимое таблицы"/>
    <w:basedOn w:val="a"/>
    <w:rsid w:val="005A0263"/>
    <w:pPr>
      <w:suppressLineNumbers/>
    </w:pPr>
  </w:style>
  <w:style w:type="paragraph" w:customStyle="1" w:styleId="af4">
    <w:name w:val="Содержимое врезки"/>
    <w:basedOn w:val="a9"/>
    <w:rsid w:val="005A0263"/>
  </w:style>
  <w:style w:type="paragraph" w:customStyle="1" w:styleId="af5">
    <w:name w:val="Заголовок таблицы"/>
    <w:basedOn w:val="af3"/>
    <w:rsid w:val="005A0263"/>
    <w:pPr>
      <w:jc w:val="center"/>
    </w:pPr>
    <w:rPr>
      <w:b/>
      <w:bCs/>
    </w:rPr>
  </w:style>
  <w:style w:type="paragraph" w:customStyle="1" w:styleId="14">
    <w:name w:val="Знак1 Знак"/>
    <w:basedOn w:val="a"/>
    <w:next w:val="a"/>
    <w:rsid w:val="005A0263"/>
    <w:pPr>
      <w:widowControl/>
      <w:suppressAutoHyphens w:val="0"/>
      <w:spacing w:after="160" w:line="240" w:lineRule="exact"/>
    </w:pPr>
    <w:rPr>
      <w:rFonts w:ascii="Arial" w:eastAsia="Times New Roman" w:hAnsi="Arial" w:cs="Arial"/>
      <w:sz w:val="20"/>
      <w:szCs w:val="20"/>
      <w:lang w:val="en-US"/>
    </w:rPr>
  </w:style>
  <w:style w:type="paragraph" w:customStyle="1" w:styleId="15">
    <w:name w:val="Обычный (веб)1"/>
    <w:basedOn w:val="a"/>
    <w:rsid w:val="005A0263"/>
    <w:rPr>
      <w:rFonts w:ascii="Times New Roman" w:eastAsia="Lucida Sans Unicode" w:hAnsi="Times New Roman"/>
    </w:rPr>
  </w:style>
  <w:style w:type="paragraph" w:customStyle="1" w:styleId="220">
    <w:name w:val="Основной текст 22"/>
    <w:basedOn w:val="a"/>
    <w:rsid w:val="005A0263"/>
    <w:pPr>
      <w:spacing w:after="120" w:line="480" w:lineRule="auto"/>
    </w:pPr>
  </w:style>
  <w:style w:type="paragraph" w:customStyle="1" w:styleId="210">
    <w:name w:val="Основной текст с отступом 21"/>
    <w:basedOn w:val="a"/>
    <w:rsid w:val="005A0263"/>
    <w:rPr>
      <w:rFonts w:ascii="Times New Roman" w:eastAsia="Lucida Sans Unicode" w:hAnsi="Times New Roman"/>
    </w:rPr>
  </w:style>
  <w:style w:type="paragraph" w:customStyle="1" w:styleId="211">
    <w:name w:val="Основной текст с отступом 21"/>
    <w:basedOn w:val="a"/>
    <w:rsid w:val="005A0263"/>
    <w:pPr>
      <w:widowControl/>
      <w:ind w:firstLine="900"/>
      <w:jc w:val="both"/>
    </w:pPr>
    <w:rPr>
      <w:rFonts w:ascii="Times New Roman" w:eastAsia="Times New Roman" w:hAnsi="Times New Roman"/>
    </w:rPr>
  </w:style>
  <w:style w:type="paragraph" w:customStyle="1" w:styleId="31">
    <w:name w:val="Основной текст 31"/>
    <w:basedOn w:val="a"/>
    <w:rsid w:val="005A0263"/>
    <w:pPr>
      <w:widowControl/>
      <w:spacing w:after="120"/>
    </w:pPr>
    <w:rPr>
      <w:rFonts w:ascii="Times New Roman" w:eastAsia="Times New Roman" w:hAnsi="Times New Roman"/>
      <w:sz w:val="16"/>
      <w:szCs w:val="20"/>
    </w:rPr>
  </w:style>
  <w:style w:type="paragraph" w:customStyle="1" w:styleId="212">
    <w:name w:val="Основной текст 21"/>
    <w:basedOn w:val="a"/>
    <w:rsid w:val="005A0263"/>
    <w:pPr>
      <w:widowControl/>
      <w:jc w:val="both"/>
    </w:pPr>
    <w:rPr>
      <w:rFonts w:ascii="Times New Roman" w:eastAsia="Times New Roman" w:hAnsi="Times New Roman"/>
      <w:szCs w:val="28"/>
    </w:rPr>
  </w:style>
  <w:style w:type="paragraph" w:customStyle="1" w:styleId="ConsPlusNonformat">
    <w:name w:val="ConsPlusNonformat"/>
    <w:basedOn w:val="a"/>
    <w:next w:val="ConsPlusNormal"/>
    <w:rsid w:val="005A0263"/>
    <w:pPr>
      <w:widowControl/>
    </w:pPr>
    <w:rPr>
      <w:rFonts w:ascii="Courier New" w:eastAsia="Courier New" w:hAnsi="Courier New" w:cs="Courier New"/>
      <w:sz w:val="20"/>
      <w:szCs w:val="20"/>
    </w:rPr>
  </w:style>
  <w:style w:type="paragraph" w:customStyle="1" w:styleId="af6">
    <w:name w:val="Таблицы (моноширинный)"/>
    <w:basedOn w:val="a"/>
    <w:next w:val="a"/>
    <w:uiPriority w:val="99"/>
    <w:rsid w:val="005A0263"/>
    <w:pPr>
      <w:widowControl/>
      <w:suppressAutoHyphens w:val="0"/>
      <w:autoSpaceDE w:val="0"/>
      <w:autoSpaceDN w:val="0"/>
      <w:adjustRightInd w:val="0"/>
      <w:jc w:val="both"/>
    </w:pPr>
    <w:rPr>
      <w:rFonts w:ascii="Courier New" w:eastAsia="Times New Roman" w:hAnsi="Courier New" w:cs="Courier New"/>
      <w:kern w:val="0"/>
      <w:sz w:val="28"/>
      <w:szCs w:val="28"/>
      <w:lang w:eastAsia="ru-RU"/>
    </w:rPr>
  </w:style>
  <w:style w:type="paragraph" w:customStyle="1" w:styleId="23">
    <w:name w:val="Основной текст 23"/>
    <w:basedOn w:val="a"/>
    <w:rsid w:val="005A0263"/>
    <w:pPr>
      <w:widowControl/>
      <w:spacing w:after="120" w:line="480" w:lineRule="auto"/>
      <w:ind w:firstLine="522"/>
      <w:jc w:val="both"/>
    </w:pPr>
    <w:rPr>
      <w:rFonts w:ascii="Times New Roman" w:eastAsia="Calibri" w:hAnsi="Times New Roman"/>
      <w:kern w:val="0"/>
      <w:sz w:val="28"/>
      <w:szCs w:val="22"/>
    </w:rPr>
  </w:style>
  <w:style w:type="paragraph" w:customStyle="1" w:styleId="32">
    <w:name w:val="Основной текст с отступом 32"/>
    <w:basedOn w:val="a"/>
    <w:rsid w:val="005A0263"/>
    <w:pPr>
      <w:widowControl/>
      <w:spacing w:after="120"/>
      <w:ind w:left="283"/>
      <w:jc w:val="both"/>
    </w:pPr>
    <w:rPr>
      <w:rFonts w:ascii="Times New Roman" w:eastAsia="Calibri" w:hAnsi="Times New Roman"/>
      <w:kern w:val="0"/>
      <w:sz w:val="16"/>
      <w:szCs w:val="16"/>
    </w:rPr>
  </w:style>
  <w:style w:type="paragraph" w:customStyle="1" w:styleId="af7">
    <w:name w:val="Нормальный (таблица)"/>
    <w:basedOn w:val="a"/>
    <w:next w:val="a"/>
    <w:uiPriority w:val="99"/>
    <w:rsid w:val="005A0263"/>
    <w:pPr>
      <w:widowControl/>
      <w:suppressAutoHyphens w:val="0"/>
      <w:autoSpaceDE w:val="0"/>
      <w:autoSpaceDN w:val="0"/>
      <w:adjustRightInd w:val="0"/>
      <w:jc w:val="both"/>
    </w:pPr>
    <w:rPr>
      <w:rFonts w:ascii="Arial" w:eastAsia="Times New Roman" w:hAnsi="Arial" w:cs="Arial"/>
      <w:kern w:val="0"/>
      <w:lang w:eastAsia="ru-RU"/>
    </w:rPr>
  </w:style>
  <w:style w:type="character" w:customStyle="1" w:styleId="Absatz-Standardschriftart">
    <w:name w:val="Absatz-Standardschriftart"/>
    <w:rsid w:val="005A0263"/>
  </w:style>
  <w:style w:type="character" w:customStyle="1" w:styleId="WW-Absatz-Standardschriftart">
    <w:name w:val="WW-Absatz-Standardschriftart"/>
    <w:rsid w:val="005A0263"/>
  </w:style>
  <w:style w:type="character" w:customStyle="1" w:styleId="WW8Num5z0">
    <w:name w:val="WW8Num5z0"/>
    <w:rsid w:val="005A0263"/>
    <w:rPr>
      <w:rFonts w:ascii="Symbol" w:hAnsi="Symbol" w:cs="OpenSymbol" w:hint="default"/>
    </w:rPr>
  </w:style>
  <w:style w:type="character" w:customStyle="1" w:styleId="16">
    <w:name w:val="Основной шрифт абзаца1"/>
    <w:rsid w:val="005A0263"/>
  </w:style>
  <w:style w:type="character" w:customStyle="1" w:styleId="WW-Absatz-Standardschriftart1">
    <w:name w:val="WW-Absatz-Standardschriftart1"/>
    <w:rsid w:val="005A0263"/>
  </w:style>
  <w:style w:type="character" w:customStyle="1" w:styleId="WW-Absatz-Standardschriftart11">
    <w:name w:val="WW-Absatz-Standardschriftart11"/>
    <w:rsid w:val="005A0263"/>
  </w:style>
  <w:style w:type="character" w:customStyle="1" w:styleId="WW-Absatz-Standardschriftart111">
    <w:name w:val="WW-Absatz-Standardschriftart111"/>
    <w:rsid w:val="005A0263"/>
  </w:style>
  <w:style w:type="character" w:customStyle="1" w:styleId="af8">
    <w:name w:val="Символ нумерации"/>
    <w:rsid w:val="005A0263"/>
  </w:style>
  <w:style w:type="character" w:customStyle="1" w:styleId="24">
    <w:name w:val="Основной текст 2 Знак"/>
    <w:rsid w:val="005A0263"/>
    <w:rPr>
      <w:rFonts w:ascii="Times" w:eastAsia="DejaVuSans" w:hAnsi="Times" w:cs="Times" w:hint="default"/>
      <w:kern w:val="2"/>
      <w:sz w:val="24"/>
      <w:szCs w:val="24"/>
    </w:rPr>
  </w:style>
  <w:style w:type="paragraph" w:styleId="af9">
    <w:name w:val="Title"/>
    <w:basedOn w:val="a"/>
    <w:next w:val="a"/>
    <w:link w:val="afa"/>
    <w:qFormat/>
    <w:rsid w:val="005A0263"/>
    <w:pPr>
      <w:contextualSpacing/>
    </w:pPr>
    <w:rPr>
      <w:rFonts w:asciiTheme="majorHAnsi" w:eastAsiaTheme="majorEastAsia" w:hAnsiTheme="majorHAnsi" w:cstheme="majorBidi"/>
      <w:spacing w:val="-10"/>
      <w:kern w:val="28"/>
      <w:sz w:val="56"/>
      <w:szCs w:val="56"/>
    </w:rPr>
  </w:style>
  <w:style w:type="character" w:customStyle="1" w:styleId="afa">
    <w:name w:val="Название Знак"/>
    <w:basedOn w:val="a0"/>
    <w:link w:val="af9"/>
    <w:rsid w:val="005A0263"/>
    <w:rPr>
      <w:rFonts w:asciiTheme="majorHAnsi" w:eastAsiaTheme="majorEastAsia" w:hAnsiTheme="majorHAnsi" w:cstheme="majorBidi"/>
      <w:spacing w:val="-10"/>
      <w:kern w:val="28"/>
      <w:sz w:val="56"/>
      <w:szCs w:val="56"/>
      <w:lang w:eastAsia="ar-SA"/>
    </w:rPr>
  </w:style>
  <w:style w:type="character" w:customStyle="1" w:styleId="11">
    <w:name w:val="Основной текст с отступом Знак1"/>
    <w:basedOn w:val="a0"/>
    <w:link w:val="ae"/>
    <w:semiHidden/>
    <w:locked/>
    <w:rsid w:val="005A0263"/>
    <w:rPr>
      <w:rFonts w:ascii="Times" w:eastAsia="DejaVuSans" w:hAnsi="Times" w:cs="Times New Roman"/>
      <w:kern w:val="2"/>
      <w:sz w:val="24"/>
      <w:szCs w:val="24"/>
      <w:lang w:eastAsia="ar-SA"/>
    </w:rPr>
  </w:style>
  <w:style w:type="character" w:customStyle="1" w:styleId="afb">
    <w:name w:val="Цветовое выделение"/>
    <w:uiPriority w:val="99"/>
    <w:rsid w:val="005A0263"/>
    <w:rPr>
      <w:b/>
      <w:bCs/>
      <w:color w:val="000080"/>
      <w:sz w:val="28"/>
      <w:szCs w:val="28"/>
    </w:rPr>
  </w:style>
  <w:style w:type="character" w:customStyle="1" w:styleId="afc">
    <w:name w:val="Гипертекстовая ссылка"/>
    <w:uiPriority w:val="99"/>
    <w:rsid w:val="005A0263"/>
    <w:rPr>
      <w:b/>
      <w:bCs/>
      <w:color w:val="008000"/>
      <w:sz w:val="28"/>
      <w:szCs w:val="28"/>
    </w:rPr>
  </w:style>
  <w:style w:type="table" w:styleId="afd">
    <w:name w:val="Table Grid"/>
    <w:basedOn w:val="a1"/>
    <w:uiPriority w:val="59"/>
    <w:rsid w:val="005A026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1">
    <w:name w:val="WW8Num1"/>
    <w:rsid w:val="005A0263"/>
    <w:pPr>
      <w:numPr>
        <w:numId w:val="3"/>
      </w:numPr>
    </w:pPr>
  </w:style>
  <w:style w:type="paragraph" w:customStyle="1" w:styleId="ConsTitle">
    <w:name w:val="ConsTitle"/>
    <w:rsid w:val="00E1107B"/>
    <w:pPr>
      <w:widowControl w:val="0"/>
      <w:suppressAutoHyphens/>
      <w:spacing w:after="0" w:line="240" w:lineRule="auto"/>
    </w:pPr>
    <w:rPr>
      <w:rFonts w:ascii="Arial" w:eastAsia="Arial" w:hAnsi="Arial"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0697">
      <w:bodyDiv w:val="1"/>
      <w:marLeft w:val="0"/>
      <w:marRight w:val="0"/>
      <w:marTop w:val="0"/>
      <w:marBottom w:val="0"/>
      <w:divBdr>
        <w:top w:val="none" w:sz="0" w:space="0" w:color="auto"/>
        <w:left w:val="none" w:sz="0" w:space="0" w:color="auto"/>
        <w:bottom w:val="none" w:sz="0" w:space="0" w:color="auto"/>
        <w:right w:val="none" w:sz="0" w:space="0" w:color="auto"/>
      </w:divBdr>
    </w:div>
    <w:div w:id="7022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uratura-krasnodar.ru" TargetMode="External"/><Relationship Id="rId13" Type="http://schemas.openxmlformats.org/officeDocument/2006/relationships/hyperlink" Target="mailto:burakovsk@ya.ru" TargetMode="External"/><Relationship Id="rId3" Type="http://schemas.openxmlformats.org/officeDocument/2006/relationships/settings" Target="settings.xml"/><Relationship Id="rId7" Type="http://schemas.openxmlformats.org/officeDocument/2006/relationships/hyperlink" Target="mailto:burakovsk@ya.ru" TargetMode="External"/><Relationship Id="rId12" Type="http://schemas.openxmlformats.org/officeDocument/2006/relationships/hyperlink" Target="mailto:burakovsk@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urakovsk@ya.ru" TargetMode="External"/><Relationship Id="rId4" Type="http://schemas.openxmlformats.org/officeDocument/2006/relationships/webSettings" Target="webSettings.xml"/><Relationship Id="rId9" Type="http://schemas.openxmlformats.org/officeDocument/2006/relationships/hyperlink" Target="garantf1://23800500.1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12380</Words>
  <Characters>70570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Nachobchotd</cp:lastModifiedBy>
  <cp:revision>14</cp:revision>
  <cp:lastPrinted>2016-02-04T11:42:00Z</cp:lastPrinted>
  <dcterms:created xsi:type="dcterms:W3CDTF">2015-12-22T11:27:00Z</dcterms:created>
  <dcterms:modified xsi:type="dcterms:W3CDTF">2016-02-04T11:47:00Z</dcterms:modified>
</cp:coreProperties>
</file>