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74" w:rsidRDefault="003D4174" w:rsidP="003D4174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0550" cy="590550"/>
            <wp:effectExtent l="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74" w:rsidRDefault="003D4174" w:rsidP="003D4174">
      <w:pPr>
        <w:pStyle w:val="2"/>
        <w:tabs>
          <w:tab w:val="num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БУРАКОВСКОГО СЕЛЬСКОГО ПОСЕЛЕНИЯ</w:t>
      </w:r>
    </w:p>
    <w:p w:rsidR="003D4174" w:rsidRDefault="003D4174" w:rsidP="003D417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КОРЕНОВСКОГО РАЙОНА</w:t>
      </w:r>
    </w:p>
    <w:p w:rsidR="003D4174" w:rsidRDefault="003D4174" w:rsidP="003D4174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ПОСТАНОВЛЕНИЕ </w:t>
      </w:r>
    </w:p>
    <w:p w:rsidR="003D4174" w:rsidRDefault="003D4174" w:rsidP="003D4174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от 24.03.2015  г.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                                                                   № 39</w:t>
      </w:r>
    </w:p>
    <w:p w:rsidR="003D4174" w:rsidRDefault="003D4174" w:rsidP="003D417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х.Бураковский</w:t>
      </w:r>
      <w:proofErr w:type="spellEnd"/>
    </w:p>
    <w:p w:rsidR="003D4174" w:rsidRDefault="003D4174" w:rsidP="003D417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 w:rsidR="003D4174" w:rsidRDefault="003D4174" w:rsidP="003D4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Бураковского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D4174" w:rsidRDefault="003D4174" w:rsidP="003D4174">
      <w:pPr>
        <w:pStyle w:val="ConsPlusTitle"/>
        <w:widowControl/>
        <w:tabs>
          <w:tab w:val="left" w:pos="8505"/>
        </w:tabs>
        <w:jc w:val="center"/>
        <w:rPr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от 14 июля 2014 года № 63 «</w:t>
      </w: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>Выдача порубочного билета на территории муниципального образования</w:t>
      </w: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»</w:t>
      </w: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lang w:eastAsia="zh-CN"/>
        </w:rPr>
      </w:pP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администрация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 о с т а н о в л я е т:</w:t>
      </w:r>
    </w:p>
    <w:p w:rsidR="003D4174" w:rsidRDefault="003D4174" w:rsidP="003D417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14 июля 2014 года № 63 «Об утверждении административного регламента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Бураковского сельского 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по предоставлению муниципальной услуги «Выдача порубочного билета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3D4174" w:rsidRDefault="003D4174" w:rsidP="003D4174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1.3.2 пункта 1.3 раздела 1 приложения к постановлению изложить в следующей редакции:</w:t>
      </w: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«1.3.2. В администрации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отдел):</w:t>
      </w: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обращении;</w:t>
      </w: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 администрации: 8(86142) 27-3-95,27-3-58</w:t>
      </w: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письменным обращениям.</w:t>
      </w: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нахождения и графике работы администрации:</w:t>
      </w: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расположена по адресу: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Краснодарский край,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хут.Бураковский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улица Гагарина, 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График работы Администрации: понедельник, вторник, среда, четверг – с 8.00 — 17.12, пятница – с 8.00 — 16.12 (перерыв с12.00-14.00),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суббота, воскресенье — выходные дни.</w:t>
      </w: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в сети Интернет: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3D4174">
          <w:rPr>
            <w:rStyle w:val="a3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Pr="003D4174">
          <w:rPr>
            <w:rStyle w:val="a3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3D4174">
          <w:rPr>
            <w:rStyle w:val="a3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  <w:lang w:val="en-US"/>
          </w:rPr>
          <w:t>burakovskaja</w:t>
        </w:r>
        <w:proofErr w:type="spellEnd"/>
        <w:r w:rsidRPr="003D4174">
          <w:rPr>
            <w:rStyle w:val="a3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3D4174">
          <w:rPr>
            <w:rStyle w:val="a3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3D4174">
          <w:rPr>
            <w:rStyle w:val="a3"/>
            <w:rFonts w:ascii="Times New Roman" w:eastAsiaTheme="majorEastAsia" w:hAnsi="Times New Roman"/>
            <w:color w:val="auto"/>
            <w:sz w:val="28"/>
            <w:szCs w:val="28"/>
            <w:shd w:val="clear" w:color="auto" w:fill="FFFFFF"/>
          </w:rPr>
          <w:t>.»</w:t>
        </w:r>
      </w:hyperlink>
      <w:r w:rsidRPr="003D417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D4174" w:rsidRDefault="003D4174" w:rsidP="003D4174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/>
          <w:sz w:val="28"/>
          <w:szCs w:val="28"/>
        </w:rPr>
        <w:t>Подпункт 2.6.1 пункта 2.6 раздела 2 приложения к постановлению дополнить пунктом 7) следующего содержания:</w:t>
      </w: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«7) </w:t>
      </w:r>
      <w:r>
        <w:rPr>
          <w:rFonts w:ascii="Times New Roman" w:hAnsi="Times New Roman"/>
          <w:sz w:val="28"/>
          <w:szCs w:val="28"/>
          <w:lang w:eastAsia="ar-SA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участке.».</w:t>
      </w:r>
    </w:p>
    <w:p w:rsidR="003D4174" w:rsidRDefault="003D4174" w:rsidP="003D4174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</w:t>
      </w:r>
      <w:r>
        <w:rPr>
          <w:rFonts w:ascii="Times New Roman" w:hAnsi="Times New Roman"/>
          <w:sz w:val="28"/>
          <w:szCs w:val="28"/>
        </w:rPr>
        <w:t>Подпункт 2.6.2 пункта 2.6 раздела 2 приложения к постановлению дополнить пунктом 2) следующего содержания:</w:t>
      </w: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«2) градостроительный план земельного участка».</w:t>
      </w:r>
    </w:p>
    <w:p w:rsidR="003D4174" w:rsidRDefault="003D4174" w:rsidP="003D4174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1.4. </w:t>
      </w:r>
      <w:r>
        <w:rPr>
          <w:rFonts w:ascii="Times New Roman" w:hAnsi="Times New Roman"/>
          <w:sz w:val="28"/>
          <w:szCs w:val="28"/>
        </w:rPr>
        <w:t>Пункт 2.7 раздела 2 приложения к постановлению дополнить четвертым абзацем следующего содержания:</w:t>
      </w: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Бураковского сельского 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в течение десяти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взаимодействия.».</w:t>
      </w: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1.5. Раздел 2 приложения к постановлению дополнить пунктами следующего содержания: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2.15.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2.15.1. Особенности предоставления муниципальных услуг через муниципальное бюджетное учреждение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районный многофункциональный центр по предоставлению государственных и муниципальных услуг».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Заявитель может получить муниципальную услугу в муниципальном бюджетном учреждении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районный многофункциональный центр по предоставлению государственных и муниципальных услуг» (далее – МФЦ), по адресу: 353180, г. Кореновск, ул. Ленина, 128.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Приём заявителей при предоставлении государственных и муниципальных услуг осуществляется в соответствии с графиком:</w:t>
      </w: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График работы МФЦ: понедельник – пятница 8.00 – 17.00, суббота 9.00 – 13.00, воскресенье – выходной (время предоставления отдыха и питания специалистов устанавливается правилами служебного порядка).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Информацию о месте нахождения, графике работы МФЦ и контактных телефонах можно получить: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на официальном сайте МФЦ: mfc.korenovsk.ru;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на информационных стендах перед входом в здание МФЦ.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В МФЦ организована отдельная телефонная линия, для консультации заявителей по вопросам предоставления муниципальных услуг. Приём телефонных обращений от населения осуществляется по телефону 8(861-42) 4-62-61 в соответствии с графиком: </w:t>
      </w:r>
      <w:r>
        <w:rPr>
          <w:rFonts w:ascii="Times New Roman" w:eastAsia="Calibri" w:hAnsi="Times New Roman"/>
          <w:sz w:val="28"/>
          <w:szCs w:val="28"/>
        </w:rPr>
        <w:t>понедельник – пятница 8.00 – 17.00, суббота 9.00 – 13.00, воскресенье – выходной (время предоставления отдыха и питания специалистов устанавливается правилами служебного порядка).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дату, в соответствии с графиком работы МФЦ.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При предоставлении муниципальной услуги в МФЦ прием и выдача документов осуществляется сотрудниками МФЦ.  Для исполнения документ передается в Отдел, ответственный за реализацию муниципальной услуги или в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исполнительные органы государственной власти, предоставляющие услуги.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Условия и сроки организации предоставления государственных и  муниципальных услуг, утверждены приказом муниципального бюджетного учреждения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районный многофункциональный центр по предоставлению государственных и муниципальных услуг» от 25 июня                    2014 года № 22 « Порядок организации предоставления государственных и муниципальных услуг физическим и юридическим лицам отраслевыми (функциональными) органами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 через муниципальное бюджетное учреждение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районный многофункциональный центр по предоставлению государственных и муниципальных услуг». Документ размещен на официальном сайте МФЦ mfc.korenovsk.ru.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2.15.2. Особенности выполнения административных процедур в электронной форме: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Заявителям обеспечивается возможность получения муниципальной услуги на Портале государственных и муниципальных услуг Краснодарского края ( http://pgu.krasnodar.ru).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При обращении на региональный портал государственных и муниципальных услуг (далее Портал)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документов, в пункте 2.6 настоящего регламента, пользователь портала отправляет заявку на получение муниципальной услуги. 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Заявка регистрируется на Портале автоматически в режиме реального времени. 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Со стороны Портала ответственный специалист, являющийся пользователем системы исполнения регламентов (далее - СИР), принимает заявку и обрабатывает её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Ответственный специалист отправляет необходимые межведомственные запросы, определенные данным регламентом, в Системе межведомственного электронного взаимодействия (далее - СМЭВ), реализованной в СИР. 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В случае отсутствия возможности направления запроса посредством СМЭВ специалист запрашивает сведения по почте, электронной почте, по факсу. 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Получив данные уполномоченный специалист, являющийся пользователем СИР, выполняет проверку документов и принимает решение о наличии права заявителя на получение муниципальной услуги.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Административные процедуры: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прием и регистрация заявления, поступившего от заявителя;</w:t>
      </w:r>
    </w:p>
    <w:p w:rsidR="003D4174" w:rsidRDefault="003D4174" w:rsidP="003D41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межведомственного взаимодействия в случае, если документы не были предоставлены заявителем;</w:t>
      </w:r>
    </w:p>
    <w:p w:rsidR="003D4174" w:rsidRDefault="003D4174" w:rsidP="003D4174">
      <w:pPr>
        <w:pStyle w:val="a4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выдача документов, являющихся результатом оказания муниципальной услуги.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адресу, указанному в уведомлении.</w:t>
      </w:r>
    </w:p>
    <w:p w:rsidR="003D4174" w:rsidRDefault="003D4174" w:rsidP="003D417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Использование Регионального портала государственных и муниципальных услуг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центре.».</w:t>
      </w:r>
    </w:p>
    <w:p w:rsidR="003D4174" w:rsidRDefault="003D4174" w:rsidP="003D4174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1.6. </w:t>
      </w:r>
      <w:r>
        <w:rPr>
          <w:rFonts w:ascii="Times New Roman" w:hAnsi="Times New Roman"/>
          <w:sz w:val="28"/>
          <w:szCs w:val="28"/>
        </w:rPr>
        <w:t>Подпункт 3.2.4 пункта 3.2 раздела 3 приложения к постановлению изложить в следующей редакции:</w:t>
      </w:r>
    </w:p>
    <w:p w:rsidR="003D4174" w:rsidRDefault="003D4174" w:rsidP="003D417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</w:rPr>
        <w:t xml:space="preserve">3.2.4. При наличии оснований для предоставления муниципальной услуги сотрудник Отдела </w:t>
      </w:r>
      <w:r>
        <w:rPr>
          <w:rFonts w:ascii="Times New Roman" w:hAnsi="Times New Roman"/>
          <w:sz w:val="28"/>
          <w:szCs w:val="28"/>
          <w:lang w:eastAsia="ar-SA"/>
        </w:rPr>
        <w:t xml:space="preserve">в течение десяти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взаимодействия, </w:t>
      </w:r>
      <w:r>
        <w:rPr>
          <w:rFonts w:ascii="Times New Roman" w:hAnsi="Times New Roman"/>
          <w:sz w:val="28"/>
          <w:szCs w:val="28"/>
        </w:rPr>
        <w:t xml:space="preserve">осуществляет выезд на земельный участок, в границах которого будет производиться вырубка зелёных насаждений, составляет акт обследования зеленых насаждений по форме (приложение № 3), и производит расчет размера платы (компенсационной стоимости зеленых насаждений), предусмотренной действующим законодательством (приложение № 4). </w:t>
      </w:r>
    </w:p>
    <w:p w:rsidR="003D4174" w:rsidRDefault="003D4174" w:rsidP="003D417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административной процедуры не может превышать 10 рабочих   дней.».</w:t>
      </w: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Общему отделу администрации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обнародовать настоящее постановление и разместить на сайте администрации Бураковского сельского поселения в сети Интернет.</w:t>
      </w:r>
    </w:p>
    <w:p w:rsidR="003D4174" w:rsidRDefault="003D4174" w:rsidP="003D4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обнародования.</w:t>
      </w:r>
    </w:p>
    <w:p w:rsidR="003D4174" w:rsidRDefault="003D4174" w:rsidP="003D4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174" w:rsidRDefault="003D4174" w:rsidP="003D4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174" w:rsidRDefault="003D4174" w:rsidP="003D4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174" w:rsidRDefault="003D4174" w:rsidP="003D4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Бураковского</w:t>
      </w:r>
    </w:p>
    <w:p w:rsidR="003D4174" w:rsidRDefault="003D4174" w:rsidP="003D4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D4174" w:rsidRDefault="003D4174" w:rsidP="003D4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Л.И.Орлецкая</w:t>
      </w:r>
      <w:proofErr w:type="spellEnd"/>
    </w:p>
    <w:p w:rsidR="003D4174" w:rsidRDefault="003D4174" w:rsidP="003D4174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66289" w:rsidRDefault="00966289" w:rsidP="00966289">
      <w:pPr>
        <w:jc w:val="both"/>
        <w:rPr>
          <w:rFonts w:ascii="Times" w:hAnsi="Times"/>
          <w:sz w:val="28"/>
          <w:szCs w:val="28"/>
        </w:rPr>
      </w:pPr>
    </w:p>
    <w:p w:rsidR="00966289" w:rsidRDefault="00966289" w:rsidP="00966289">
      <w:pPr>
        <w:jc w:val="both"/>
        <w:rPr>
          <w:rFonts w:ascii="Times" w:hAnsi="Times"/>
          <w:sz w:val="28"/>
          <w:szCs w:val="28"/>
        </w:rPr>
      </w:pPr>
    </w:p>
    <w:p w:rsidR="00966289" w:rsidRDefault="00966289" w:rsidP="00966289">
      <w:pPr>
        <w:jc w:val="both"/>
        <w:rPr>
          <w:rFonts w:ascii="Times" w:hAnsi="Times"/>
          <w:sz w:val="28"/>
          <w:szCs w:val="28"/>
        </w:rPr>
      </w:pPr>
    </w:p>
    <w:p w:rsidR="00966289" w:rsidRDefault="00966289" w:rsidP="00966289">
      <w:pPr>
        <w:jc w:val="both"/>
        <w:rPr>
          <w:rFonts w:ascii="Times" w:hAnsi="Times"/>
          <w:sz w:val="28"/>
          <w:szCs w:val="28"/>
        </w:rPr>
      </w:pPr>
      <w:bookmarkStart w:id="0" w:name="_GoBack"/>
      <w:bookmarkEnd w:id="0"/>
    </w:p>
    <w:p w:rsidR="00966289" w:rsidRDefault="00966289" w:rsidP="00966289">
      <w:pPr>
        <w:jc w:val="both"/>
        <w:rPr>
          <w:rFonts w:ascii="Times" w:hAnsi="Times"/>
          <w:sz w:val="28"/>
          <w:szCs w:val="28"/>
        </w:rPr>
      </w:pPr>
    </w:p>
    <w:p w:rsidR="00966289" w:rsidRDefault="00966289" w:rsidP="00966289">
      <w:pPr>
        <w:jc w:val="both"/>
        <w:rPr>
          <w:rFonts w:ascii="Times" w:hAnsi="Times"/>
          <w:sz w:val="28"/>
          <w:szCs w:val="28"/>
        </w:rPr>
      </w:pPr>
    </w:p>
    <w:p w:rsidR="00966289" w:rsidRDefault="00966289" w:rsidP="00966289">
      <w:pPr>
        <w:jc w:val="both"/>
        <w:rPr>
          <w:rFonts w:ascii="Times" w:hAnsi="Times"/>
          <w:sz w:val="28"/>
          <w:szCs w:val="28"/>
        </w:rPr>
      </w:pPr>
    </w:p>
    <w:p w:rsidR="00966289" w:rsidRDefault="00966289" w:rsidP="00966289">
      <w:pPr>
        <w:jc w:val="both"/>
        <w:rPr>
          <w:rFonts w:ascii="Times" w:hAnsi="Times"/>
          <w:sz w:val="28"/>
          <w:szCs w:val="28"/>
        </w:rPr>
      </w:pPr>
    </w:p>
    <w:p w:rsidR="00966289" w:rsidRDefault="00966289" w:rsidP="00966289">
      <w:pPr>
        <w:jc w:val="both"/>
        <w:rPr>
          <w:rFonts w:ascii="Times" w:hAnsi="Times"/>
          <w:sz w:val="28"/>
          <w:szCs w:val="28"/>
        </w:rPr>
      </w:pPr>
    </w:p>
    <w:p w:rsidR="00966289" w:rsidRDefault="00966289" w:rsidP="00966289">
      <w:pPr>
        <w:jc w:val="both"/>
        <w:rPr>
          <w:rFonts w:ascii="Times" w:hAnsi="Times"/>
          <w:sz w:val="28"/>
          <w:szCs w:val="28"/>
        </w:rPr>
      </w:pPr>
    </w:p>
    <w:p w:rsidR="00966289" w:rsidRPr="00966289" w:rsidRDefault="00966289" w:rsidP="0096628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66289">
        <w:rPr>
          <w:rFonts w:ascii="Times New Roman" w:hAnsi="Times New Roman"/>
          <w:b/>
          <w:sz w:val="28"/>
          <w:szCs w:val="28"/>
        </w:rPr>
        <w:t xml:space="preserve"> </w:t>
      </w:r>
      <w:r w:rsidRPr="00966289">
        <w:rPr>
          <w:rFonts w:ascii="Times New Roman" w:hAnsi="Times New Roman"/>
          <w:b/>
          <w:sz w:val="28"/>
        </w:rPr>
        <w:t>ЛИСТ СОГЛАСОВАНИЯ</w:t>
      </w:r>
    </w:p>
    <w:p w:rsidR="00966289" w:rsidRPr="00966289" w:rsidRDefault="00966289" w:rsidP="00966289">
      <w:pPr>
        <w:tabs>
          <w:tab w:val="left" w:pos="8505"/>
        </w:tabs>
        <w:spacing w:after="0" w:line="240" w:lineRule="auto"/>
        <w:jc w:val="center"/>
        <w:rPr>
          <w:bCs/>
          <w:sz w:val="28"/>
          <w:szCs w:val="28"/>
          <w:shd w:val="clear" w:color="auto" w:fill="FFFFFF"/>
        </w:rPr>
      </w:pPr>
      <w:r w:rsidRPr="00966289">
        <w:rPr>
          <w:rFonts w:ascii="Times New Roman" w:hAnsi="Times New Roman"/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 w:rsidRPr="0096628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66289">
        <w:rPr>
          <w:rFonts w:ascii="Times New Roman" w:hAnsi="Times New Roman"/>
          <w:sz w:val="28"/>
          <w:szCs w:val="28"/>
        </w:rPr>
        <w:t xml:space="preserve"> района, Краснодар</w:t>
      </w:r>
      <w:r>
        <w:rPr>
          <w:rFonts w:ascii="Times New Roman" w:hAnsi="Times New Roman"/>
          <w:sz w:val="28"/>
          <w:szCs w:val="28"/>
        </w:rPr>
        <w:t>ского края от  24.03.2015  № 39</w:t>
      </w:r>
      <w:r w:rsidRPr="00966289">
        <w:rPr>
          <w:rFonts w:ascii="Times New Roman" w:hAnsi="Times New Roman"/>
          <w:sz w:val="28"/>
          <w:szCs w:val="28"/>
        </w:rPr>
        <w:t xml:space="preserve"> «О внесении изменения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289">
        <w:rPr>
          <w:rFonts w:ascii="Times New Roman" w:hAnsi="Times New Roman"/>
          <w:sz w:val="28"/>
          <w:szCs w:val="28"/>
        </w:rPr>
        <w:t xml:space="preserve">Бураковского сельского поселения </w:t>
      </w:r>
      <w:proofErr w:type="spellStart"/>
      <w:r w:rsidRPr="0096628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662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6289">
        <w:rPr>
          <w:rFonts w:ascii="Times New Roman" w:hAnsi="Times New Roman"/>
          <w:sz w:val="28"/>
          <w:szCs w:val="28"/>
        </w:rPr>
        <w:t>районаот</w:t>
      </w:r>
      <w:proofErr w:type="spellEnd"/>
      <w:r w:rsidRPr="00966289">
        <w:rPr>
          <w:rFonts w:ascii="Times New Roman" w:hAnsi="Times New Roman"/>
          <w:sz w:val="28"/>
          <w:szCs w:val="28"/>
        </w:rPr>
        <w:t xml:space="preserve"> 14 июля 2014 года № 63 «</w:t>
      </w:r>
      <w:r w:rsidRPr="00966289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административного регламента администрации Бураковского сельского поселения </w:t>
      </w:r>
      <w:proofErr w:type="spellStart"/>
      <w:r w:rsidRPr="00966289">
        <w:rPr>
          <w:rFonts w:ascii="Times New Roman" w:hAnsi="Times New Roman"/>
          <w:sz w:val="28"/>
          <w:szCs w:val="28"/>
          <w:shd w:val="clear" w:color="auto" w:fill="FFFFFF"/>
        </w:rPr>
        <w:t>Кореновского</w:t>
      </w:r>
      <w:proofErr w:type="spellEnd"/>
      <w:r w:rsidRPr="00966289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по предоставлению муниципальной услуги «</w:t>
      </w:r>
      <w:r w:rsidRPr="00966289">
        <w:rPr>
          <w:rFonts w:ascii="Times New Roman" w:hAnsi="Times New Roman"/>
          <w:sz w:val="28"/>
          <w:szCs w:val="28"/>
        </w:rPr>
        <w:t>Выдача порубочного билета на территории муниципального образования</w:t>
      </w:r>
      <w:r w:rsidRPr="00966289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66289" w:rsidRPr="00966289" w:rsidRDefault="00966289" w:rsidP="009662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6289" w:rsidRPr="00966289" w:rsidRDefault="00966289" w:rsidP="00966289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966289" w:rsidRPr="00966289" w:rsidRDefault="00966289" w:rsidP="00966289">
      <w:pPr>
        <w:spacing w:after="0"/>
        <w:jc w:val="both"/>
        <w:rPr>
          <w:rFonts w:ascii="Times New Roman" w:hAnsi="Times New Roman"/>
          <w:sz w:val="28"/>
        </w:rPr>
      </w:pP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  <w:r w:rsidRPr="00966289">
        <w:rPr>
          <w:rFonts w:ascii="Times New Roman" w:hAnsi="Times New Roman"/>
          <w:sz w:val="28"/>
        </w:rPr>
        <w:t>Проект подготовлен и внесен:</w:t>
      </w: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  <w:r w:rsidRPr="00966289">
        <w:rPr>
          <w:rFonts w:ascii="Times New Roman" w:hAnsi="Times New Roman"/>
          <w:sz w:val="28"/>
        </w:rPr>
        <w:t xml:space="preserve">Общим отделом </w:t>
      </w: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  <w:r w:rsidRPr="00966289">
        <w:rPr>
          <w:rFonts w:ascii="Times New Roman" w:hAnsi="Times New Roman"/>
          <w:sz w:val="28"/>
        </w:rPr>
        <w:t>администрации Бураковского</w:t>
      </w: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  <w:r w:rsidRPr="00966289">
        <w:rPr>
          <w:rFonts w:ascii="Times New Roman" w:hAnsi="Times New Roman"/>
          <w:sz w:val="28"/>
        </w:rPr>
        <w:t>сельского поселения</w:t>
      </w: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  <w:proofErr w:type="spellStart"/>
      <w:r w:rsidRPr="00966289">
        <w:rPr>
          <w:rFonts w:ascii="Times New Roman" w:hAnsi="Times New Roman"/>
          <w:sz w:val="28"/>
        </w:rPr>
        <w:t>Кореновского</w:t>
      </w:r>
      <w:proofErr w:type="spellEnd"/>
      <w:r w:rsidRPr="00966289">
        <w:rPr>
          <w:rFonts w:ascii="Times New Roman" w:hAnsi="Times New Roman"/>
          <w:sz w:val="28"/>
        </w:rPr>
        <w:t xml:space="preserve"> района</w:t>
      </w: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  <w:r w:rsidRPr="00966289">
        <w:rPr>
          <w:rFonts w:ascii="Times New Roman" w:hAnsi="Times New Roman"/>
          <w:sz w:val="28"/>
        </w:rPr>
        <w:t xml:space="preserve">Ведущий специалист </w:t>
      </w:r>
      <w:r w:rsidRPr="00966289">
        <w:rPr>
          <w:rFonts w:ascii="Times New Roman" w:hAnsi="Times New Roman"/>
          <w:sz w:val="28"/>
        </w:rPr>
        <w:tab/>
      </w:r>
      <w:r w:rsidRPr="00966289">
        <w:rPr>
          <w:rFonts w:ascii="Times New Roman" w:hAnsi="Times New Roman"/>
          <w:sz w:val="28"/>
        </w:rPr>
        <w:tab/>
      </w:r>
      <w:r w:rsidRPr="00966289">
        <w:rPr>
          <w:rFonts w:ascii="Times New Roman" w:hAnsi="Times New Roman"/>
          <w:sz w:val="28"/>
        </w:rPr>
        <w:tab/>
      </w:r>
      <w:r w:rsidRPr="00966289">
        <w:rPr>
          <w:rFonts w:ascii="Times New Roman" w:hAnsi="Times New Roman"/>
          <w:sz w:val="28"/>
        </w:rPr>
        <w:tab/>
      </w: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  <w:r w:rsidRPr="00966289">
        <w:rPr>
          <w:rFonts w:ascii="Times New Roman" w:hAnsi="Times New Roman"/>
          <w:sz w:val="28"/>
        </w:rPr>
        <w:t>администрации  Бураковского</w:t>
      </w: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  <w:r w:rsidRPr="00966289">
        <w:rPr>
          <w:rFonts w:ascii="Times New Roman" w:hAnsi="Times New Roman"/>
          <w:sz w:val="28"/>
        </w:rPr>
        <w:t>сельского поселения</w:t>
      </w: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  <w:proofErr w:type="spellStart"/>
      <w:r w:rsidRPr="00966289">
        <w:rPr>
          <w:rFonts w:ascii="Times New Roman" w:hAnsi="Times New Roman"/>
          <w:sz w:val="28"/>
        </w:rPr>
        <w:t>Кореновского</w:t>
      </w:r>
      <w:proofErr w:type="spellEnd"/>
      <w:r w:rsidRPr="00966289">
        <w:rPr>
          <w:rFonts w:ascii="Times New Roman" w:hAnsi="Times New Roman"/>
          <w:sz w:val="28"/>
        </w:rPr>
        <w:t xml:space="preserve"> района</w:t>
      </w:r>
      <w:r w:rsidRPr="00966289">
        <w:rPr>
          <w:rFonts w:ascii="Times New Roman" w:hAnsi="Times New Roman"/>
          <w:sz w:val="28"/>
        </w:rPr>
        <w:tab/>
      </w:r>
      <w:r w:rsidRPr="00966289">
        <w:rPr>
          <w:rFonts w:ascii="Times New Roman" w:hAnsi="Times New Roman"/>
          <w:sz w:val="28"/>
        </w:rPr>
        <w:tab/>
      </w:r>
      <w:r w:rsidRPr="00966289">
        <w:rPr>
          <w:rFonts w:ascii="Times New Roman" w:hAnsi="Times New Roman"/>
          <w:sz w:val="28"/>
        </w:rPr>
        <w:tab/>
      </w:r>
      <w:r w:rsidRPr="00966289">
        <w:rPr>
          <w:rFonts w:ascii="Times New Roman" w:hAnsi="Times New Roman"/>
          <w:sz w:val="28"/>
        </w:rPr>
        <w:tab/>
      </w:r>
      <w:r w:rsidRPr="00966289">
        <w:rPr>
          <w:rFonts w:ascii="Times New Roman" w:hAnsi="Times New Roman"/>
          <w:sz w:val="28"/>
        </w:rPr>
        <w:tab/>
        <w:t xml:space="preserve">                    О.В. Долгополова</w:t>
      </w: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  <w:r w:rsidRPr="00966289">
        <w:rPr>
          <w:rFonts w:ascii="Times New Roman" w:hAnsi="Times New Roman"/>
          <w:sz w:val="28"/>
        </w:rPr>
        <w:t>Проект согласован:</w:t>
      </w: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  <w:r w:rsidRPr="00966289">
        <w:rPr>
          <w:rFonts w:ascii="Times New Roman" w:hAnsi="Times New Roman"/>
          <w:sz w:val="28"/>
        </w:rPr>
        <w:t>Начальник общего отдела</w:t>
      </w: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  <w:r w:rsidRPr="00966289">
        <w:rPr>
          <w:rFonts w:ascii="Times New Roman" w:hAnsi="Times New Roman"/>
          <w:sz w:val="28"/>
        </w:rPr>
        <w:t>администрации  Бураковского</w:t>
      </w: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  <w:r w:rsidRPr="00966289">
        <w:rPr>
          <w:rFonts w:ascii="Times New Roman" w:hAnsi="Times New Roman"/>
          <w:sz w:val="28"/>
        </w:rPr>
        <w:t>сельского поселения</w:t>
      </w:r>
    </w:p>
    <w:p w:rsidR="00966289" w:rsidRPr="00966289" w:rsidRDefault="00966289" w:rsidP="00966289">
      <w:pPr>
        <w:spacing w:after="0"/>
        <w:rPr>
          <w:rFonts w:ascii="Times New Roman" w:hAnsi="Times New Roman"/>
          <w:sz w:val="28"/>
        </w:rPr>
      </w:pPr>
      <w:proofErr w:type="spellStart"/>
      <w:r w:rsidRPr="00966289">
        <w:rPr>
          <w:rFonts w:ascii="Times New Roman" w:hAnsi="Times New Roman"/>
          <w:sz w:val="28"/>
        </w:rPr>
        <w:t>Кореновского</w:t>
      </w:r>
      <w:proofErr w:type="spellEnd"/>
      <w:r w:rsidRPr="00966289">
        <w:rPr>
          <w:rFonts w:ascii="Times New Roman" w:hAnsi="Times New Roman"/>
          <w:sz w:val="28"/>
        </w:rPr>
        <w:t xml:space="preserve"> района</w:t>
      </w:r>
      <w:r w:rsidRPr="00966289">
        <w:rPr>
          <w:rFonts w:ascii="Times New Roman" w:hAnsi="Times New Roman"/>
          <w:sz w:val="28"/>
        </w:rPr>
        <w:tab/>
      </w:r>
      <w:r w:rsidRPr="00966289">
        <w:rPr>
          <w:rFonts w:ascii="Times New Roman" w:hAnsi="Times New Roman"/>
          <w:sz w:val="28"/>
        </w:rPr>
        <w:tab/>
      </w:r>
      <w:r w:rsidRPr="00966289">
        <w:rPr>
          <w:rFonts w:ascii="Times New Roman" w:hAnsi="Times New Roman"/>
          <w:sz w:val="28"/>
        </w:rPr>
        <w:tab/>
      </w:r>
      <w:r w:rsidRPr="00966289">
        <w:rPr>
          <w:rFonts w:ascii="Times New Roman" w:hAnsi="Times New Roman"/>
          <w:sz w:val="28"/>
        </w:rPr>
        <w:tab/>
      </w:r>
      <w:r w:rsidRPr="00966289">
        <w:rPr>
          <w:rFonts w:ascii="Times New Roman" w:hAnsi="Times New Roman"/>
          <w:sz w:val="28"/>
        </w:rPr>
        <w:tab/>
      </w:r>
      <w:r w:rsidRPr="00966289">
        <w:rPr>
          <w:rFonts w:ascii="Times New Roman" w:hAnsi="Times New Roman"/>
          <w:sz w:val="28"/>
        </w:rPr>
        <w:tab/>
      </w:r>
      <w:r w:rsidRPr="00966289">
        <w:rPr>
          <w:rFonts w:ascii="Times New Roman" w:hAnsi="Times New Roman"/>
          <w:sz w:val="28"/>
        </w:rPr>
        <w:tab/>
        <w:t xml:space="preserve">З.П. </w:t>
      </w:r>
      <w:proofErr w:type="spellStart"/>
      <w:r w:rsidRPr="00966289">
        <w:rPr>
          <w:rFonts w:ascii="Times New Roman" w:hAnsi="Times New Roman"/>
          <w:sz w:val="28"/>
        </w:rPr>
        <w:t>Абрамкина</w:t>
      </w:r>
      <w:proofErr w:type="spellEnd"/>
    </w:p>
    <w:p w:rsidR="00966289" w:rsidRDefault="00966289" w:rsidP="00966289">
      <w:pPr>
        <w:rPr>
          <w:sz w:val="28"/>
        </w:rPr>
      </w:pPr>
    </w:p>
    <w:p w:rsidR="00966289" w:rsidRDefault="00966289" w:rsidP="00966289">
      <w:pPr>
        <w:rPr>
          <w:sz w:val="28"/>
        </w:rPr>
      </w:pPr>
    </w:p>
    <w:p w:rsidR="00F735C1" w:rsidRDefault="00F735C1"/>
    <w:sectPr w:rsidR="00F735C1" w:rsidSect="003D417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1C18"/>
    <w:multiLevelType w:val="hybridMultilevel"/>
    <w:tmpl w:val="FD960988"/>
    <w:lvl w:ilvl="0" w:tplc="5DA03462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94"/>
    <w:rsid w:val="003C77AC"/>
    <w:rsid w:val="003D4174"/>
    <w:rsid w:val="00966289"/>
    <w:rsid w:val="009922B2"/>
    <w:rsid w:val="009A7E22"/>
    <w:rsid w:val="00A17D05"/>
    <w:rsid w:val="00AA7882"/>
    <w:rsid w:val="00BA7294"/>
    <w:rsid w:val="00BA797B"/>
    <w:rsid w:val="00D65AA4"/>
    <w:rsid w:val="00E83389"/>
    <w:rsid w:val="00F003B6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5E1DB-8F54-412E-8579-292751AA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7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4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1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1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3D4174"/>
    <w:rPr>
      <w:color w:val="0563C1"/>
      <w:u w:val="single"/>
    </w:rPr>
  </w:style>
  <w:style w:type="paragraph" w:styleId="a4">
    <w:name w:val="Normal (Web)"/>
    <w:basedOn w:val="a"/>
    <w:semiHidden/>
    <w:unhideWhenUsed/>
    <w:rsid w:val="003D417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4174"/>
    <w:pPr>
      <w:spacing w:after="160" w:line="254" w:lineRule="auto"/>
      <w:ind w:left="720"/>
      <w:contextualSpacing/>
    </w:pPr>
    <w:rPr>
      <w:rFonts w:eastAsia="Calibri"/>
    </w:rPr>
  </w:style>
  <w:style w:type="paragraph" w:customStyle="1" w:styleId="ConsPlusTitle">
    <w:name w:val="ConsPlusTitle"/>
    <w:semiHidden/>
    <w:rsid w:val="003D41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6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2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akovskaja.ru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2015-06-08T06:22:00Z</cp:lastPrinted>
  <dcterms:created xsi:type="dcterms:W3CDTF">2015-03-24T11:45:00Z</dcterms:created>
  <dcterms:modified xsi:type="dcterms:W3CDTF">2015-06-08T06:23:00Z</dcterms:modified>
</cp:coreProperties>
</file>