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C8" w:rsidRDefault="00A244C8" w:rsidP="00A244C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9D9CFF" wp14:editId="3080863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C8" w:rsidRDefault="00A244C8" w:rsidP="00CD483A">
      <w:pPr>
        <w:jc w:val="center"/>
        <w:rPr>
          <w:b/>
          <w:sz w:val="28"/>
          <w:szCs w:val="28"/>
        </w:rPr>
      </w:pPr>
    </w:p>
    <w:p w:rsidR="00CD483A" w:rsidRDefault="00CD483A" w:rsidP="00CD4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CD483A" w:rsidRDefault="00CD483A" w:rsidP="00CD483A">
      <w:pPr>
        <w:jc w:val="center"/>
        <w:rPr>
          <w:b/>
          <w:sz w:val="36"/>
          <w:szCs w:val="36"/>
        </w:rPr>
      </w:pPr>
    </w:p>
    <w:p w:rsidR="00CD483A" w:rsidRDefault="00CD483A" w:rsidP="00CD48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483A" w:rsidRDefault="00CD483A" w:rsidP="00CD483A">
      <w:pPr>
        <w:jc w:val="center"/>
        <w:rPr>
          <w:b/>
          <w:sz w:val="36"/>
          <w:szCs w:val="36"/>
        </w:rPr>
      </w:pPr>
    </w:p>
    <w:p w:rsidR="00CD483A" w:rsidRDefault="00CA3C3C" w:rsidP="00CD48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23.04.2016 г.</w:t>
      </w:r>
      <w:r w:rsidR="00CD483A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№  73</w:t>
      </w:r>
    </w:p>
    <w:p w:rsidR="00CD483A" w:rsidRDefault="00BF0730" w:rsidP="00CD4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CD483A" w:rsidRDefault="00CD483A" w:rsidP="00CD483A">
      <w:pPr>
        <w:jc w:val="center"/>
        <w:rPr>
          <w:sz w:val="24"/>
          <w:szCs w:val="24"/>
        </w:rPr>
      </w:pPr>
    </w:p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Об утверждении Порядка представления лицами, замещающими</w:t>
      </w:r>
    </w:p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должности муниципальной службы в администрации </w:t>
      </w:r>
      <w:r w:rsidR="00BF0730">
        <w:rPr>
          <w:b/>
          <w:bCs/>
          <w:szCs w:val="28"/>
        </w:rPr>
        <w:t xml:space="preserve"> Бураковского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сведений о своих расходах, а также о расходах своих супруги (супруга) и несовершеннолетних детей</w:t>
      </w:r>
    </w:p>
    <w:bookmarkEnd w:id="0"/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CD483A" w:rsidRDefault="00CD483A" w:rsidP="00CD48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154BB" w:rsidRDefault="00CD483A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частью 2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Законом Краснодарского края от 8 июня 2007 года № 1244-КЗ «О муниципальной службе в Краснодарском крае» и постановлением Законодательного Собрания Краснодарского кр</w:t>
      </w:r>
      <w:r w:rsidR="004154BB">
        <w:rPr>
          <w:rFonts w:eastAsia="Calibri"/>
          <w:sz w:val="28"/>
          <w:szCs w:val="28"/>
          <w:lang w:eastAsia="en-US"/>
        </w:rPr>
        <w:t xml:space="preserve">ая от 16 июля 2014 года </w:t>
      </w:r>
      <w:r>
        <w:rPr>
          <w:rFonts w:eastAsia="Calibri"/>
          <w:sz w:val="28"/>
          <w:szCs w:val="28"/>
          <w:lang w:eastAsia="en-US"/>
        </w:rPr>
        <w:t xml:space="preserve">№ 1192-П «Об утверждении порядка представления государственными гражданскими служащими Краснодарского края сведений о своих расходах, а также о расходах своих супруги (супруга) и несовершеннолетних детей»,       </w:t>
      </w:r>
    </w:p>
    <w:p w:rsidR="00CD483A" w:rsidRDefault="00CD483A" w:rsidP="004154B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ю :</w:t>
      </w:r>
    </w:p>
    <w:p w:rsidR="00CD483A" w:rsidRDefault="00CD483A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Установить, что сведения о своих расходах, а также о расходах своих супруги (супруга) и несовершеннолетних детей предоставляются лицами, замещающими должности муниципальной службы в администрации </w:t>
      </w:r>
      <w:r w:rsidR="00BF0730">
        <w:rPr>
          <w:rFonts w:eastAsia="Calibri"/>
          <w:sz w:val="28"/>
          <w:szCs w:val="28"/>
          <w:lang w:eastAsia="en-US"/>
        </w:rPr>
        <w:t xml:space="preserve"> Бураковского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CD483A" w:rsidRDefault="00CD483A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Утвердить порядок представления лицами, замещающими должности муниципальной службы в администрации </w:t>
      </w:r>
      <w:r w:rsidR="00BF0730">
        <w:rPr>
          <w:rFonts w:eastAsia="Calibri"/>
          <w:sz w:val="28"/>
          <w:szCs w:val="28"/>
          <w:lang w:eastAsia="en-US"/>
        </w:rPr>
        <w:t xml:space="preserve"> 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сведений о своих расходах, а также о расходах своих супруги (супруга) и несовершеннолетних детей (далее – Порядок) (прилагается).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Признать утратившими силу постановление администрации </w:t>
      </w:r>
      <w:r w:rsidR="00BF0730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CD483A" w:rsidRPr="004F2FEC" w:rsidRDefault="004F2FEC" w:rsidP="00CD483A">
      <w:pPr>
        <w:ind w:firstLine="709"/>
        <w:jc w:val="both"/>
        <w:rPr>
          <w:sz w:val="28"/>
          <w:szCs w:val="28"/>
        </w:rPr>
      </w:pPr>
      <w:r w:rsidRPr="004F2FEC">
        <w:rPr>
          <w:sz w:val="28"/>
          <w:szCs w:val="28"/>
        </w:rPr>
        <w:t>от 14 октября  2014 года  № 95</w:t>
      </w:r>
      <w:r w:rsidR="00CD483A" w:rsidRPr="004F2FEC">
        <w:rPr>
          <w:sz w:val="28"/>
          <w:szCs w:val="28"/>
        </w:rPr>
        <w:t xml:space="preserve">  «Об утверждении Порядка представления лицами, замещающими должности муниципальной службы в администрации </w:t>
      </w:r>
      <w:r w:rsidR="00BF0730" w:rsidRPr="004F2FEC">
        <w:rPr>
          <w:sz w:val="28"/>
          <w:szCs w:val="28"/>
        </w:rPr>
        <w:t xml:space="preserve"> Бураковского</w:t>
      </w:r>
      <w:r w:rsidR="00CD483A" w:rsidRPr="004F2FEC">
        <w:rPr>
          <w:sz w:val="28"/>
          <w:szCs w:val="28"/>
        </w:rPr>
        <w:t xml:space="preserve"> сельского поселения  </w:t>
      </w:r>
      <w:proofErr w:type="spellStart"/>
      <w:r w:rsidR="00CD483A" w:rsidRPr="004F2FEC">
        <w:rPr>
          <w:sz w:val="28"/>
          <w:szCs w:val="28"/>
        </w:rPr>
        <w:t>Кореновского</w:t>
      </w:r>
      <w:proofErr w:type="spellEnd"/>
      <w:r w:rsidR="00CD483A" w:rsidRPr="004F2FEC">
        <w:rPr>
          <w:sz w:val="28"/>
          <w:szCs w:val="28"/>
        </w:rPr>
        <w:t xml:space="preserve">  района сведений о своих расходах, а также о расходах своих супруги (супруга) и несовершеннолетних детей»;</w:t>
      </w:r>
    </w:p>
    <w:p w:rsidR="00CD483A" w:rsidRDefault="004F2FEC" w:rsidP="00CD4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FEC">
        <w:rPr>
          <w:sz w:val="28"/>
          <w:szCs w:val="28"/>
        </w:rPr>
        <w:t>от 30 октября 2015 года № 136</w:t>
      </w:r>
      <w:r w:rsidR="00CD483A" w:rsidRPr="004F2FEC">
        <w:rPr>
          <w:sz w:val="28"/>
          <w:szCs w:val="28"/>
        </w:rPr>
        <w:t xml:space="preserve"> «О внесении изменений в постановление администрации </w:t>
      </w:r>
      <w:r w:rsidR="00BF0730" w:rsidRPr="004F2FEC">
        <w:rPr>
          <w:sz w:val="28"/>
          <w:szCs w:val="28"/>
        </w:rPr>
        <w:t xml:space="preserve"> Бураковского</w:t>
      </w:r>
      <w:r w:rsidR="00CD483A" w:rsidRPr="004F2FEC">
        <w:rPr>
          <w:sz w:val="28"/>
          <w:szCs w:val="28"/>
        </w:rPr>
        <w:t xml:space="preserve"> сельского поселения </w:t>
      </w:r>
      <w:proofErr w:type="spellStart"/>
      <w:r w:rsidR="00CD483A" w:rsidRPr="004F2FEC">
        <w:rPr>
          <w:sz w:val="28"/>
          <w:szCs w:val="28"/>
        </w:rPr>
        <w:t>Кореновского</w:t>
      </w:r>
      <w:proofErr w:type="spellEnd"/>
      <w:r w:rsidR="00CD483A" w:rsidRPr="004F2FEC">
        <w:rPr>
          <w:sz w:val="28"/>
          <w:szCs w:val="28"/>
        </w:rPr>
        <w:t xml:space="preserve"> района о</w:t>
      </w:r>
      <w:r w:rsidRPr="004F2FEC">
        <w:rPr>
          <w:sz w:val="28"/>
          <w:szCs w:val="28"/>
        </w:rPr>
        <w:t>т 14</w:t>
      </w:r>
      <w:r w:rsidR="00BF0730" w:rsidRPr="004F2FEC">
        <w:rPr>
          <w:sz w:val="28"/>
          <w:szCs w:val="28"/>
        </w:rPr>
        <w:t xml:space="preserve"> октября 2014 года        </w:t>
      </w:r>
      <w:r w:rsidRPr="004F2FEC">
        <w:rPr>
          <w:sz w:val="28"/>
          <w:szCs w:val="28"/>
        </w:rPr>
        <w:t>№ 95</w:t>
      </w:r>
      <w:r w:rsidR="00CD483A" w:rsidRPr="004F2FEC">
        <w:rPr>
          <w:sz w:val="28"/>
          <w:szCs w:val="28"/>
        </w:rPr>
        <w:t xml:space="preserve"> «Об утверждении Порядка представления лицами, замещающими должности муниципальной службы в администрации </w:t>
      </w:r>
      <w:r w:rsidR="00BF0730" w:rsidRPr="004F2FEC">
        <w:rPr>
          <w:sz w:val="28"/>
          <w:szCs w:val="28"/>
        </w:rPr>
        <w:t xml:space="preserve"> Бураковского </w:t>
      </w:r>
      <w:r w:rsidR="00CD483A" w:rsidRPr="004F2FEC">
        <w:rPr>
          <w:sz w:val="28"/>
          <w:szCs w:val="28"/>
        </w:rPr>
        <w:t xml:space="preserve">сельского поселения  </w:t>
      </w:r>
      <w:proofErr w:type="spellStart"/>
      <w:r w:rsidR="00CD483A" w:rsidRPr="004F2FEC">
        <w:rPr>
          <w:sz w:val="28"/>
          <w:szCs w:val="28"/>
        </w:rPr>
        <w:t>Кореновского</w:t>
      </w:r>
      <w:proofErr w:type="spellEnd"/>
      <w:r w:rsidR="00CD483A" w:rsidRPr="004F2FEC">
        <w:rPr>
          <w:sz w:val="28"/>
          <w:szCs w:val="28"/>
        </w:rPr>
        <w:t xml:space="preserve">  района сведений о своих расходах, а также о расходах своих супруги (супруга) и несовершеннолетних детей».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</w:t>
      </w:r>
      <w:r w:rsidR="00BF0730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r w:rsidR="00BF0730">
        <w:rPr>
          <w:sz w:val="28"/>
          <w:szCs w:val="28"/>
        </w:rPr>
        <w:t xml:space="preserve"> </w:t>
      </w:r>
      <w:proofErr w:type="spellStart"/>
      <w:r w:rsidR="00BF0730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 w:rsidR="00BF0730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</w:t>
      </w:r>
      <w:bookmarkStart w:id="1" w:name="2"/>
      <w:bookmarkEnd w:id="1"/>
      <w:r>
        <w:rPr>
          <w:sz w:val="28"/>
          <w:szCs w:val="28"/>
        </w:rPr>
        <w:t>информационно-телекоммуникационной сети «Интернет».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на начальника общего отдела администрации </w:t>
      </w:r>
      <w:r w:rsidR="00BF0730">
        <w:rPr>
          <w:sz w:val="28"/>
          <w:szCs w:val="28"/>
        </w:rPr>
        <w:t xml:space="preserve"> Бурак</w:t>
      </w:r>
      <w:r w:rsidR="000D5C65">
        <w:rPr>
          <w:sz w:val="28"/>
          <w:szCs w:val="28"/>
        </w:rPr>
        <w:t>о</w:t>
      </w:r>
      <w:r w:rsidR="00BF0730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BF0730">
        <w:rPr>
          <w:sz w:val="28"/>
          <w:szCs w:val="28"/>
        </w:rPr>
        <w:t xml:space="preserve"> </w:t>
      </w:r>
      <w:proofErr w:type="spellStart"/>
      <w:r w:rsidR="00BF0730">
        <w:rPr>
          <w:sz w:val="28"/>
          <w:szCs w:val="28"/>
        </w:rPr>
        <w:t>З.П.Абрамкину</w:t>
      </w:r>
      <w:proofErr w:type="spellEnd"/>
      <w:r>
        <w:rPr>
          <w:sz w:val="28"/>
          <w:szCs w:val="28"/>
        </w:rPr>
        <w:t>.</w:t>
      </w:r>
    </w:p>
    <w:p w:rsidR="00CD483A" w:rsidRDefault="00CD483A" w:rsidP="00CD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обнародования.</w:t>
      </w:r>
    </w:p>
    <w:p w:rsidR="00CD483A" w:rsidRDefault="00CD483A" w:rsidP="00CD483A">
      <w:pPr>
        <w:pStyle w:val="3"/>
        <w:ind w:firstLine="709"/>
        <w:jc w:val="left"/>
        <w:rPr>
          <w:b/>
          <w:bCs/>
        </w:rPr>
      </w:pPr>
    </w:p>
    <w:p w:rsidR="00CD483A" w:rsidRDefault="00CD483A" w:rsidP="00CD483A"/>
    <w:p w:rsidR="004154BB" w:rsidRDefault="004154BB" w:rsidP="00CD483A"/>
    <w:p w:rsidR="004154BB" w:rsidRDefault="00BF0730" w:rsidP="00CD483A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Глава</w:t>
      </w:r>
      <w:r w:rsidR="004154BB">
        <w:rPr>
          <w:bCs/>
          <w:u w:val="none"/>
        </w:rPr>
        <w:t xml:space="preserve"> </w:t>
      </w:r>
      <w:r>
        <w:rPr>
          <w:bCs/>
          <w:u w:val="none"/>
        </w:rPr>
        <w:t>Бураковского</w:t>
      </w:r>
      <w:r w:rsidR="00CD483A">
        <w:rPr>
          <w:bCs/>
          <w:u w:val="none"/>
        </w:rPr>
        <w:t xml:space="preserve"> </w:t>
      </w:r>
    </w:p>
    <w:p w:rsidR="00CD483A" w:rsidRDefault="00CD483A" w:rsidP="00CD483A">
      <w:pPr>
        <w:pStyle w:val="3"/>
        <w:jc w:val="left"/>
        <w:rPr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CD483A" w:rsidRDefault="00CD483A" w:rsidP="00CD48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F0730">
        <w:rPr>
          <w:sz w:val="28"/>
          <w:szCs w:val="28"/>
        </w:rPr>
        <w:t xml:space="preserve">                        </w:t>
      </w:r>
      <w:proofErr w:type="spellStart"/>
      <w:r w:rsidR="00BF0730"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rPr>
          <w:sz w:val="28"/>
          <w:szCs w:val="28"/>
        </w:rPr>
      </w:pPr>
    </w:p>
    <w:p w:rsidR="00CD483A" w:rsidRDefault="00CD483A" w:rsidP="00CD483A">
      <w:pPr>
        <w:pStyle w:val="a5"/>
      </w:pPr>
      <w:r>
        <w:lastRenderedPageBreak/>
        <w:t xml:space="preserve">                                                                                        ПРИЛОЖЕНИЕ                                                                                           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                 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               УТВЕРЖДЕН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</w:t>
      </w:r>
      <w:r w:rsidR="00BF0730">
        <w:t xml:space="preserve"> Бураковского</w:t>
      </w:r>
      <w:r>
        <w:t xml:space="preserve"> сельского поселения</w:t>
      </w:r>
    </w:p>
    <w:p w:rsidR="00CD483A" w:rsidRDefault="00CD483A" w:rsidP="00CD483A">
      <w:pPr>
        <w:pStyle w:val="a5"/>
      </w:pPr>
      <w:r>
        <w:t xml:space="preserve">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CD483A" w:rsidRDefault="00CD483A" w:rsidP="00CD483A">
      <w:pPr>
        <w:pStyle w:val="a5"/>
      </w:pPr>
      <w:r>
        <w:t xml:space="preserve">                                                </w:t>
      </w:r>
      <w:r w:rsidR="00BF0730">
        <w:t xml:space="preserve">                          от  22</w:t>
      </w:r>
      <w:r>
        <w:t xml:space="preserve"> апреля 2016 года   №</w:t>
      </w:r>
      <w:r w:rsidR="00BF0730">
        <w:t xml:space="preserve"> 73</w:t>
      </w:r>
    </w:p>
    <w:p w:rsidR="00CD483A" w:rsidRDefault="00CD483A" w:rsidP="00CD483A">
      <w:pPr>
        <w:pStyle w:val="a5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645"/>
      </w:tblGrid>
      <w:tr w:rsidR="00CD483A" w:rsidTr="00CD483A">
        <w:tc>
          <w:tcPr>
            <w:tcW w:w="3794" w:type="dxa"/>
          </w:tcPr>
          <w:p w:rsidR="00CD483A" w:rsidRDefault="00CD483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D483A" w:rsidRDefault="00CD483A">
            <w:pPr>
              <w:rPr>
                <w:sz w:val="28"/>
                <w:szCs w:val="28"/>
              </w:rPr>
            </w:pPr>
          </w:p>
        </w:tc>
      </w:tr>
    </w:tbl>
    <w:p w:rsidR="00CD483A" w:rsidRDefault="00CD483A" w:rsidP="00CD483A">
      <w:pPr>
        <w:rPr>
          <w:szCs w:val="28"/>
        </w:rPr>
      </w:pPr>
    </w:p>
    <w:p w:rsidR="00CD483A" w:rsidRDefault="00CD483A" w:rsidP="00CD483A">
      <w:pPr>
        <w:rPr>
          <w:szCs w:val="28"/>
        </w:rPr>
      </w:pPr>
    </w:p>
    <w:p w:rsidR="00CD483A" w:rsidRDefault="00CD483A" w:rsidP="00CD483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CD483A" w:rsidRDefault="00CD483A" w:rsidP="00CD483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представления лицами, замещающими должности муниципальной службы в администрации </w:t>
      </w:r>
      <w:r w:rsidR="00BF0730">
        <w:rPr>
          <w:rFonts w:eastAsia="Calibri"/>
          <w:b/>
          <w:sz w:val="28"/>
          <w:szCs w:val="28"/>
          <w:lang w:eastAsia="en-US"/>
        </w:rPr>
        <w:t xml:space="preserve"> 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сведений о своих расходах, а также о расходах своих супруги (супруга) и несовершеннолетних детей</w:t>
      </w: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правила представления лицами, замещающими должности муниципальной службы в администрации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(далее – лица, замещающие должности муниципальной службы) сведений о своих расходах, а также о расходах своих супруги (супруга) и несовершеннолетних детей.</w:t>
      </w:r>
    </w:p>
    <w:p w:rsidR="00CD483A" w:rsidRDefault="00CD483A" w:rsidP="00CD483A">
      <w:pPr>
        <w:spacing w:line="25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Обязанность представлять сведения о своих расходах, а также о расходах своих супруги (супруга) и несовершеннолетних детей возлагается на лиц</w:t>
      </w:r>
      <w:r>
        <w:rPr>
          <w:rFonts w:eastAsia="Calibri"/>
          <w:sz w:val="28"/>
          <w:szCs w:val="28"/>
          <w:lang w:eastAsia="en-US"/>
        </w:rPr>
        <w:t xml:space="preserve">, замещающих должности муниципальной службы в администрации </w:t>
      </w:r>
      <w:r w:rsidR="00BF0730">
        <w:rPr>
          <w:rFonts w:eastAsia="Calibri"/>
          <w:sz w:val="28"/>
          <w:szCs w:val="28"/>
          <w:lang w:eastAsia="en-US"/>
        </w:rPr>
        <w:t xml:space="preserve"> 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CD483A" w:rsidRDefault="00CD483A" w:rsidP="00CD483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Лицо, замещающее должность муниципальной службы ежегодно в порядке и в сроки,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края, представляет сведения о своих расходах, </w:t>
      </w:r>
      <w:r>
        <w:rPr>
          <w:sz w:val="28"/>
          <w:szCs w:val="28"/>
        </w:rPr>
        <w:t>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CD483A" w:rsidRDefault="00CD483A" w:rsidP="00CD48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t xml:space="preserve"> </w:t>
      </w:r>
      <w:r>
        <w:rPr>
          <w:bCs/>
          <w:sz w:val="28"/>
          <w:szCs w:val="28"/>
        </w:rPr>
        <w:t>Лица, замещающие должности муниципальной службы, обязаны представлять сведения о своих расходах, а также о расходах своих супруги (супруга) и несовершеннолетних детей в срок не позднее 30 апреля года, следующего за отчетным по утвержденной Президентом Российской Федерации форме справки.</w:t>
      </w: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Сведения о расходах, указанных в пункте 4 настоящего Порядка, приобщаются к личному делу лиц, замещающих должности муниципальной службы в администрации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CD483A" w:rsidRDefault="00CD483A" w:rsidP="00CD483A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Лица, замещающие должности муниципальной службы в администрации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D483A" w:rsidRDefault="00CD483A" w:rsidP="00CD483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Представленные сведения об источниках получения средств, за счет которых совершены сделки (совершена сделка) по приобретению</w:t>
      </w:r>
      <w:r>
        <w:rPr>
          <w:sz w:val="28"/>
          <w:szCs w:val="28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 и его супруги (супруга) за три последних года, предшествующих отчетному периоду, </w:t>
      </w:r>
      <w:r>
        <w:rPr>
          <w:bCs/>
          <w:sz w:val="28"/>
          <w:szCs w:val="28"/>
        </w:rPr>
        <w:t xml:space="preserve">размещаются в информационно-телекоммуникационной сети «Интернет» на официальном сайте </w:t>
      </w:r>
      <w:r w:rsidR="00BF0730">
        <w:rPr>
          <w:bCs/>
          <w:sz w:val="28"/>
          <w:szCs w:val="28"/>
        </w:rPr>
        <w:t xml:space="preserve"> 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с соблюдением установленных законодательством Российской Федерации требований о защите персональных данных.</w:t>
      </w:r>
    </w:p>
    <w:p w:rsidR="00CD483A" w:rsidRDefault="00CD483A" w:rsidP="00CD483A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CD483A" w:rsidRDefault="00CD483A" w:rsidP="00CD483A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4154BB" w:rsidRDefault="004154BB" w:rsidP="00CD483A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4154BB" w:rsidRDefault="00BF0730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D48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Бураковского</w:t>
      </w:r>
      <w:r w:rsidR="00CD483A">
        <w:rPr>
          <w:bCs/>
          <w:sz w:val="28"/>
          <w:szCs w:val="28"/>
        </w:rPr>
        <w:t xml:space="preserve"> </w:t>
      </w: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</w:t>
      </w:r>
    </w:p>
    <w:p w:rsidR="00CD483A" w:rsidRDefault="00CD483A" w:rsidP="00CD483A">
      <w:pPr>
        <w:widowControl w:val="0"/>
        <w:suppressAutoHyphens/>
        <w:ind w:left="930" w:hanging="93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</w:t>
      </w:r>
      <w:r w:rsidR="00BF0730">
        <w:rPr>
          <w:bCs/>
          <w:sz w:val="28"/>
          <w:szCs w:val="28"/>
        </w:rPr>
        <w:t xml:space="preserve">                       </w:t>
      </w:r>
      <w:proofErr w:type="spellStart"/>
      <w:r w:rsidR="00BF0730">
        <w:rPr>
          <w:bCs/>
          <w:sz w:val="28"/>
          <w:szCs w:val="28"/>
        </w:rPr>
        <w:t>Л.И.Орлецкая</w:t>
      </w:r>
      <w:proofErr w:type="spellEnd"/>
      <w:r>
        <w:rPr>
          <w:bCs/>
          <w:sz w:val="28"/>
          <w:szCs w:val="28"/>
        </w:rPr>
        <w:t xml:space="preserve">                                  </w:t>
      </w:r>
    </w:p>
    <w:p w:rsidR="00E52E87" w:rsidRDefault="00E52E87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CD483A"/>
    <w:p w:rsidR="004154BB" w:rsidRDefault="004154BB" w:rsidP="004154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4154BB" w:rsidRDefault="004154BB" w:rsidP="004154BB">
      <w:pPr>
        <w:widowControl w:val="0"/>
        <w:suppressAutoHyphens/>
        <w:jc w:val="center"/>
        <w:rPr>
          <w:rFonts w:eastAsia="DejaVu Sans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от 22 апреля 2016 года № 72  «</w:t>
      </w:r>
      <w:r>
        <w:rPr>
          <w:rFonts w:eastAsia="DejaVu Sans"/>
          <w:kern w:val="2"/>
          <w:sz w:val="28"/>
          <w:szCs w:val="28"/>
        </w:rPr>
        <w:t xml:space="preserve">Об утверждении  Порядка   размещения сведений о </w:t>
      </w:r>
      <w:proofErr w:type="spellStart"/>
      <w:r>
        <w:rPr>
          <w:rFonts w:eastAsia="DejaVu Sans"/>
          <w:kern w:val="2"/>
          <w:sz w:val="28"/>
          <w:szCs w:val="28"/>
        </w:rPr>
        <w:t>доходах,расходах</w:t>
      </w:r>
      <w:proofErr w:type="spellEnd"/>
      <w:r>
        <w:rPr>
          <w:rFonts w:eastAsia="DejaVu Sans"/>
          <w:kern w:val="2"/>
          <w:sz w:val="28"/>
          <w:szCs w:val="28"/>
        </w:rPr>
        <w:t xml:space="preserve">, об имуществе и  обязательствах имущественного характера лиц, замещающих должности муниципальной службы в администрации   Бураковского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района, и членов их  семей  на официальном  сайте администрации Бураковского сельского поселения 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 района в информационно-телекоммуникационной  сети «</w:t>
      </w:r>
      <w:proofErr w:type="spellStart"/>
      <w:r>
        <w:rPr>
          <w:rFonts w:eastAsia="DejaVu Sans"/>
          <w:kern w:val="2"/>
          <w:sz w:val="28"/>
          <w:szCs w:val="28"/>
        </w:rPr>
        <w:t>Интернет»и</w:t>
      </w:r>
      <w:proofErr w:type="spellEnd"/>
      <w:r>
        <w:rPr>
          <w:rFonts w:eastAsia="DejaVu Sans"/>
          <w:kern w:val="2"/>
          <w:sz w:val="28"/>
          <w:szCs w:val="28"/>
        </w:rPr>
        <w:t xml:space="preserve"> предоставления этих  сведений общероссийским средствам массовой  информации  для опубликования»</w:t>
      </w:r>
    </w:p>
    <w:p w:rsidR="004154BB" w:rsidRDefault="004154BB" w:rsidP="00415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54BB" w:rsidRDefault="004154BB" w:rsidP="004154BB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154BB" w:rsidRDefault="004154BB" w:rsidP="004154BB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</w:p>
    <w:p w:rsidR="004154BB" w:rsidRDefault="004154BB" w:rsidP="004154BB">
      <w:pPr>
        <w:jc w:val="center"/>
        <w:rPr>
          <w:color w:val="000000"/>
          <w:sz w:val="28"/>
          <w:szCs w:val="28"/>
        </w:rPr>
      </w:pPr>
    </w:p>
    <w:p w:rsidR="004154BB" w:rsidRDefault="004154BB" w:rsidP="004154BB">
      <w:pPr>
        <w:rPr>
          <w:color w:val="000000"/>
          <w:sz w:val="28"/>
          <w:szCs w:val="28"/>
        </w:rPr>
      </w:pP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 сельского поселения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color w:val="000000"/>
          <w:sz w:val="28"/>
          <w:szCs w:val="28"/>
        </w:rPr>
        <w:t>З.П.Абрамкина</w:t>
      </w:r>
      <w:proofErr w:type="spellEnd"/>
    </w:p>
    <w:p w:rsidR="004154BB" w:rsidRDefault="004154BB" w:rsidP="004154BB">
      <w:pPr>
        <w:jc w:val="both"/>
        <w:rPr>
          <w:color w:val="000000"/>
          <w:sz w:val="28"/>
          <w:szCs w:val="28"/>
        </w:rPr>
      </w:pPr>
    </w:p>
    <w:p w:rsidR="004154BB" w:rsidRDefault="004154BB" w:rsidP="004154BB">
      <w:pPr>
        <w:jc w:val="both"/>
        <w:rPr>
          <w:color w:val="000000"/>
          <w:sz w:val="28"/>
          <w:szCs w:val="28"/>
        </w:rPr>
      </w:pP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4154BB" w:rsidRDefault="004154BB" w:rsidP="004154BB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Бураковского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154BB" w:rsidRDefault="004154BB" w:rsidP="004154B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И.П.Санькова</w:t>
      </w:r>
      <w:proofErr w:type="spellEnd"/>
    </w:p>
    <w:p w:rsidR="004154BB" w:rsidRDefault="004154BB" w:rsidP="00CD483A"/>
    <w:p w:rsidR="004154BB" w:rsidRDefault="004154BB" w:rsidP="00CD483A"/>
    <w:p w:rsidR="004154BB" w:rsidRPr="00CD483A" w:rsidRDefault="004154BB" w:rsidP="00CD483A"/>
    <w:sectPr w:rsidR="004154BB" w:rsidRPr="00CD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A7"/>
    <w:rsid w:val="000346B2"/>
    <w:rsid w:val="000D5C65"/>
    <w:rsid w:val="00165824"/>
    <w:rsid w:val="00192748"/>
    <w:rsid w:val="001D1830"/>
    <w:rsid w:val="004154BB"/>
    <w:rsid w:val="004F2FEC"/>
    <w:rsid w:val="00A244C8"/>
    <w:rsid w:val="00A348B5"/>
    <w:rsid w:val="00B15FB9"/>
    <w:rsid w:val="00BF0730"/>
    <w:rsid w:val="00CA3C3C"/>
    <w:rsid w:val="00CD483A"/>
    <w:rsid w:val="00D074A7"/>
    <w:rsid w:val="00D6550B"/>
    <w:rsid w:val="00E52E87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2A0D-9B1C-4307-BEBF-B99C417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483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483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CD483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4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48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dcterms:created xsi:type="dcterms:W3CDTF">2016-04-27T12:46:00Z</dcterms:created>
  <dcterms:modified xsi:type="dcterms:W3CDTF">2018-07-17T07:05:00Z</dcterms:modified>
</cp:coreProperties>
</file>