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64" w:rsidRDefault="00605F64" w:rsidP="00605F64">
      <w:pPr>
        <w:jc w:val="center"/>
        <w:rPr>
          <w:caps/>
        </w:rPr>
      </w:pPr>
      <w:r>
        <w:rPr>
          <w:caps/>
        </w:rPr>
        <w:t>ВЕДОМСТВЕННАЯ целевАЯ программА</w:t>
      </w:r>
    </w:p>
    <w:p w:rsidR="00605F64" w:rsidRDefault="00605F64" w:rsidP="00605F64">
      <w:pPr>
        <w:pStyle w:val="a3"/>
        <w:spacing w:after="0"/>
        <w:ind w:left="0"/>
        <w:jc w:val="both"/>
      </w:pPr>
      <w:r>
        <w:t>«</w:t>
      </w:r>
      <w:r w:rsidR="00F47B7E">
        <w:rPr>
          <w:sz w:val="28"/>
          <w:szCs w:val="28"/>
        </w:rPr>
        <w:t>Газопроводы низкого давления Бураковского сельского поселения</w:t>
      </w:r>
      <w:r>
        <w:rPr>
          <w:sz w:val="28"/>
          <w:szCs w:val="28"/>
        </w:rPr>
        <w:t xml:space="preserve">  Кореновского района по улицам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Колхозная, Советская, Комсомольская на 2014  год»</w:t>
      </w:r>
    </w:p>
    <w:p w:rsidR="00605F64" w:rsidRDefault="00605F64" w:rsidP="00605F64">
      <w:pPr>
        <w:jc w:val="center"/>
      </w:pPr>
    </w:p>
    <w:p w:rsidR="00605F64" w:rsidRDefault="00605F64" w:rsidP="00605F64">
      <w:pPr>
        <w:jc w:val="center"/>
        <w:outlineLvl w:val="0"/>
      </w:pPr>
      <w:r>
        <w:t>ПАСПОРТ</w:t>
      </w:r>
    </w:p>
    <w:p w:rsidR="00605F64" w:rsidRDefault="00605F64" w:rsidP="00605F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605F64" w:rsidRDefault="00605F64" w:rsidP="00605F64">
      <w:pPr>
        <w:pStyle w:val="a3"/>
        <w:spacing w:after="0"/>
        <w:ind w:left="0"/>
        <w:jc w:val="both"/>
      </w:pPr>
      <w:r>
        <w:rPr>
          <w:sz w:val="28"/>
          <w:szCs w:val="28"/>
        </w:rPr>
        <w:t xml:space="preserve">«Газопроводы низкого давления </w:t>
      </w:r>
      <w:r w:rsidR="00F47B7E">
        <w:rPr>
          <w:sz w:val="28"/>
          <w:szCs w:val="28"/>
        </w:rPr>
        <w:t>Бураковского сельского поселения</w:t>
      </w:r>
      <w:r>
        <w:rPr>
          <w:sz w:val="28"/>
          <w:szCs w:val="28"/>
        </w:rPr>
        <w:t xml:space="preserve">  Кореновского района по улицам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Колхозная, Советская, Комсомольская на 2014  год»</w:t>
      </w:r>
    </w:p>
    <w:p w:rsidR="00605F64" w:rsidRDefault="00605F64" w:rsidP="00605F64">
      <w:pPr>
        <w:pStyle w:val="a3"/>
        <w:ind w:left="0"/>
        <w:jc w:val="center"/>
        <w:rPr>
          <w:sz w:val="28"/>
          <w:szCs w:val="2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4838"/>
      </w:tblGrid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мероприятий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4" w:rsidRPr="003E6CB0" w:rsidRDefault="00605F6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РФ от 15 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E6CB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 г</w:t>
              </w:r>
            </w:smartTag>
            <w:r w:rsidRPr="003E6CB0">
              <w:rPr>
                <w:rFonts w:ascii="Times New Roman" w:hAnsi="Times New Roman" w:cs="Times New Roman"/>
                <w:bCs/>
                <w:sz w:val="28"/>
                <w:szCs w:val="28"/>
              </w:rPr>
              <w:t>. № 598 “О федеральной целевой программе "Устойчивое развитие сельских территорий на 2014 - 2017 годы и на период до 2020 года"</w:t>
            </w:r>
          </w:p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мероприятий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создания основы полной (100-процентной) газификации поселения природным </w:t>
            </w:r>
            <w:r w:rsidRPr="003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газом.</w:t>
            </w:r>
          </w:p>
        </w:tc>
      </w:tr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мероприятий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 xml:space="preserve"> 2014 годы</w:t>
            </w:r>
          </w:p>
        </w:tc>
      </w:tr>
      <w:tr w:rsidR="00605F64" w:rsidRPr="003E6CB0" w:rsidTr="00605F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475,0 тыс. рублей за счет средств  бюджета поселения.</w:t>
            </w:r>
          </w:p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64" w:rsidRPr="003E6CB0" w:rsidTr="00605F64">
        <w:trPr>
          <w:trHeight w:val="69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E6CB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</w:tbl>
    <w:p w:rsidR="00605F64" w:rsidRPr="003E6CB0" w:rsidRDefault="00605F64" w:rsidP="00605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64" w:rsidRPr="003E6CB0" w:rsidRDefault="00605F64" w:rsidP="00605F6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605F64" w:rsidRPr="003E6CB0" w:rsidRDefault="00605F64" w:rsidP="00605F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       На улицах Комсомольская, Колхозная, Советская, Пионерская не газифицировано 50 дома, в которых в основном проживают люди пенсионного возраста, труженики тыла и многодетные семьи, около 150 человек не имеют возможности пользоваться природным </w:t>
      </w:r>
      <w:proofErr w:type="gramStart"/>
      <w:r w:rsidRPr="003E6CB0">
        <w:rPr>
          <w:rFonts w:ascii="Times New Roman" w:hAnsi="Times New Roman" w:cs="Times New Roman"/>
          <w:sz w:val="28"/>
          <w:szCs w:val="28"/>
        </w:rPr>
        <w:t>газом</w:t>
      </w:r>
      <w:proofErr w:type="gramEnd"/>
      <w:r w:rsidRPr="003E6CB0">
        <w:rPr>
          <w:rFonts w:ascii="Times New Roman" w:hAnsi="Times New Roman" w:cs="Times New Roman"/>
          <w:sz w:val="28"/>
          <w:szCs w:val="28"/>
        </w:rPr>
        <w:t xml:space="preserve"> и не располагают достаточным количеством собственных средств для решения данной проблемы.</w:t>
      </w:r>
    </w:p>
    <w:p w:rsidR="00605F64" w:rsidRPr="003E6CB0" w:rsidRDefault="00605F64" w:rsidP="00605F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2.Цели и задачи мероприятий</w:t>
      </w:r>
    </w:p>
    <w:p w:rsidR="00605F64" w:rsidRPr="003E6CB0" w:rsidRDefault="00605F64" w:rsidP="00605F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       Основной целью мероприятий является улучшение условий быта населения поселения.</w:t>
      </w:r>
    </w:p>
    <w:p w:rsidR="00605F64" w:rsidRPr="003E6CB0" w:rsidRDefault="00605F64" w:rsidP="00605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3.Сроки и этапы реализации мероприятий</w:t>
      </w:r>
    </w:p>
    <w:p w:rsidR="00605F64" w:rsidRPr="003E6CB0" w:rsidRDefault="00605F64" w:rsidP="00605F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Третий-четвертый  квартал 2014 года.</w:t>
      </w:r>
    </w:p>
    <w:p w:rsidR="00605F64" w:rsidRPr="003E6CB0" w:rsidRDefault="00605F64" w:rsidP="00605F6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мероприятий</w:t>
      </w:r>
    </w:p>
    <w:p w:rsidR="00605F64" w:rsidRPr="003E6CB0" w:rsidRDefault="00605F64" w:rsidP="00605F64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по реализации программы составляет 475 тыс. рублей: из бюджета поселения.</w:t>
      </w:r>
    </w:p>
    <w:p w:rsidR="00605F64" w:rsidRPr="003E6CB0" w:rsidRDefault="00605F64" w:rsidP="00605F6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F64" w:rsidRPr="003E6CB0" w:rsidRDefault="00605F64" w:rsidP="00605F64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6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CB0">
        <w:rPr>
          <w:rFonts w:ascii="Times New Roman" w:hAnsi="Times New Roman" w:cs="Times New Roman"/>
          <w:sz w:val="28"/>
          <w:szCs w:val="28"/>
        </w:rPr>
        <w:t xml:space="preserve"> реализацией мероприятий</w:t>
      </w:r>
    </w:p>
    <w:p w:rsidR="00605F64" w:rsidRPr="003E6CB0" w:rsidRDefault="00605F64" w:rsidP="00605F64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E6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CB0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 Бураковского сельского поселения Кореновского района. </w:t>
      </w: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6. Перечень программных мероприятий</w:t>
      </w:r>
    </w:p>
    <w:p w:rsidR="00605F64" w:rsidRPr="003E6CB0" w:rsidRDefault="00605F64" w:rsidP="00605F64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Мероприятия долгосрочной  целевой программы Бураковского сельского поселения Кореновского района</w:t>
      </w: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908"/>
        <w:gridCol w:w="2482"/>
        <w:gridCol w:w="3297"/>
      </w:tblGrid>
      <w:tr w:rsidR="00605F64" w:rsidRPr="003E6CB0" w:rsidTr="00605F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05F64" w:rsidRPr="003E6CB0" w:rsidTr="00605F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Проведение выполнения инженерных изысканий для строительства по объекту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  <w:tr w:rsidR="00605F64" w:rsidRPr="003E6CB0" w:rsidTr="00605F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Выполнение кадастровых работ при составлении межевого плана земельного участка для постановки на кадастровый учет по газопроводу низкого давления</w:t>
            </w:r>
            <w:proofErr w:type="gramStart"/>
            <w:r w:rsidRPr="003E6CB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  <w:tr w:rsidR="00605F64" w:rsidRPr="003E6CB0" w:rsidTr="00605F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Оказание услуг по предварительному согласованию и формированию земельного участка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Администрация  Бураковского сельского поселения Кореновского района</w:t>
            </w:r>
          </w:p>
        </w:tc>
      </w:tr>
      <w:tr w:rsidR="00605F64" w:rsidRPr="003E6CB0" w:rsidTr="00605F6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Всего: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4" w:rsidRPr="003E6CB0" w:rsidRDefault="0060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B0">
              <w:rPr>
                <w:rFonts w:ascii="Times New Roman" w:hAnsi="Times New Roman" w:cs="Times New Roman"/>
                <w:sz w:val="28"/>
                <w:szCs w:val="28"/>
              </w:rPr>
              <w:t>475,0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4" w:rsidRPr="003E6CB0" w:rsidRDefault="0060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pStyle w:val="ConsPlusNormal"/>
        <w:widowControl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  7.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B0">
        <w:rPr>
          <w:rFonts w:ascii="Times New Roman" w:hAnsi="Times New Roman" w:cs="Times New Roman"/>
          <w:sz w:val="28"/>
          <w:szCs w:val="28"/>
        </w:rPr>
        <w:t>Ожидаемые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B0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B0">
        <w:rPr>
          <w:rFonts w:ascii="Times New Roman" w:hAnsi="Times New Roman" w:cs="Times New Roman"/>
          <w:sz w:val="28"/>
          <w:szCs w:val="28"/>
        </w:rPr>
        <w:t>результаты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B0">
        <w:rPr>
          <w:rFonts w:ascii="Times New Roman" w:hAnsi="Times New Roman" w:cs="Times New Roman"/>
          <w:sz w:val="28"/>
          <w:szCs w:val="28"/>
        </w:rPr>
        <w:t>от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B0">
        <w:rPr>
          <w:rFonts w:ascii="Times New Roman" w:hAnsi="Times New Roman" w:cs="Times New Roman"/>
          <w:sz w:val="28"/>
          <w:szCs w:val="28"/>
        </w:rPr>
        <w:t>реализации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B0">
        <w:rPr>
          <w:rFonts w:ascii="Times New Roman" w:hAnsi="Times New Roman" w:cs="Times New Roman"/>
          <w:sz w:val="28"/>
          <w:szCs w:val="28"/>
        </w:rPr>
        <w:t>ВЦП</w:t>
      </w:r>
      <w:r w:rsidRPr="003E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F64" w:rsidRPr="003E6CB0" w:rsidRDefault="00605F64" w:rsidP="00605F64">
      <w:pPr>
        <w:ind w:left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jc w:val="both"/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 xml:space="preserve">           Реализация данной программы позволит  газифицировать улицы Колхозную, Комсомольскую,  Советскую, Пионерскую Бураковского сельского поселения Кореновского района, где проживает 180 человек.</w:t>
      </w:r>
    </w:p>
    <w:p w:rsidR="00605F64" w:rsidRPr="003E6CB0" w:rsidRDefault="00605F64" w:rsidP="00605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72"/>
        <w:gridCol w:w="5007"/>
      </w:tblGrid>
      <w:tr w:rsidR="00605F64" w:rsidRPr="003E6CB0" w:rsidTr="00605F64">
        <w:trPr>
          <w:trHeight w:val="1008"/>
        </w:trPr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F64" w:rsidRPr="003E6CB0" w:rsidRDefault="00605F6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F64" w:rsidRPr="003E6CB0" w:rsidRDefault="00605F6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Базовый показатель (значение показателя в году, предшествующему началу реализации ДМЦП)</w:t>
            </w:r>
          </w:p>
        </w:tc>
      </w:tr>
      <w:tr w:rsidR="00605F64" w:rsidRPr="003E6CB0" w:rsidTr="00605F64">
        <w:trPr>
          <w:trHeight w:val="1116"/>
        </w:trPr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F64" w:rsidRPr="003E6CB0" w:rsidRDefault="00605F64">
            <w:pPr>
              <w:pStyle w:val="a5"/>
              <w:snapToGrid w:val="0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 xml:space="preserve">Улучшение бытовых условий  населения </w:t>
            </w:r>
            <w:proofErr w:type="gramStart"/>
            <w:r w:rsidRPr="003E6CB0">
              <w:rPr>
                <w:sz w:val="28"/>
                <w:szCs w:val="28"/>
              </w:rPr>
              <w:t xml:space="preserve">( </w:t>
            </w:r>
            <w:proofErr w:type="gramEnd"/>
            <w:r w:rsidRPr="003E6CB0">
              <w:rPr>
                <w:sz w:val="28"/>
                <w:szCs w:val="28"/>
              </w:rPr>
              <w:t>человек)</w:t>
            </w:r>
          </w:p>
        </w:tc>
        <w:tc>
          <w:tcPr>
            <w:tcW w:w="5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F64" w:rsidRPr="003E6CB0" w:rsidRDefault="00605F6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E6CB0">
              <w:rPr>
                <w:sz w:val="28"/>
                <w:szCs w:val="28"/>
              </w:rPr>
              <w:t>0</w:t>
            </w:r>
          </w:p>
        </w:tc>
      </w:tr>
    </w:tbl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</w:p>
    <w:p w:rsidR="00605F64" w:rsidRPr="003E6CB0" w:rsidRDefault="00605F64" w:rsidP="00605F64">
      <w:pPr>
        <w:rPr>
          <w:rFonts w:ascii="Times New Roman" w:hAnsi="Times New Roman" w:cs="Times New Roman"/>
          <w:sz w:val="28"/>
          <w:szCs w:val="28"/>
        </w:rPr>
      </w:pPr>
      <w:r w:rsidRPr="003E6CB0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И.П. Санькова</w:t>
      </w:r>
    </w:p>
    <w:p w:rsidR="00605F64" w:rsidRPr="003E6CB0" w:rsidRDefault="00605F64" w:rsidP="00605F64">
      <w:pPr>
        <w:pStyle w:val="a3"/>
        <w:ind w:left="0" w:firstLine="720"/>
        <w:jc w:val="both"/>
        <w:rPr>
          <w:sz w:val="28"/>
          <w:szCs w:val="28"/>
        </w:rPr>
      </w:pPr>
      <w:r w:rsidRPr="003E6CB0">
        <w:rPr>
          <w:sz w:val="28"/>
          <w:szCs w:val="28"/>
        </w:rPr>
        <w:t xml:space="preserve">                                </w:t>
      </w:r>
    </w:p>
    <w:p w:rsidR="008071E3" w:rsidRPr="003E6CB0" w:rsidRDefault="008071E3">
      <w:pPr>
        <w:rPr>
          <w:rFonts w:ascii="Times New Roman" w:hAnsi="Times New Roman" w:cs="Times New Roman"/>
          <w:sz w:val="28"/>
          <w:szCs w:val="28"/>
        </w:rPr>
      </w:pPr>
    </w:p>
    <w:sectPr w:rsidR="008071E3" w:rsidRPr="003E6CB0" w:rsidSect="00F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05F64"/>
    <w:rsid w:val="003E6CB0"/>
    <w:rsid w:val="005D7308"/>
    <w:rsid w:val="00605F64"/>
    <w:rsid w:val="008071E3"/>
    <w:rsid w:val="00F47B7E"/>
    <w:rsid w:val="00F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5F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05F6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a"/>
    <w:rsid w:val="00605F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F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>Администрация Бураковского СП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dcterms:created xsi:type="dcterms:W3CDTF">2014-03-19T07:23:00Z</dcterms:created>
  <dcterms:modified xsi:type="dcterms:W3CDTF">2014-03-19T12:41:00Z</dcterms:modified>
</cp:coreProperties>
</file>