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38F3" w14:textId="71109306" w:rsidR="0020136D" w:rsidRDefault="0020136D" w:rsidP="0020136D">
      <w:pPr>
        <w:jc w:val="center"/>
      </w:pPr>
      <w:r>
        <w:rPr>
          <w:noProof/>
          <w:sz w:val="24"/>
        </w:rPr>
        <w:drawing>
          <wp:inline distT="0" distB="0" distL="0" distR="0" wp14:anchorId="4C7E261E" wp14:editId="66BCB8F6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72E9" w14:textId="77777777" w:rsidR="0020136D" w:rsidRDefault="0020136D" w:rsidP="0020136D">
      <w:pPr>
        <w:jc w:val="center"/>
      </w:pPr>
    </w:p>
    <w:p w14:paraId="55F703B3" w14:textId="77777777" w:rsidR="0020136D" w:rsidRDefault="0020136D" w:rsidP="0020136D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БУРАКОВСКОГО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</w:p>
    <w:p w14:paraId="0055C691" w14:textId="77777777" w:rsidR="0020136D" w:rsidRDefault="0020136D" w:rsidP="0020136D"/>
    <w:p w14:paraId="75AF68A9" w14:textId="408ED17D" w:rsidR="0020136D" w:rsidRDefault="00761F97" w:rsidP="0020136D">
      <w:pPr>
        <w:pStyle w:val="1"/>
        <w:rPr>
          <w:b w:val="0"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654F203E" w14:textId="77777777" w:rsidR="0020136D" w:rsidRDefault="0020136D" w:rsidP="0020136D">
      <w:pPr>
        <w:jc w:val="both"/>
        <w:rPr>
          <w:b/>
          <w:sz w:val="24"/>
        </w:rPr>
      </w:pPr>
    </w:p>
    <w:p w14:paraId="2794D4B3" w14:textId="77777777" w:rsidR="0020136D" w:rsidRDefault="0020136D" w:rsidP="0020136D">
      <w:pPr>
        <w:jc w:val="both"/>
        <w:rPr>
          <w:b/>
          <w:sz w:val="24"/>
        </w:rPr>
      </w:pPr>
    </w:p>
    <w:p w14:paraId="13B09944" w14:textId="02000563" w:rsidR="0020136D" w:rsidRDefault="00761F97" w:rsidP="0020136D">
      <w:pPr>
        <w:jc w:val="center"/>
        <w:rPr>
          <w:sz w:val="24"/>
        </w:rPr>
      </w:pPr>
      <w:r>
        <w:rPr>
          <w:b/>
          <w:sz w:val="24"/>
        </w:rPr>
        <w:t>от 30</w:t>
      </w:r>
      <w:r w:rsidR="0020136D">
        <w:rPr>
          <w:b/>
          <w:sz w:val="24"/>
        </w:rPr>
        <w:t>.0</w:t>
      </w:r>
      <w:r>
        <w:rPr>
          <w:b/>
          <w:sz w:val="24"/>
        </w:rPr>
        <w:t>1</w:t>
      </w:r>
      <w:r w:rsidR="0020136D">
        <w:rPr>
          <w:b/>
          <w:sz w:val="24"/>
        </w:rPr>
        <w:t>.201</w:t>
      </w:r>
      <w:r w:rsidR="00027FDF">
        <w:rPr>
          <w:b/>
          <w:sz w:val="24"/>
        </w:rPr>
        <w:t>8</w:t>
      </w:r>
      <w:r w:rsidR="0020136D">
        <w:rPr>
          <w:b/>
          <w:sz w:val="24"/>
        </w:rPr>
        <w:t xml:space="preserve"> 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="00A66F53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     </w:t>
      </w:r>
      <w:proofErr w:type="gramStart"/>
      <w:r>
        <w:rPr>
          <w:b/>
          <w:sz w:val="24"/>
        </w:rPr>
        <w:t>№  13</w:t>
      </w:r>
      <w:proofErr w:type="gramEnd"/>
      <w:r w:rsidR="0020136D">
        <w:rPr>
          <w:b/>
          <w:sz w:val="24"/>
        </w:rPr>
        <w:t xml:space="preserve">                                                                </w:t>
      </w:r>
      <w:r w:rsidR="0020136D">
        <w:rPr>
          <w:sz w:val="24"/>
        </w:rPr>
        <w:t xml:space="preserve">х. </w:t>
      </w:r>
      <w:proofErr w:type="spellStart"/>
      <w:r w:rsidR="0020136D">
        <w:rPr>
          <w:sz w:val="24"/>
        </w:rPr>
        <w:t>Бураковский</w:t>
      </w:r>
      <w:proofErr w:type="spellEnd"/>
    </w:p>
    <w:p w14:paraId="78F48F0E" w14:textId="77777777" w:rsidR="0020136D" w:rsidRDefault="0020136D" w:rsidP="0020136D">
      <w:pPr>
        <w:jc w:val="center"/>
        <w:rPr>
          <w:b/>
          <w:sz w:val="28"/>
          <w:szCs w:val="28"/>
        </w:rPr>
      </w:pPr>
    </w:p>
    <w:p w14:paraId="3E76D6A4" w14:textId="66430836" w:rsidR="0020136D" w:rsidRPr="0020136D" w:rsidRDefault="0020136D" w:rsidP="0020136D">
      <w:pPr>
        <w:pStyle w:val="21"/>
        <w:rPr>
          <w:b/>
          <w:sz w:val="20"/>
        </w:rPr>
      </w:pPr>
      <w:r w:rsidRPr="0020136D">
        <w:rPr>
          <w:b/>
          <w:szCs w:val="28"/>
        </w:rPr>
        <w:t xml:space="preserve">Об утверждении ведомственной целевой программы </w:t>
      </w:r>
      <w:bookmarkStart w:id="0" w:name="_Hlk499650101"/>
      <w:r w:rsidRPr="0020136D">
        <w:rPr>
          <w:b/>
          <w:szCs w:val="28"/>
        </w:rPr>
        <w:t xml:space="preserve">«Благоустройство прилегающих территорий к образовательным учреждениям, расположенным на </w:t>
      </w:r>
      <w:proofErr w:type="gramStart"/>
      <w:r w:rsidRPr="0020136D">
        <w:rPr>
          <w:b/>
          <w:szCs w:val="28"/>
        </w:rPr>
        <w:t xml:space="preserve">территории  </w:t>
      </w:r>
      <w:proofErr w:type="spellStart"/>
      <w:r>
        <w:rPr>
          <w:b/>
          <w:szCs w:val="28"/>
        </w:rPr>
        <w:t>Бураковского</w:t>
      </w:r>
      <w:proofErr w:type="spellEnd"/>
      <w:proofErr w:type="gramEnd"/>
      <w:r>
        <w:rPr>
          <w:b/>
          <w:szCs w:val="28"/>
        </w:rPr>
        <w:t xml:space="preserve"> сельского </w:t>
      </w:r>
      <w:r w:rsidRPr="0020136D">
        <w:rPr>
          <w:b/>
          <w:szCs w:val="28"/>
        </w:rPr>
        <w:t xml:space="preserve">поселения </w:t>
      </w:r>
      <w:proofErr w:type="spellStart"/>
      <w:r w:rsidRPr="0020136D">
        <w:rPr>
          <w:b/>
          <w:szCs w:val="28"/>
        </w:rPr>
        <w:t>Кореновского</w:t>
      </w:r>
      <w:proofErr w:type="spellEnd"/>
      <w:r w:rsidRPr="0020136D">
        <w:rPr>
          <w:b/>
          <w:szCs w:val="28"/>
        </w:rPr>
        <w:t xml:space="preserve"> района» на 2018 год».</w:t>
      </w:r>
    </w:p>
    <w:bookmarkEnd w:id="0"/>
    <w:p w14:paraId="701517C9" w14:textId="77777777" w:rsidR="0020136D" w:rsidRPr="0020136D" w:rsidRDefault="0020136D" w:rsidP="0020136D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851"/>
        <w:jc w:val="both"/>
        <w:rPr>
          <w:b/>
          <w:lang w:eastAsia="zh-CN"/>
        </w:rPr>
      </w:pPr>
    </w:p>
    <w:p w14:paraId="62E17036" w14:textId="06C7EA5E" w:rsidR="0020136D" w:rsidRDefault="0020136D" w:rsidP="0020136D">
      <w:pPr>
        <w:jc w:val="center"/>
        <w:rPr>
          <w:b/>
          <w:sz w:val="28"/>
          <w:szCs w:val="28"/>
        </w:rPr>
      </w:pPr>
    </w:p>
    <w:p w14:paraId="7D9AC472" w14:textId="299597D0" w:rsidR="0020136D" w:rsidRDefault="0020136D" w:rsidP="0020136D">
      <w:pPr>
        <w:pStyle w:val="31"/>
        <w:tabs>
          <w:tab w:val="left" w:pos="720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           В  соответствии с Федеральным законом  от 6 октября 2003 года № 131-ФЗ «Об общих принципах организации местного самоуправления в Российской Федерации», п</w:t>
      </w:r>
      <w:r>
        <w:rPr>
          <w:b w:val="0"/>
          <w:sz w:val="28"/>
          <w:szCs w:val="28"/>
        </w:rPr>
        <w:t xml:space="preserve">остановлением администрации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от 07.10.2013 года № 92 «Об утверждении Порядка разработки, утверждения и реализации ведомственных целевых программ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района» (с изменениями от 27.04.2015 года № 45), Уставом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и в целях благоустройства прилегающих территорий к образовательным учреждениям, расположенным на территории </w:t>
      </w:r>
      <w:proofErr w:type="spellStart"/>
      <w:r>
        <w:rPr>
          <w:b w:val="0"/>
          <w:sz w:val="28"/>
          <w:szCs w:val="28"/>
        </w:rPr>
        <w:t>Бураковского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5E34EF">
        <w:rPr>
          <w:b w:val="0"/>
          <w:sz w:val="28"/>
          <w:szCs w:val="28"/>
        </w:rPr>
        <w:t xml:space="preserve">администрация </w:t>
      </w:r>
      <w:proofErr w:type="spellStart"/>
      <w:r w:rsidRPr="005E34EF">
        <w:rPr>
          <w:b w:val="0"/>
          <w:sz w:val="28"/>
          <w:szCs w:val="28"/>
        </w:rPr>
        <w:t>Бураковского</w:t>
      </w:r>
      <w:proofErr w:type="spellEnd"/>
      <w:r w:rsidRPr="005E34EF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E34EF">
        <w:rPr>
          <w:b w:val="0"/>
          <w:sz w:val="28"/>
          <w:szCs w:val="28"/>
        </w:rPr>
        <w:t>Кореновского</w:t>
      </w:r>
      <w:proofErr w:type="spellEnd"/>
      <w:r w:rsidRPr="005E34EF"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 о с т а н о в л я е</w:t>
      </w:r>
      <w:r w:rsidR="001F3EF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т:</w:t>
      </w:r>
    </w:p>
    <w:p w14:paraId="356F3AC8" w14:textId="14119E5E" w:rsidR="0020136D" w:rsidRPr="005E34EF" w:rsidRDefault="0020136D" w:rsidP="005E34EF">
      <w:pPr>
        <w:pStyle w:val="21"/>
        <w:jc w:val="both"/>
        <w:rPr>
          <w:sz w:val="20"/>
        </w:rPr>
      </w:pPr>
      <w:r>
        <w:rPr>
          <w:szCs w:val="28"/>
        </w:rPr>
        <w:t xml:space="preserve">          1. Утвердить </w:t>
      </w:r>
      <w:proofErr w:type="gramStart"/>
      <w:r>
        <w:rPr>
          <w:szCs w:val="28"/>
        </w:rPr>
        <w:t>ведомственную  целевую</w:t>
      </w:r>
      <w:proofErr w:type="gramEnd"/>
      <w:r>
        <w:rPr>
          <w:szCs w:val="28"/>
        </w:rPr>
        <w:t xml:space="preserve"> программу </w:t>
      </w:r>
      <w:r w:rsidR="005E34EF" w:rsidRPr="005E34EF">
        <w:rPr>
          <w:szCs w:val="28"/>
        </w:rPr>
        <w:t xml:space="preserve">«Благоустройство прилегающих территорий к образовательным учреждениям, расположенным на территории  </w:t>
      </w:r>
      <w:proofErr w:type="spellStart"/>
      <w:r w:rsidR="005E34EF" w:rsidRPr="005E34EF">
        <w:rPr>
          <w:szCs w:val="28"/>
        </w:rPr>
        <w:t>Бураковского</w:t>
      </w:r>
      <w:proofErr w:type="spellEnd"/>
      <w:r w:rsidR="005E34EF" w:rsidRPr="005E34EF">
        <w:rPr>
          <w:szCs w:val="28"/>
        </w:rPr>
        <w:t xml:space="preserve"> сельского поселения </w:t>
      </w:r>
      <w:proofErr w:type="spellStart"/>
      <w:r w:rsidR="005E34EF" w:rsidRPr="005E34EF">
        <w:rPr>
          <w:szCs w:val="28"/>
        </w:rPr>
        <w:t>Кореновского</w:t>
      </w:r>
      <w:proofErr w:type="spellEnd"/>
      <w:r w:rsidR="005E34EF" w:rsidRPr="005E34EF">
        <w:rPr>
          <w:szCs w:val="28"/>
        </w:rPr>
        <w:t xml:space="preserve"> района» на 2018 год»</w:t>
      </w:r>
      <w:r w:rsidR="005E34EF">
        <w:rPr>
          <w:szCs w:val="28"/>
        </w:rPr>
        <w:t xml:space="preserve"> </w:t>
      </w:r>
      <w:r>
        <w:rPr>
          <w:szCs w:val="28"/>
        </w:rPr>
        <w:t>(приложение).</w:t>
      </w:r>
    </w:p>
    <w:p w14:paraId="072EDDC1" w14:textId="2514E81D" w:rsidR="0020136D" w:rsidRDefault="0020136D" w:rsidP="0020136D">
      <w:pPr>
        <w:pStyle w:val="31"/>
        <w:tabs>
          <w:tab w:val="left" w:pos="720"/>
        </w:tabs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A66F53" w:rsidRPr="00A66F53">
        <w:rPr>
          <w:b w:val="0"/>
          <w:sz w:val="28"/>
          <w:szCs w:val="34"/>
        </w:rPr>
        <w:t xml:space="preserve">Общему отделу администрации </w:t>
      </w:r>
      <w:proofErr w:type="spellStart"/>
      <w:r w:rsidR="00A66F53" w:rsidRPr="00A66F53">
        <w:rPr>
          <w:b w:val="0"/>
          <w:sz w:val="28"/>
          <w:szCs w:val="34"/>
        </w:rPr>
        <w:t>Бураковского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сельского поселения </w:t>
      </w:r>
      <w:proofErr w:type="spellStart"/>
      <w:r w:rsidR="00A66F53" w:rsidRPr="00A66F53">
        <w:rPr>
          <w:b w:val="0"/>
          <w:sz w:val="28"/>
          <w:szCs w:val="34"/>
        </w:rPr>
        <w:t>Кореновского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района (Абрамкина)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A66F53" w:rsidRPr="00A66F53">
        <w:rPr>
          <w:b w:val="0"/>
          <w:sz w:val="28"/>
          <w:szCs w:val="34"/>
        </w:rPr>
        <w:t>Бураковского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сельского поселения </w:t>
      </w:r>
      <w:proofErr w:type="spellStart"/>
      <w:r w:rsidR="00A66F53" w:rsidRPr="00A66F53">
        <w:rPr>
          <w:b w:val="0"/>
          <w:sz w:val="28"/>
          <w:szCs w:val="34"/>
        </w:rPr>
        <w:t>Кореновского</w:t>
      </w:r>
      <w:proofErr w:type="spellEnd"/>
      <w:r w:rsidR="00A66F53" w:rsidRPr="00A66F53">
        <w:rPr>
          <w:b w:val="0"/>
          <w:sz w:val="28"/>
          <w:szCs w:val="34"/>
        </w:rPr>
        <w:t xml:space="preserve"> района в сети Интернет.</w:t>
      </w:r>
    </w:p>
    <w:p w14:paraId="2BFDF973" w14:textId="77777777" w:rsidR="0020136D" w:rsidRDefault="0020136D" w:rsidP="00201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14:paraId="49577D6E" w14:textId="77777777" w:rsidR="0020136D" w:rsidRDefault="0020136D" w:rsidP="0020136D">
      <w:pPr>
        <w:jc w:val="both"/>
        <w:rPr>
          <w:sz w:val="28"/>
          <w:szCs w:val="28"/>
        </w:rPr>
      </w:pPr>
    </w:p>
    <w:p w14:paraId="6970B2C6" w14:textId="77777777" w:rsidR="00A66F53" w:rsidRDefault="00A66F53" w:rsidP="0020136D">
      <w:pPr>
        <w:jc w:val="both"/>
        <w:rPr>
          <w:sz w:val="28"/>
          <w:szCs w:val="28"/>
        </w:rPr>
      </w:pPr>
    </w:p>
    <w:p w14:paraId="2E19719C" w14:textId="77777777" w:rsidR="00A66F53" w:rsidRDefault="0020136D" w:rsidP="00201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1DBDFAC0" w14:textId="7F86F7BF" w:rsidR="0020136D" w:rsidRDefault="0020136D" w:rsidP="00201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66F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641E6BE6" w14:textId="5E2679AF" w:rsidR="0020136D" w:rsidRDefault="0020136D" w:rsidP="001B2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5E34EF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14:paraId="7E1E455F" w14:textId="77777777" w:rsidR="0020136D" w:rsidRDefault="0020136D" w:rsidP="0020136D">
      <w:pPr>
        <w:ind w:left="5280"/>
        <w:jc w:val="right"/>
        <w:rPr>
          <w:sz w:val="28"/>
          <w:szCs w:val="28"/>
        </w:rPr>
      </w:pPr>
    </w:p>
    <w:p w14:paraId="6A584026" w14:textId="77777777" w:rsidR="0020136D" w:rsidRDefault="0020136D" w:rsidP="0020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78860CD8" w14:textId="7F00CDA2" w:rsidR="005E34EF" w:rsidRPr="0020136D" w:rsidRDefault="0020136D" w:rsidP="005E34EF">
      <w:pPr>
        <w:pStyle w:val="21"/>
        <w:rPr>
          <w:b/>
          <w:sz w:val="20"/>
        </w:rPr>
      </w:pPr>
      <w:r>
        <w:rPr>
          <w:szCs w:val="28"/>
        </w:rPr>
        <w:t xml:space="preserve"> проекта постановления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от        </w:t>
      </w:r>
      <w:r w:rsidR="00A66F53">
        <w:rPr>
          <w:szCs w:val="28"/>
        </w:rPr>
        <w:t>______________</w:t>
      </w:r>
      <w:r>
        <w:rPr>
          <w:szCs w:val="28"/>
        </w:rPr>
        <w:t xml:space="preserve"> № </w:t>
      </w:r>
      <w:r w:rsidR="00A66F53">
        <w:rPr>
          <w:szCs w:val="28"/>
        </w:rPr>
        <w:t>____</w:t>
      </w:r>
      <w:proofErr w:type="gramStart"/>
      <w:r w:rsidR="00A66F53">
        <w:rPr>
          <w:szCs w:val="28"/>
        </w:rPr>
        <w:t>_</w:t>
      </w:r>
      <w:r>
        <w:rPr>
          <w:szCs w:val="28"/>
        </w:rPr>
        <w:t xml:space="preserve">  </w:t>
      </w:r>
      <w:r w:rsidR="005E34EF" w:rsidRPr="005E34EF">
        <w:rPr>
          <w:szCs w:val="28"/>
        </w:rPr>
        <w:t>«</w:t>
      </w:r>
      <w:proofErr w:type="gramEnd"/>
      <w:r w:rsidR="005E34EF" w:rsidRPr="005E34EF">
        <w:rPr>
          <w:szCs w:val="28"/>
        </w:rPr>
        <w:t xml:space="preserve">Благоустройство прилегающих территорий к образовательным учреждениям, расположенным на территории  </w:t>
      </w:r>
      <w:proofErr w:type="spellStart"/>
      <w:r w:rsidR="005E34EF" w:rsidRPr="005E34EF">
        <w:rPr>
          <w:szCs w:val="28"/>
        </w:rPr>
        <w:t>Бураковского</w:t>
      </w:r>
      <w:proofErr w:type="spellEnd"/>
      <w:r w:rsidR="005E34EF" w:rsidRPr="005E34EF">
        <w:rPr>
          <w:szCs w:val="28"/>
        </w:rPr>
        <w:t xml:space="preserve"> сельского поселения </w:t>
      </w:r>
      <w:proofErr w:type="spellStart"/>
      <w:r w:rsidR="005E34EF" w:rsidRPr="005E34EF">
        <w:rPr>
          <w:szCs w:val="28"/>
        </w:rPr>
        <w:t>Кореновского</w:t>
      </w:r>
      <w:proofErr w:type="spellEnd"/>
      <w:r w:rsidR="005E34EF" w:rsidRPr="005E34EF">
        <w:rPr>
          <w:szCs w:val="28"/>
        </w:rPr>
        <w:t xml:space="preserve"> района» на 2018 год».</w:t>
      </w:r>
    </w:p>
    <w:p w14:paraId="100AD742" w14:textId="28A5B7B9" w:rsidR="0020136D" w:rsidRDefault="0020136D" w:rsidP="005E34EF">
      <w:pPr>
        <w:jc w:val="center"/>
        <w:rPr>
          <w:sz w:val="28"/>
          <w:szCs w:val="28"/>
        </w:rPr>
      </w:pPr>
    </w:p>
    <w:p w14:paraId="5CDDC320" w14:textId="77777777" w:rsidR="00A66F53" w:rsidRDefault="00A66F53" w:rsidP="005E34EF">
      <w:pPr>
        <w:jc w:val="center"/>
        <w:rPr>
          <w:sz w:val="28"/>
          <w:szCs w:val="28"/>
        </w:rPr>
      </w:pPr>
    </w:p>
    <w:p w14:paraId="0AF0BCB9" w14:textId="77777777" w:rsidR="0020136D" w:rsidRDefault="0020136D" w:rsidP="002013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5084AC18" w14:textId="77777777" w:rsidR="0020136D" w:rsidRDefault="0020136D" w:rsidP="0020136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администрации</w:t>
      </w:r>
    </w:p>
    <w:p w14:paraId="0CCAF8FA" w14:textId="77777777" w:rsidR="0020136D" w:rsidRDefault="0020136D" w:rsidP="00201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1BE43A5" w14:textId="77777777" w:rsidR="0020136D" w:rsidRDefault="0020136D" w:rsidP="00201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Э.Е.Малютина</w:t>
      </w:r>
      <w:proofErr w:type="spellEnd"/>
    </w:p>
    <w:p w14:paraId="5B35ECF4" w14:textId="77777777" w:rsidR="0020136D" w:rsidRDefault="0020136D" w:rsidP="0020136D">
      <w:pPr>
        <w:rPr>
          <w:sz w:val="28"/>
          <w:szCs w:val="28"/>
        </w:rPr>
      </w:pPr>
    </w:p>
    <w:p w14:paraId="3ED02894" w14:textId="77777777" w:rsidR="0020136D" w:rsidRDefault="0020136D" w:rsidP="0020136D">
      <w:pPr>
        <w:rPr>
          <w:sz w:val="28"/>
          <w:szCs w:val="28"/>
        </w:rPr>
      </w:pPr>
    </w:p>
    <w:p w14:paraId="52B18ABC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00242764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607D9AF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7636C472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И.П. Санькова</w:t>
      </w:r>
    </w:p>
    <w:p w14:paraId="2E1B48A1" w14:textId="77777777" w:rsidR="0020136D" w:rsidRDefault="0020136D" w:rsidP="0020136D">
      <w:pPr>
        <w:rPr>
          <w:sz w:val="28"/>
          <w:szCs w:val="28"/>
        </w:rPr>
      </w:pPr>
    </w:p>
    <w:p w14:paraId="67BE1BE2" w14:textId="77777777" w:rsidR="0020136D" w:rsidRDefault="0020136D" w:rsidP="0020136D">
      <w:pPr>
        <w:rPr>
          <w:sz w:val="28"/>
          <w:szCs w:val="28"/>
        </w:rPr>
      </w:pPr>
    </w:p>
    <w:p w14:paraId="03408D50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5E79F23A" w14:textId="77777777" w:rsidR="0020136D" w:rsidRDefault="0020136D" w:rsidP="0020136D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14:paraId="074E95CF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CD5DE8B" w14:textId="77777777" w:rsidR="0020136D" w:rsidRDefault="0020136D" w:rsidP="002013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З.П. Абрамкина</w:t>
      </w:r>
    </w:p>
    <w:p w14:paraId="29958EFA" w14:textId="49A7B61A" w:rsidR="00E97570" w:rsidRDefault="00E97570"/>
    <w:p w14:paraId="4201D232" w14:textId="5AE99E55" w:rsidR="005E34EF" w:rsidRDefault="005E34EF"/>
    <w:p w14:paraId="4F6BF85F" w14:textId="7C243803" w:rsidR="005E34EF" w:rsidRDefault="005E34EF"/>
    <w:p w14:paraId="1485D3B0" w14:textId="6D16BF82" w:rsidR="005E34EF" w:rsidRDefault="005E34EF"/>
    <w:p w14:paraId="1CBDBD63" w14:textId="36174CD1" w:rsidR="005E34EF" w:rsidRDefault="005E34EF"/>
    <w:p w14:paraId="36EABD33" w14:textId="66692E1C" w:rsidR="005E34EF" w:rsidRDefault="005E34EF"/>
    <w:p w14:paraId="6C1AC72E" w14:textId="5A5815D6" w:rsidR="005E34EF" w:rsidRDefault="005E34EF"/>
    <w:p w14:paraId="004AA2C4" w14:textId="4A52DB85" w:rsidR="005E34EF" w:rsidRDefault="005E34EF"/>
    <w:p w14:paraId="67BC5E7F" w14:textId="40822CEA" w:rsidR="005E34EF" w:rsidRDefault="005E34EF"/>
    <w:p w14:paraId="5D01F3BC" w14:textId="2EF04E43" w:rsidR="005E34EF" w:rsidRDefault="005E34EF"/>
    <w:p w14:paraId="53F72772" w14:textId="4BB128B7" w:rsidR="005E34EF" w:rsidRDefault="005E34EF"/>
    <w:p w14:paraId="6673C853" w14:textId="02D8FBD0" w:rsidR="005E34EF" w:rsidRDefault="005E34EF"/>
    <w:p w14:paraId="5940FE01" w14:textId="2D5D42FC" w:rsidR="005E34EF" w:rsidRDefault="005E34EF"/>
    <w:p w14:paraId="6DDF8720" w14:textId="334FBEB4" w:rsidR="005E34EF" w:rsidRDefault="005E34EF"/>
    <w:p w14:paraId="1553BE69" w14:textId="48BC6C67" w:rsidR="005E34EF" w:rsidRDefault="005E34EF"/>
    <w:p w14:paraId="7F979656" w14:textId="756F6929" w:rsidR="005E34EF" w:rsidRDefault="005E34EF"/>
    <w:p w14:paraId="4E2236EA" w14:textId="11A193F0" w:rsidR="005E34EF" w:rsidRDefault="005E34EF"/>
    <w:p w14:paraId="7EB52B5C" w14:textId="074D6C13" w:rsidR="005E34EF" w:rsidRDefault="005E34EF"/>
    <w:p w14:paraId="4037CDEC" w14:textId="37E3B957" w:rsidR="005E34EF" w:rsidRDefault="005E34EF"/>
    <w:p w14:paraId="364A19F2" w14:textId="53D21C80" w:rsidR="005E34EF" w:rsidRDefault="005E34EF"/>
    <w:p w14:paraId="3E9C2E32" w14:textId="08A509E3" w:rsidR="005E34EF" w:rsidRDefault="005E34EF"/>
    <w:p w14:paraId="3E78F526" w14:textId="416188AC" w:rsidR="005E34EF" w:rsidRDefault="005E34EF"/>
    <w:p w14:paraId="55C50E77" w14:textId="03C8DF39" w:rsidR="005E34EF" w:rsidRDefault="005E34EF"/>
    <w:p w14:paraId="4C284813" w14:textId="4061EDD9" w:rsidR="005E34EF" w:rsidRDefault="005E34EF"/>
    <w:p w14:paraId="07EE7BB9" w14:textId="630D0C2C" w:rsidR="005E34EF" w:rsidRDefault="005E34EF"/>
    <w:p w14:paraId="0698D505" w14:textId="1C74F2A6" w:rsidR="005E34EF" w:rsidRDefault="005E34EF"/>
    <w:p w14:paraId="4D8D9396" w14:textId="4B63ADB2" w:rsidR="001B2021" w:rsidRDefault="001B2021"/>
    <w:p w14:paraId="4A0B5516" w14:textId="2FCC1B83" w:rsidR="001B2021" w:rsidRDefault="001B2021"/>
    <w:p w14:paraId="4448475B" w14:textId="77777777" w:rsidR="001B2021" w:rsidRDefault="001B2021"/>
    <w:p w14:paraId="7EC4FB33" w14:textId="77777777" w:rsidR="005E34EF" w:rsidRDefault="005E34EF"/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5E34EF" w:rsidRPr="00A13086" w14:paraId="553D67D0" w14:textId="77777777" w:rsidTr="00F24CC9">
        <w:tc>
          <w:tcPr>
            <w:tcW w:w="4926" w:type="dxa"/>
          </w:tcPr>
          <w:p w14:paraId="65E5CAF6" w14:textId="77777777" w:rsidR="005E34EF" w:rsidRPr="004C64D2" w:rsidRDefault="005E34EF" w:rsidP="00F24C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BA82DE3" w14:textId="77777777" w:rsidR="005E34EF" w:rsidRPr="00A13086" w:rsidRDefault="005E34EF" w:rsidP="00F24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3DF5343B" w14:textId="77777777" w:rsidR="005E34EF" w:rsidRDefault="005E34EF" w:rsidP="00F24CC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A13086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2E1A250" w14:textId="77777777" w:rsidR="005E34EF" w:rsidRPr="00A13086" w:rsidRDefault="005E34EF" w:rsidP="00F24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086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A1308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251C999A" w14:textId="0F1EEFF3" w:rsidR="005E34EF" w:rsidRPr="00A13086" w:rsidRDefault="005E34EF" w:rsidP="00F24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3086">
              <w:rPr>
                <w:rFonts w:ascii="Times New Roman" w:hAnsi="Times New Roman"/>
                <w:sz w:val="28"/>
                <w:szCs w:val="28"/>
              </w:rPr>
              <w:t>т</w:t>
            </w:r>
            <w:r w:rsidR="00A66F53">
              <w:rPr>
                <w:rFonts w:ascii="Times New Roman" w:hAnsi="Times New Roman"/>
                <w:sz w:val="28"/>
                <w:szCs w:val="28"/>
              </w:rPr>
              <w:t xml:space="preserve">   30.01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27F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086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A66F53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</w:tbl>
    <w:p w14:paraId="333FDCA5" w14:textId="77777777" w:rsidR="005E34EF" w:rsidRDefault="005E34EF" w:rsidP="005E34EF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14:paraId="12CB467A" w14:textId="77777777" w:rsid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</w:p>
    <w:p w14:paraId="1EA89541" w14:textId="77777777" w:rsid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</w:p>
    <w:p w14:paraId="4FB52529" w14:textId="1B5B751D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ВЕДОМСТВЕННАЯ ЦЕЛЕВАЯ ПРОГРАММА</w:t>
      </w:r>
    </w:p>
    <w:p w14:paraId="735F8815" w14:textId="67A9D6F4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</w:t>
      </w:r>
    </w:p>
    <w:p w14:paraId="32F486F0" w14:textId="3CE256E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«Благоустройство прилегающих территорий к образовательным учреждениям, расположенным на территории </w:t>
      </w: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</w:t>
      </w:r>
      <w:r w:rsidRPr="005E34EF">
        <w:rPr>
          <w:sz w:val="28"/>
          <w:szCs w:val="28"/>
          <w:lang w:eastAsia="zh-CN"/>
        </w:rPr>
        <w:t xml:space="preserve">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района» на 2018 год» </w:t>
      </w:r>
    </w:p>
    <w:p w14:paraId="69E98205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</w:p>
    <w:p w14:paraId="3E2DFC0B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ПАСПОРТ</w:t>
      </w:r>
    </w:p>
    <w:p w14:paraId="052B0000" w14:textId="254C6FD5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ведомственной целевой программы </w:t>
      </w: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     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 «Благоустройство прилегающих территорий к образовательным учреждениям, расположенным на территории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района» на 2018 год» </w:t>
      </w:r>
    </w:p>
    <w:p w14:paraId="5DABB6D9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32"/>
        <w:gridCol w:w="6342"/>
      </w:tblGrid>
      <w:tr w:rsidR="005E34EF" w:rsidRPr="005E34EF" w14:paraId="08B7261C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7B2D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Наименование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26BE" w14:textId="400BAFD2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Ведомственная целевая программа «Благоустройство прилегающих территорий к образовательным учреждениям, расположенным на территории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района» на 2018 год» (далее Программа).</w:t>
            </w:r>
          </w:p>
        </w:tc>
      </w:tr>
      <w:tr w:rsidR="005E34EF" w:rsidRPr="005E34EF" w14:paraId="7E2CD1D2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C6E7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Основание для разработки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77BD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Федеральный закон № 131-ФЗ от 6.10.2003 года «Об общих принципах организации местного   самоуправления в Российской Федерации»;</w:t>
            </w:r>
          </w:p>
          <w:p w14:paraId="6C72762F" w14:textId="7F5FACB2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Устав</w:t>
            </w:r>
            <w:r w:rsidR="003409D1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</w:t>
            </w:r>
            <w:r w:rsidRPr="005E34EF">
              <w:rPr>
                <w:sz w:val="28"/>
                <w:szCs w:val="28"/>
                <w:lang w:eastAsia="zh-CN"/>
              </w:rPr>
              <w:t xml:space="preserve">поселения      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5E34EF" w:rsidRPr="005E34EF" w14:paraId="5113E62C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6319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Заказчик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68A9" w14:textId="3BC00A52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        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5E34EF" w:rsidRPr="005E34EF" w14:paraId="5CB0ED04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0A7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Координатор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40F6" w14:textId="4404002D" w:rsidR="005E34EF" w:rsidRPr="005E34EF" w:rsidRDefault="003409D1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Финансовый отдел администрации </w:t>
            </w:r>
            <w:proofErr w:type="spellStart"/>
            <w:r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3409D1" w:rsidRPr="005E34EF" w14:paraId="62E7DC0F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8F85" w14:textId="77777777" w:rsidR="003409D1" w:rsidRPr="005E34EF" w:rsidRDefault="003409D1" w:rsidP="003409D1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Разработчик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855C" w14:textId="0272F4CC" w:rsidR="003409D1" w:rsidRPr="005E34EF" w:rsidRDefault="003409D1" w:rsidP="003409D1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Финансовый отдел администрации </w:t>
            </w:r>
            <w:proofErr w:type="spellStart"/>
            <w:r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5E34EF" w:rsidRPr="005E34EF" w14:paraId="47EFB1F4" w14:textId="77777777" w:rsidTr="003409D1">
        <w:trPr>
          <w:trHeight w:val="225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09C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Цели и задачи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31CC" w14:textId="7403A7D6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Повышение уровня благоустройства прилегающих территорий к образовательным учреждениям, расположенным на территории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  <w:p w14:paraId="49792791" w14:textId="56EF7ABA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Повышение уровня благоустройства муниципальных</w:t>
            </w:r>
            <w:r w:rsidR="003409D1">
              <w:rPr>
                <w:sz w:val="28"/>
                <w:szCs w:val="28"/>
                <w:lang w:eastAsia="zh-CN"/>
              </w:rPr>
              <w:t xml:space="preserve"> </w:t>
            </w:r>
            <w:r w:rsidRPr="005E34EF">
              <w:rPr>
                <w:sz w:val="28"/>
                <w:szCs w:val="28"/>
                <w:lang w:eastAsia="zh-CN"/>
              </w:rPr>
              <w:t>территорий</w:t>
            </w:r>
            <w:r w:rsidR="003409D1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</w:t>
            </w:r>
            <w:r w:rsidRPr="005E34EF"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5E34EF" w:rsidRPr="005E34EF" w14:paraId="4052647A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B40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lastRenderedPageBreak/>
              <w:t>Сроки реализации        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814E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2018 год.</w:t>
            </w:r>
          </w:p>
        </w:tc>
      </w:tr>
      <w:tr w:rsidR="005E34EF" w:rsidRPr="005E34EF" w14:paraId="27C0202E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7FAD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Исполнители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E425" w14:textId="38029C4A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3409D1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3409D1">
              <w:rPr>
                <w:sz w:val="28"/>
                <w:szCs w:val="28"/>
                <w:lang w:eastAsia="zh-CN"/>
              </w:rPr>
              <w:t xml:space="preserve"> сельского </w:t>
            </w:r>
            <w:r w:rsidR="003409D1" w:rsidRPr="005E34EF"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 w:rsidR="003409D1"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3409D1" w:rsidRPr="005E34EF">
              <w:rPr>
                <w:sz w:val="28"/>
                <w:szCs w:val="28"/>
                <w:lang w:eastAsia="zh-CN"/>
              </w:rPr>
              <w:t xml:space="preserve"> района</w:t>
            </w:r>
            <w:r w:rsidRPr="005E34EF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5E34EF" w:rsidRPr="005E34EF" w14:paraId="4BD535DD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C2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Объем и источники </w:t>
            </w:r>
          </w:p>
          <w:p w14:paraId="4C9F1D08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финансирования целевой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A615" w14:textId="180CB03D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Общий объем финансирования Программы        </w:t>
            </w:r>
            <w:proofErr w:type="gramStart"/>
            <w:r w:rsidRPr="005E34EF">
              <w:rPr>
                <w:sz w:val="28"/>
                <w:szCs w:val="28"/>
                <w:lang w:eastAsia="zh-CN"/>
              </w:rPr>
              <w:t xml:space="preserve">составляет  </w:t>
            </w:r>
            <w:r w:rsidR="001B2021">
              <w:rPr>
                <w:sz w:val="28"/>
                <w:szCs w:val="28"/>
                <w:lang w:eastAsia="zh-CN"/>
              </w:rPr>
              <w:t>44</w:t>
            </w:r>
            <w:r w:rsidR="00915890">
              <w:rPr>
                <w:sz w:val="28"/>
                <w:szCs w:val="28"/>
                <w:lang w:eastAsia="zh-CN"/>
              </w:rPr>
              <w:t>8</w:t>
            </w:r>
            <w:r w:rsidR="001B2021">
              <w:rPr>
                <w:sz w:val="28"/>
                <w:szCs w:val="28"/>
                <w:lang w:eastAsia="zh-CN"/>
              </w:rPr>
              <w:t>,603</w:t>
            </w:r>
            <w:proofErr w:type="gramEnd"/>
            <w:r w:rsidR="001B2021">
              <w:rPr>
                <w:sz w:val="28"/>
                <w:szCs w:val="28"/>
                <w:lang w:eastAsia="zh-CN"/>
              </w:rPr>
              <w:t xml:space="preserve"> </w:t>
            </w:r>
            <w:r w:rsidRPr="001B2021">
              <w:rPr>
                <w:sz w:val="28"/>
                <w:szCs w:val="28"/>
                <w:lang w:eastAsia="zh-CN"/>
              </w:rPr>
              <w:t>тыс. рублей за счет средств бюджета</w:t>
            </w:r>
            <w:r w:rsidR="00A06CB5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A06CB5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A06CB5">
              <w:rPr>
                <w:sz w:val="28"/>
                <w:szCs w:val="28"/>
                <w:lang w:eastAsia="zh-CN"/>
              </w:rPr>
              <w:t xml:space="preserve"> сельского </w:t>
            </w:r>
            <w:r w:rsidRPr="001B2021">
              <w:rPr>
                <w:sz w:val="28"/>
                <w:szCs w:val="28"/>
                <w:lang w:eastAsia="zh-CN"/>
              </w:rPr>
              <w:t xml:space="preserve">поселения </w:t>
            </w:r>
            <w:proofErr w:type="spellStart"/>
            <w:r w:rsidRPr="001B2021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1B2021">
              <w:rPr>
                <w:sz w:val="28"/>
                <w:szCs w:val="28"/>
                <w:lang w:eastAsia="zh-CN"/>
              </w:rPr>
              <w:t xml:space="preserve"> района</w:t>
            </w:r>
            <w:r w:rsidRPr="005E34EF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5E34EF" w:rsidRPr="005E34EF" w14:paraId="7D0DC978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4F01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Ожидаемые конечные     результаты реализации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AC88" w14:textId="0C918511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В результате реализации мероприятий муниципальной программы ожидается снижение доли неблагоустроенных прилегающих территорий к образовательным учреждениям, расположенным на территории </w:t>
            </w:r>
            <w:proofErr w:type="spellStart"/>
            <w:r w:rsidR="007172E2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7172E2">
              <w:rPr>
                <w:sz w:val="28"/>
                <w:szCs w:val="28"/>
                <w:lang w:eastAsia="zh-CN"/>
              </w:rPr>
              <w:t xml:space="preserve"> сельского поселения</w:t>
            </w:r>
            <w:r w:rsidRPr="005E34EF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 и муниципальных территорий общего пользования;</w:t>
            </w:r>
          </w:p>
          <w:p w14:paraId="60DECF12" w14:textId="6CD1742D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успешное выполнение задач муниципальной программы позволит повысить привлекательность </w:t>
            </w:r>
            <w:r w:rsidR="007172E2">
              <w:rPr>
                <w:sz w:val="28"/>
                <w:szCs w:val="28"/>
                <w:lang w:eastAsia="zh-CN"/>
              </w:rPr>
              <w:t>поселения</w:t>
            </w:r>
            <w:r w:rsidRPr="005E34EF">
              <w:rPr>
                <w:sz w:val="28"/>
                <w:szCs w:val="28"/>
                <w:lang w:eastAsia="zh-CN"/>
              </w:rPr>
              <w:t>.</w:t>
            </w:r>
          </w:p>
          <w:p w14:paraId="5EBAD46E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Реализация муниципальной программы позволит достичь следующих результатов:</w:t>
            </w:r>
          </w:p>
          <w:p w14:paraId="40747992" w14:textId="648D0D18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ind w:firstLine="256"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а) благоустройство территорий, прилегающих к образовательным учреждениям, расположенным на территории </w:t>
            </w:r>
            <w:proofErr w:type="spellStart"/>
            <w:r w:rsidR="007172E2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7172E2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района;</w:t>
            </w:r>
          </w:p>
          <w:p w14:paraId="4F68A84F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ind w:firstLine="256"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б) благоустройство муниципальных территорий общего пользования.</w:t>
            </w:r>
          </w:p>
        </w:tc>
      </w:tr>
      <w:tr w:rsidR="005E34EF" w:rsidRPr="005E34EF" w14:paraId="7ABA741E" w14:textId="77777777" w:rsidTr="003409D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FA94" w14:textId="77777777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>Органы, осуществляющие контроль за ходом           реализации Программы.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CE83" w14:textId="391399F5" w:rsidR="005E34EF" w:rsidRPr="005E34EF" w:rsidRDefault="005E34EF" w:rsidP="005E34EF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="007172E2">
              <w:rPr>
                <w:sz w:val="28"/>
                <w:szCs w:val="28"/>
                <w:lang w:eastAsia="zh-CN"/>
              </w:rPr>
              <w:t>Бураковского</w:t>
            </w:r>
            <w:proofErr w:type="spellEnd"/>
            <w:r w:rsidR="007172E2">
              <w:rPr>
                <w:sz w:val="28"/>
                <w:szCs w:val="28"/>
                <w:lang w:eastAsia="zh-CN"/>
              </w:rPr>
              <w:t xml:space="preserve"> сельского</w:t>
            </w:r>
            <w:r w:rsidRPr="005E34EF">
              <w:rPr>
                <w:sz w:val="28"/>
                <w:szCs w:val="28"/>
                <w:lang w:eastAsia="zh-CN"/>
              </w:rPr>
              <w:t xml:space="preserve">          поселения </w:t>
            </w:r>
            <w:proofErr w:type="spellStart"/>
            <w:r w:rsidRPr="005E34EF">
              <w:rPr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E34EF">
              <w:rPr>
                <w:sz w:val="28"/>
                <w:szCs w:val="28"/>
                <w:lang w:eastAsia="zh-CN"/>
              </w:rPr>
              <w:t xml:space="preserve"> района.</w:t>
            </w:r>
          </w:p>
        </w:tc>
      </w:tr>
    </w:tbl>
    <w:p w14:paraId="5E059EC1" w14:textId="39172742" w:rsidR="005E34EF" w:rsidRPr="005E34EF" w:rsidRDefault="005E34EF" w:rsidP="005E34EF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  <w:bookmarkStart w:id="1" w:name="_GoBack"/>
      <w:bookmarkEnd w:id="1"/>
      <w:r w:rsidRPr="005E34EF">
        <w:rPr>
          <w:sz w:val="28"/>
          <w:szCs w:val="28"/>
          <w:lang w:eastAsia="zh-CN"/>
        </w:rPr>
        <w:t xml:space="preserve">                                          </w:t>
      </w:r>
    </w:p>
    <w:p w14:paraId="0820B081" w14:textId="19F28C3E" w:rsidR="005E34EF" w:rsidRPr="009C7675" w:rsidRDefault="005E34EF" w:rsidP="009C7675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Обоснование необходимости разработки Программы.</w:t>
      </w:r>
    </w:p>
    <w:p w14:paraId="691FF93C" w14:textId="1440C7E5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На территории</w:t>
      </w:r>
      <w:r w:rsidR="007172E2">
        <w:rPr>
          <w:sz w:val="28"/>
          <w:szCs w:val="28"/>
          <w:lang w:eastAsia="zh-CN"/>
        </w:rPr>
        <w:t xml:space="preserve"> </w:t>
      </w:r>
      <w:proofErr w:type="spellStart"/>
      <w:r w:rsidR="007172E2">
        <w:rPr>
          <w:sz w:val="28"/>
          <w:szCs w:val="28"/>
          <w:lang w:eastAsia="zh-CN"/>
        </w:rPr>
        <w:t>Бураковского</w:t>
      </w:r>
      <w:proofErr w:type="spellEnd"/>
      <w:r w:rsidR="007172E2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7172E2">
        <w:rPr>
          <w:sz w:val="28"/>
          <w:szCs w:val="28"/>
          <w:lang w:eastAsia="zh-CN"/>
        </w:rPr>
        <w:t>Кореновского</w:t>
      </w:r>
      <w:proofErr w:type="spellEnd"/>
      <w:r w:rsidR="007172E2">
        <w:rPr>
          <w:sz w:val="28"/>
          <w:szCs w:val="28"/>
          <w:lang w:eastAsia="zh-CN"/>
        </w:rPr>
        <w:t xml:space="preserve"> района </w:t>
      </w:r>
      <w:r w:rsidRPr="005E34EF">
        <w:rPr>
          <w:sz w:val="28"/>
          <w:szCs w:val="28"/>
          <w:lang w:eastAsia="zh-CN"/>
        </w:rPr>
        <w:t xml:space="preserve">расположены </w:t>
      </w:r>
      <w:r w:rsidR="007172E2">
        <w:rPr>
          <w:sz w:val="28"/>
          <w:szCs w:val="28"/>
          <w:lang w:eastAsia="zh-CN"/>
        </w:rPr>
        <w:t xml:space="preserve">одна </w:t>
      </w:r>
      <w:r w:rsidRPr="005E34EF">
        <w:rPr>
          <w:sz w:val="28"/>
          <w:szCs w:val="28"/>
          <w:lang w:eastAsia="zh-CN"/>
        </w:rPr>
        <w:t>общеобразовательн</w:t>
      </w:r>
      <w:r w:rsidR="007172E2">
        <w:rPr>
          <w:sz w:val="28"/>
          <w:szCs w:val="28"/>
          <w:lang w:eastAsia="zh-CN"/>
        </w:rPr>
        <w:t>ая</w:t>
      </w:r>
      <w:r w:rsidRPr="005E34EF">
        <w:rPr>
          <w:sz w:val="28"/>
          <w:szCs w:val="28"/>
          <w:lang w:eastAsia="zh-CN"/>
        </w:rPr>
        <w:t xml:space="preserve"> школ</w:t>
      </w:r>
      <w:r w:rsidR="007172E2">
        <w:rPr>
          <w:sz w:val="28"/>
          <w:szCs w:val="28"/>
          <w:lang w:eastAsia="zh-CN"/>
        </w:rPr>
        <w:t>а СОШ № 9</w:t>
      </w:r>
      <w:r w:rsidRPr="005E34EF">
        <w:rPr>
          <w:sz w:val="28"/>
          <w:szCs w:val="28"/>
          <w:lang w:eastAsia="zh-CN"/>
        </w:rPr>
        <w:t xml:space="preserve">, </w:t>
      </w:r>
      <w:r w:rsidR="007172E2">
        <w:rPr>
          <w:sz w:val="28"/>
          <w:szCs w:val="28"/>
          <w:lang w:eastAsia="zh-CN"/>
        </w:rPr>
        <w:t>одно</w:t>
      </w:r>
      <w:r w:rsidRPr="005E34EF">
        <w:rPr>
          <w:sz w:val="28"/>
          <w:szCs w:val="28"/>
          <w:lang w:eastAsia="zh-CN"/>
        </w:rPr>
        <w:t xml:space="preserve"> дошкольн</w:t>
      </w:r>
      <w:r w:rsidR="007172E2">
        <w:rPr>
          <w:sz w:val="28"/>
          <w:szCs w:val="28"/>
          <w:lang w:eastAsia="zh-CN"/>
        </w:rPr>
        <w:t>ое</w:t>
      </w:r>
      <w:r w:rsidRPr="005E34EF">
        <w:rPr>
          <w:sz w:val="28"/>
          <w:szCs w:val="28"/>
          <w:lang w:eastAsia="zh-CN"/>
        </w:rPr>
        <w:t xml:space="preserve"> учреждени</w:t>
      </w:r>
      <w:r w:rsidR="007172E2">
        <w:rPr>
          <w:sz w:val="28"/>
          <w:szCs w:val="28"/>
          <w:lang w:eastAsia="zh-CN"/>
        </w:rPr>
        <w:t>е МДОБУ Д/С № 12</w:t>
      </w:r>
      <w:r w:rsidRPr="005E34EF">
        <w:rPr>
          <w:sz w:val="28"/>
          <w:szCs w:val="28"/>
          <w:lang w:eastAsia="zh-CN"/>
        </w:rPr>
        <w:t>.</w:t>
      </w:r>
    </w:p>
    <w:p w14:paraId="217CBADF" w14:textId="0BD493AC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Благоустройство прилегающих территорий к школьным и дошкольным учреждениям на сегодняшний день в целом по</w:t>
      </w:r>
      <w:r w:rsidR="00E70F0F">
        <w:rPr>
          <w:sz w:val="28"/>
          <w:szCs w:val="28"/>
          <w:lang w:eastAsia="zh-CN"/>
        </w:rPr>
        <w:t xml:space="preserve"> </w:t>
      </w:r>
      <w:proofErr w:type="spellStart"/>
      <w:r w:rsidR="00E70F0F">
        <w:rPr>
          <w:sz w:val="28"/>
          <w:szCs w:val="28"/>
          <w:lang w:eastAsia="zh-CN"/>
        </w:rPr>
        <w:t>Бураковскому</w:t>
      </w:r>
      <w:proofErr w:type="spellEnd"/>
      <w:r w:rsidR="00E70F0F">
        <w:rPr>
          <w:sz w:val="28"/>
          <w:szCs w:val="28"/>
          <w:lang w:eastAsia="zh-CN"/>
        </w:rPr>
        <w:t xml:space="preserve"> сельскому</w:t>
      </w:r>
      <w:r w:rsidRPr="005E34EF">
        <w:rPr>
          <w:sz w:val="28"/>
          <w:szCs w:val="28"/>
          <w:lang w:eastAsia="zh-CN"/>
        </w:rPr>
        <w:t xml:space="preserve"> поселению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 полностью или частично не отвечает нормативным требованиям.</w:t>
      </w:r>
    </w:p>
    <w:p w14:paraId="4919CFBB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Пришло в негодность асфальтовое покрытие тротуарных дорожек и дорог, расположенных на прилегающих территориях указанных объектов.  </w:t>
      </w:r>
    </w:p>
    <w:p w14:paraId="7E432726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Не все пешеходные переходы, расположенные вблизи территорий школьных и дошкольных учреждений оборудованы дорожными знаками, разметкой, светофорами, освещением, перильным ограждением.</w:t>
      </w:r>
    </w:p>
    <w:p w14:paraId="7141E46C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Недостаточно проводились работы на прилегающих территориях по уходу за зелеными насаждениями, восстановлению газонов, удалению старых </w:t>
      </w:r>
      <w:r w:rsidRPr="005E34EF">
        <w:rPr>
          <w:sz w:val="28"/>
          <w:szCs w:val="28"/>
          <w:lang w:eastAsia="zh-CN"/>
        </w:rPr>
        <w:lastRenderedPageBreak/>
        <w:t>и больных деревьев, не осуществлялась посадка деревьев и кустарников. Зеленые насаждения на прилегающих территориях представлены, в основном, зрелыми или перестойными деревьями, на газонах не устроены цветники.</w:t>
      </w:r>
    </w:p>
    <w:p w14:paraId="07E4FAC0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Благоустройство прилегающих территорий к школам и дошкольным учреждениям является важным фактором при формировании благоприятной экологической и эстетической городской среды.</w:t>
      </w:r>
    </w:p>
    <w:p w14:paraId="7674406F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Проблемы восстановления и ремонта асфальтового покрытия, озеленения, освещения прилегающих территорий на сегодня весьма актуальны и не решены в полном объеме в связи с недостаточным финансированием отрасли.</w:t>
      </w:r>
    </w:p>
    <w:p w14:paraId="64D8D45D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Принимаемые в последнее время меры по частичному благоустройству прилегающих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6D57DF4E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К благоустройству прилегающих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5F1EA646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Основным методом решения проблемы должно стать благоустройство прилегающих территорий к образовательным учреждениям,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территорий.</w:t>
      </w:r>
    </w:p>
    <w:p w14:paraId="35DDBDD9" w14:textId="42CACF97" w:rsidR="005E34EF" w:rsidRPr="005E34EF" w:rsidRDefault="005E34EF" w:rsidP="005E34EF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образовательным объектам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</w:t>
      </w:r>
    </w:p>
    <w:p w14:paraId="16C8EF52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zh-CN"/>
        </w:rPr>
      </w:pPr>
    </w:p>
    <w:p w14:paraId="3591ED30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Цель и основные задачи Программы.</w:t>
      </w:r>
    </w:p>
    <w:p w14:paraId="3A452075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360"/>
        <w:rPr>
          <w:sz w:val="28"/>
          <w:szCs w:val="28"/>
          <w:lang w:eastAsia="zh-CN"/>
        </w:rPr>
      </w:pPr>
    </w:p>
    <w:p w14:paraId="08FAF010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Основными целями программы является:</w:t>
      </w:r>
    </w:p>
    <w:p w14:paraId="1DD85B33" w14:textId="6D8EEEB0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Повышение уровня благоустройства прилегающих территорий к образовательным учреждениям, расположенным на территории</w:t>
      </w:r>
      <w:r w:rsidR="002761CF">
        <w:rPr>
          <w:sz w:val="28"/>
          <w:szCs w:val="28"/>
          <w:lang w:eastAsia="zh-CN"/>
        </w:rPr>
        <w:t xml:space="preserve">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 </w:t>
      </w:r>
      <w:r w:rsidRPr="005E34EF">
        <w:rPr>
          <w:sz w:val="28"/>
          <w:szCs w:val="28"/>
          <w:lang w:eastAsia="zh-CN"/>
        </w:rPr>
        <w:t xml:space="preserve">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</w:t>
      </w:r>
    </w:p>
    <w:p w14:paraId="102F6EA6" w14:textId="5D242621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Повышение уровня благоустройства муниципальных территорий</w:t>
      </w:r>
      <w:r w:rsidR="002761CF">
        <w:rPr>
          <w:sz w:val="28"/>
          <w:szCs w:val="28"/>
          <w:lang w:eastAsia="zh-CN"/>
        </w:rPr>
        <w:t xml:space="preserve">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</w:t>
      </w:r>
    </w:p>
    <w:p w14:paraId="06B495D9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58E55A81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Сроки реализации Программы.</w:t>
      </w:r>
    </w:p>
    <w:p w14:paraId="71CDFB4D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720"/>
        <w:rPr>
          <w:sz w:val="28"/>
          <w:szCs w:val="28"/>
          <w:lang w:eastAsia="zh-CN"/>
        </w:rPr>
      </w:pPr>
    </w:p>
    <w:p w14:paraId="062E9D28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Сроки реализации Программы – 2018 год.</w:t>
      </w:r>
    </w:p>
    <w:p w14:paraId="454FB576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1DF156F9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Ресурсное обеспечение Программы.</w:t>
      </w:r>
    </w:p>
    <w:p w14:paraId="4EA23F89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zh-CN"/>
        </w:rPr>
      </w:pPr>
    </w:p>
    <w:p w14:paraId="416C43A2" w14:textId="0017B846" w:rsidR="005E34EF" w:rsidRPr="001B2021" w:rsidRDefault="005E34EF" w:rsidP="005E34EF">
      <w:pPr>
        <w:widowControl/>
        <w:suppressAutoHyphens/>
        <w:autoSpaceDE/>
        <w:autoSpaceDN/>
        <w:adjustRightInd/>
        <w:ind w:firstLine="426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lastRenderedPageBreak/>
        <w:t xml:space="preserve">Объем финансовых ресурсов, выделяемых на реализацию Программы, </w:t>
      </w:r>
      <w:r w:rsidRPr="001B2021">
        <w:rPr>
          <w:sz w:val="28"/>
          <w:szCs w:val="28"/>
          <w:lang w:eastAsia="zh-CN"/>
        </w:rPr>
        <w:t>составляет</w:t>
      </w:r>
      <w:r w:rsidR="001B2021" w:rsidRPr="001B2021">
        <w:rPr>
          <w:sz w:val="28"/>
          <w:szCs w:val="28"/>
          <w:lang w:eastAsia="zh-CN"/>
        </w:rPr>
        <w:t xml:space="preserve"> 4</w:t>
      </w:r>
      <w:r w:rsidR="00915890">
        <w:rPr>
          <w:sz w:val="28"/>
          <w:szCs w:val="28"/>
          <w:lang w:eastAsia="zh-CN"/>
        </w:rPr>
        <w:t>48</w:t>
      </w:r>
      <w:r w:rsidR="001B2021" w:rsidRPr="001B2021">
        <w:rPr>
          <w:sz w:val="28"/>
          <w:szCs w:val="28"/>
          <w:lang w:eastAsia="zh-CN"/>
        </w:rPr>
        <w:t xml:space="preserve">,603 </w:t>
      </w:r>
      <w:r w:rsidRPr="001B2021">
        <w:rPr>
          <w:sz w:val="28"/>
          <w:szCs w:val="28"/>
          <w:lang w:eastAsia="zh-CN"/>
        </w:rPr>
        <w:t>тыс. рублей.</w:t>
      </w:r>
    </w:p>
    <w:p w14:paraId="716B8806" w14:textId="6DFA445A" w:rsidR="005E34EF" w:rsidRPr="005E34EF" w:rsidRDefault="005E34EF" w:rsidP="005E34EF">
      <w:pPr>
        <w:widowControl/>
        <w:suppressAutoHyphens/>
        <w:autoSpaceDE/>
        <w:autoSpaceDN/>
        <w:adjustRightInd/>
        <w:ind w:firstLine="426"/>
        <w:jc w:val="both"/>
        <w:rPr>
          <w:sz w:val="28"/>
          <w:szCs w:val="28"/>
          <w:lang w:eastAsia="zh-CN"/>
        </w:rPr>
      </w:pPr>
      <w:r w:rsidRPr="001B2021">
        <w:rPr>
          <w:sz w:val="28"/>
          <w:szCs w:val="28"/>
          <w:lang w:eastAsia="zh-CN"/>
        </w:rPr>
        <w:t xml:space="preserve">Финансовые средства выделяются из бюджета </w:t>
      </w:r>
      <w:proofErr w:type="spellStart"/>
      <w:r w:rsidR="001B2021">
        <w:rPr>
          <w:sz w:val="28"/>
          <w:szCs w:val="28"/>
          <w:lang w:eastAsia="zh-CN"/>
        </w:rPr>
        <w:t>Бураковского</w:t>
      </w:r>
      <w:proofErr w:type="spellEnd"/>
      <w:r w:rsidR="001B2021">
        <w:rPr>
          <w:sz w:val="28"/>
          <w:szCs w:val="28"/>
          <w:lang w:eastAsia="zh-CN"/>
        </w:rPr>
        <w:t xml:space="preserve"> сельского </w:t>
      </w:r>
      <w:r w:rsidRPr="001B2021">
        <w:rPr>
          <w:sz w:val="28"/>
          <w:szCs w:val="28"/>
          <w:lang w:eastAsia="zh-CN"/>
        </w:rPr>
        <w:t xml:space="preserve">поселения </w:t>
      </w:r>
      <w:proofErr w:type="spellStart"/>
      <w:r w:rsidRPr="001B2021">
        <w:rPr>
          <w:sz w:val="28"/>
          <w:szCs w:val="28"/>
          <w:lang w:eastAsia="zh-CN"/>
        </w:rPr>
        <w:t>Кореновского</w:t>
      </w:r>
      <w:proofErr w:type="spellEnd"/>
      <w:r w:rsidRPr="001B2021">
        <w:rPr>
          <w:sz w:val="28"/>
          <w:szCs w:val="28"/>
          <w:lang w:eastAsia="zh-CN"/>
        </w:rPr>
        <w:t xml:space="preserve"> района.</w:t>
      </w:r>
    </w:p>
    <w:p w14:paraId="454E36C8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p w14:paraId="64986002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Перечень программных мероприятий.</w:t>
      </w:r>
    </w:p>
    <w:p w14:paraId="44A82643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1985"/>
        <w:gridCol w:w="1417"/>
        <w:gridCol w:w="1701"/>
        <w:gridCol w:w="1418"/>
        <w:gridCol w:w="1276"/>
        <w:gridCol w:w="1559"/>
      </w:tblGrid>
      <w:tr w:rsidR="00E10092" w:rsidRPr="005E34EF" w14:paraId="4D28F442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0051D" w14:textId="3A2BE775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A3A6" w14:textId="17F379B0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B979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2A35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Исполнитель</w:t>
            </w:r>
          </w:p>
          <w:p w14:paraId="6E89F62A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(ответственный за выполнение)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8AF7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 xml:space="preserve">Объем финансирования (всего  </w:t>
            </w:r>
          </w:p>
          <w:p w14:paraId="78A0FA2C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5F06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Местный бюджет</w:t>
            </w:r>
          </w:p>
          <w:p w14:paraId="6D0C3887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(</w:t>
            </w:r>
            <w:proofErr w:type="spellStart"/>
            <w:r w:rsidRPr="005E34EF">
              <w:rPr>
                <w:sz w:val="24"/>
                <w:szCs w:val="24"/>
                <w:lang w:eastAsia="zh-CN"/>
              </w:rPr>
              <w:t>тыс.руб</w:t>
            </w:r>
            <w:proofErr w:type="spellEnd"/>
            <w:r w:rsidRPr="005E34EF">
              <w:rPr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7A99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E10092" w:rsidRPr="005E34EF" w14:paraId="70C88D67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3711" w14:textId="415B51C4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560D" w14:textId="6580A684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14E7" w14:textId="560E7E50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B624" w14:textId="69155EF3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3CD9" w14:textId="3AB99ED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2C64" w14:textId="329BCF09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F72E" w14:textId="77777777" w:rsidR="00E10092" w:rsidRPr="005E34EF" w:rsidRDefault="00E10092" w:rsidP="005E34EF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1F3EFF" w:rsidRPr="005E34EF" w14:paraId="77827F3D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415C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  <w:p w14:paraId="37F7479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39054F3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D62F23F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3C1D9D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FD81A65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FF94D67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2C9AFA6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8DF16E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81CC41C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A9EFAD2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91ADEE8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5162CE4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56A00C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AE87F6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71ED62A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0B3A55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7B58906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675A2C9" w14:textId="650034E0" w:rsidR="005322D7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  <w:p w14:paraId="162343DF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3A1392BD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0EEFE7BF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4BE81D18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7D22126D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220329AC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37F3FE3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7092E99C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0CD84193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D272DC7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732C8E7A" w14:textId="77777777" w:rsidR="005322D7" w:rsidRP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3F96804" w14:textId="0F62CDF7" w:rsid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5C844915" w14:textId="59F487FD" w:rsidR="005322D7" w:rsidRDefault="005322D7" w:rsidP="005322D7">
            <w:pPr>
              <w:rPr>
                <w:sz w:val="24"/>
                <w:szCs w:val="24"/>
                <w:lang w:eastAsia="zh-CN"/>
              </w:rPr>
            </w:pPr>
          </w:p>
          <w:p w14:paraId="095C4B7A" w14:textId="77777777" w:rsidR="001F3EFF" w:rsidRDefault="001F3EFF" w:rsidP="005322D7">
            <w:pPr>
              <w:rPr>
                <w:sz w:val="24"/>
                <w:szCs w:val="24"/>
                <w:lang w:eastAsia="zh-CN"/>
              </w:rPr>
            </w:pPr>
          </w:p>
          <w:p w14:paraId="36D98A8C" w14:textId="77777777" w:rsidR="005322D7" w:rsidRDefault="005322D7" w:rsidP="005322D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  <w:p w14:paraId="1BEF95D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258C8717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4ACB1E91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2909AE79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3B03DBB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0A9A5103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11E8BA56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658D7A7B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2B8F14B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5818D74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6C3C58CD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274A3341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751CF991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3CAEFFE7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1F1A5D65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B55C60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4D048FD8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3A9269A0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5BFBDAC7" w14:textId="77777777" w:rsidR="00131767" w:rsidRDefault="00131767" w:rsidP="005322D7">
            <w:pPr>
              <w:rPr>
                <w:sz w:val="24"/>
                <w:szCs w:val="24"/>
                <w:lang w:eastAsia="zh-CN"/>
              </w:rPr>
            </w:pPr>
          </w:p>
          <w:p w14:paraId="1511DB31" w14:textId="6804F210" w:rsidR="00131767" w:rsidRPr="005322D7" w:rsidRDefault="00131767" w:rsidP="005322D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9919" w14:textId="7E4EFD23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  <w:lang w:eastAsia="zh-CN"/>
              </w:rPr>
              <w:lastRenderedPageBreak/>
              <w:t xml:space="preserve">Обустройство техническими средствами организации дорожного движения (дорожные знаки, разметка, искусственные </w:t>
            </w:r>
            <w:proofErr w:type="gramStart"/>
            <w:r w:rsidRPr="005322D7">
              <w:rPr>
                <w:sz w:val="24"/>
                <w:szCs w:val="24"/>
                <w:lang w:eastAsia="zh-CN"/>
              </w:rPr>
              <w:t>неровности)  участка</w:t>
            </w:r>
            <w:proofErr w:type="gramEnd"/>
            <w:r w:rsidRPr="005322D7">
              <w:rPr>
                <w:sz w:val="24"/>
                <w:szCs w:val="24"/>
                <w:lang w:eastAsia="zh-CN"/>
              </w:rPr>
              <w:t xml:space="preserve"> дороги проходящего вдоль детского учреждения СОШ № 9 по </w:t>
            </w:r>
            <w:proofErr w:type="spellStart"/>
            <w:r w:rsidRPr="005322D7">
              <w:rPr>
                <w:sz w:val="24"/>
                <w:szCs w:val="24"/>
                <w:lang w:eastAsia="zh-CN"/>
              </w:rPr>
              <w:t>ул.Гагарина</w:t>
            </w:r>
            <w:proofErr w:type="spellEnd"/>
            <w:r w:rsidR="005322D7" w:rsidRPr="005322D7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5322D7" w:rsidRPr="005322D7">
              <w:rPr>
                <w:sz w:val="24"/>
                <w:szCs w:val="24"/>
                <w:lang w:eastAsia="zh-CN"/>
              </w:rPr>
              <w:t>ул.Горького</w:t>
            </w:r>
            <w:proofErr w:type="spellEnd"/>
          </w:p>
          <w:p w14:paraId="37523255" w14:textId="77777777" w:rsidR="005322D7" w:rsidRP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FD19887" w14:textId="4AFA95F2" w:rsidR="005322D7" w:rsidRP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</w:rPr>
              <w:t xml:space="preserve">Поставка и установка светофорного объекта консольного типа Т7,1 (мигающий) в близи общеобразовательного учреждения СОШ </w:t>
            </w:r>
            <w:r>
              <w:rPr>
                <w:sz w:val="24"/>
                <w:szCs w:val="24"/>
              </w:rPr>
              <w:t>№ 9</w:t>
            </w:r>
            <w:r w:rsidRPr="005322D7">
              <w:rPr>
                <w:sz w:val="24"/>
                <w:szCs w:val="24"/>
              </w:rPr>
              <w:t xml:space="preserve"> </w:t>
            </w:r>
            <w:proofErr w:type="gramStart"/>
            <w:r w:rsidRPr="005322D7">
              <w:rPr>
                <w:sz w:val="24"/>
                <w:szCs w:val="24"/>
              </w:rPr>
              <w:t>на  ул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532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Горького</w:t>
            </w:r>
          </w:p>
          <w:p w14:paraId="74FB02AF" w14:textId="77777777" w:rsidR="001F3EFF" w:rsidRPr="005322D7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72522C55" w14:textId="1C8E4F63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  <w:lang w:eastAsia="zh-CN"/>
              </w:rPr>
              <w:t xml:space="preserve">Обустройство техническими средствами организации дорожного движения (дорожные </w:t>
            </w:r>
            <w:r w:rsidRPr="005322D7">
              <w:rPr>
                <w:sz w:val="24"/>
                <w:szCs w:val="24"/>
                <w:lang w:eastAsia="zh-CN"/>
              </w:rPr>
              <w:lastRenderedPageBreak/>
              <w:t>знаки, разметка, искусственные неровности)</w:t>
            </w:r>
            <w:r w:rsidR="00F44969">
              <w:rPr>
                <w:sz w:val="24"/>
                <w:szCs w:val="24"/>
                <w:lang w:eastAsia="zh-CN"/>
              </w:rPr>
              <w:t xml:space="preserve"> </w:t>
            </w:r>
            <w:r w:rsidRPr="005322D7">
              <w:rPr>
                <w:sz w:val="24"/>
                <w:szCs w:val="24"/>
                <w:lang w:eastAsia="zh-CN"/>
              </w:rPr>
              <w:t xml:space="preserve">участка дороги проходящего вдоль детского учреждения Детский сад № 12 по </w:t>
            </w:r>
            <w:proofErr w:type="spellStart"/>
            <w:r w:rsidRPr="005322D7">
              <w:rPr>
                <w:sz w:val="24"/>
                <w:szCs w:val="24"/>
                <w:lang w:eastAsia="zh-CN"/>
              </w:rPr>
              <w:t>ул.Горького</w:t>
            </w:r>
            <w:proofErr w:type="spellEnd"/>
          </w:p>
          <w:p w14:paraId="142E167D" w14:textId="47217833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45C1799" w14:textId="5F7D438D" w:rsidR="00131767" w:rsidRPr="005322D7" w:rsidRDefault="00131767" w:rsidP="0013176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322D7">
              <w:rPr>
                <w:sz w:val="24"/>
                <w:szCs w:val="24"/>
              </w:rPr>
              <w:t>Поставка и установка светофорного объекта консольного типа Т7,1 (мигающий) в</w:t>
            </w:r>
            <w:r>
              <w:rPr>
                <w:sz w:val="24"/>
                <w:szCs w:val="24"/>
              </w:rPr>
              <w:t xml:space="preserve">доль </w:t>
            </w:r>
            <w:proofErr w:type="gramStart"/>
            <w:r>
              <w:rPr>
                <w:sz w:val="24"/>
                <w:szCs w:val="24"/>
              </w:rPr>
              <w:t xml:space="preserve">детского </w:t>
            </w:r>
            <w:r w:rsidRPr="005322D7">
              <w:rPr>
                <w:sz w:val="24"/>
                <w:szCs w:val="24"/>
              </w:rPr>
              <w:t xml:space="preserve"> учреждения</w:t>
            </w:r>
            <w:proofErr w:type="gramEnd"/>
            <w:r w:rsidRPr="00532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Детский сад № 12 </w:t>
            </w:r>
            <w:r w:rsidRPr="005322D7">
              <w:rPr>
                <w:sz w:val="24"/>
                <w:szCs w:val="24"/>
              </w:rPr>
              <w:t>на  ул</w:t>
            </w:r>
            <w:r>
              <w:rPr>
                <w:sz w:val="24"/>
                <w:szCs w:val="24"/>
              </w:rPr>
              <w:t>.</w:t>
            </w:r>
            <w:r w:rsidRPr="00532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Горького</w:t>
            </w:r>
          </w:p>
          <w:p w14:paraId="6A0D1E9B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FD4C641" w14:textId="10C66F6D" w:rsidR="00BF5F5C" w:rsidRDefault="00BF5F5C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7AD6AD6" w14:textId="67485B40" w:rsidR="00BF5F5C" w:rsidRPr="005322D7" w:rsidRDefault="00BF5F5C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8E5A59F" w14:textId="4C2E0C65" w:rsidR="001F3EFF" w:rsidRPr="005322D7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360D" w14:textId="073A2395" w:rsidR="001F3EFF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2018 год</w:t>
            </w:r>
          </w:p>
          <w:p w14:paraId="11229C5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82702AA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5E4A1A4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C99C6B5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7D54598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E01718E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999C37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682DA45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114F3D5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EA70420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7A0787B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BF4761E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55F29D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8D3B52A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AE4E6B8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9B0736F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29F940F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E87F3B9" w14:textId="77777777" w:rsidR="00725124" w:rsidRDefault="00725124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 год</w:t>
            </w:r>
          </w:p>
          <w:p w14:paraId="54CB189F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8749289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C14F02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1420779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2947E9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CD93984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333B02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D8D50C1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33E3339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EA4806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AEA1267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74DD0C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461FBE8B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7700C8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8E504B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BD827A5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FA75B1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8112061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3CBCE47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541C968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398E007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1100AFB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017898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397F01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25A097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24D81D0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67393B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 год</w:t>
            </w:r>
          </w:p>
          <w:p w14:paraId="62EB3DC4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196B9C97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03D3AEBE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2DC2B724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5E51BA6C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6E523ADD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14:paraId="7D0FB2AE" w14:textId="3A23E4BF" w:rsidR="00131767" w:rsidRPr="005E34EF" w:rsidRDefault="00131767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388B" w14:textId="77777777" w:rsidR="001F3EFF" w:rsidRDefault="001F3EFF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lastRenderedPageBreak/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0FEBCF2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32A65EF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912989F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7FF38C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0165214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3559D4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14C3557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D76035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BCBF4D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BC7B088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1FFDD6D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C6A5253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C2F17A2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A23644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76489A2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2FA14E1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0791398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056951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6CB522E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4F9D383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B1D959A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E9A41F6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97BFF5C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B47A371" w14:textId="4780F6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40BFB9C5" w14:textId="77777777" w:rsidR="005322D7" w:rsidRDefault="005322D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BC3D673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2E0C066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E6B823E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8C451C8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7862BEEE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3DD0FEB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6E2D40D6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128ED56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0C21EC4F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CF9224A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29816BCA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560458C0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08787A3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3F6ED4D5" w14:textId="77777777" w:rsidR="00131767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  <w:p w14:paraId="19E7BAFC" w14:textId="77777777" w:rsidR="00131767" w:rsidRDefault="00131767" w:rsidP="00131767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Администрация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</w:t>
            </w:r>
            <w:r w:rsidRPr="005E34EF">
              <w:rPr>
                <w:sz w:val="24"/>
                <w:szCs w:val="24"/>
                <w:lang w:eastAsia="zh-CN"/>
              </w:rPr>
              <w:t>поселения</w:t>
            </w:r>
          </w:p>
          <w:p w14:paraId="5E46A8F5" w14:textId="3A6B3F79" w:rsidR="00131767" w:rsidRPr="005E34EF" w:rsidRDefault="00131767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0BE7" w14:textId="77777777" w:rsidR="001F3EF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183,84</w:t>
            </w:r>
          </w:p>
          <w:p w14:paraId="623A4AF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0A4CF9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AE798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B189A4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832913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08BD00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F4A700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B6789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37CB32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DE6C28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AF44BB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EC26B1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2764230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CC0F8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621DFCB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9AAB048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4563C9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F9E5D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0A0A1BC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02E888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469AF4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11AED6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0A8135B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DDD2AB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6F996E4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01CCE20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8A2D978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F4B752B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A6DC6E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B09455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2987EE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9124682" w14:textId="04AA59B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94,763</w:t>
            </w:r>
          </w:p>
          <w:p w14:paraId="163FFCA0" w14:textId="2FCB3C6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2D7F5D6" w14:textId="51FEC6BE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61B431C" w14:textId="4EEA6C1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2410C1E" w14:textId="647A8DF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CA66B31" w14:textId="276B24CC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46F7276" w14:textId="5286F63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EA0F55A" w14:textId="1FF12ED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29F1AAB" w14:textId="2CCED1D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553DB2E" w14:textId="4D0C2A2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6BB28EF" w14:textId="351E4D3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68407A5" w14:textId="722643A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0FDF0B3" w14:textId="6907E24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E7FF902" w14:textId="3E80A54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8528A9C" w14:textId="419C6461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7C3B1AF" w14:textId="1984554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4C74774" w14:textId="6C0CE06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5093F75" w14:textId="0ED4515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240FDF4" w14:textId="125B257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DB976C3" w14:textId="3510479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57CCA0A2" w14:textId="3F49B0D9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3612" w14:textId="77777777" w:rsidR="001F3EF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183,84</w:t>
            </w:r>
          </w:p>
          <w:p w14:paraId="0F81F1E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83278B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35BA3D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58B00D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0C9827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D02567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F6B96A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227116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F4F5A0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70FF90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6EEB25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01D5CC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E1249B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F6C01A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4A2A98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F89E9F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B2D21E4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7E6892C" w14:textId="2B0B14E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632D86B5" w14:textId="6495AEB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D5C579A" w14:textId="3A99A6D5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3A204D5" w14:textId="69A035D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23E90D6" w14:textId="754734C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7C00092" w14:textId="2BE2B1E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2CF2AEE" w14:textId="50AEC1A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B4811A9" w14:textId="76DA731B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57ED689" w14:textId="5DF905D5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561A1D5" w14:textId="7D8A3FF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BC4F3E5" w14:textId="0DCD7A2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ED2E09D" w14:textId="1AFFA959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D108BA7" w14:textId="5ECA7B1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8E0A04F" w14:textId="7C72BBB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897F3C2" w14:textId="4C9686B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94,763</w:t>
            </w:r>
          </w:p>
          <w:p w14:paraId="45BA78FD" w14:textId="1DC05455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6701339" w14:textId="449E637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B5A026E" w14:textId="171BECA9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52D9CD" w14:textId="767A4F1B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D39C382" w14:textId="3C0E2014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4F16E8B" w14:textId="3D2A84B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3323F7E" w14:textId="59BA8489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37B6BB6" w14:textId="10E00D3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E66F61A" w14:textId="4EFC3376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C4F24FD" w14:textId="434ABFB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A8FBF0" w14:textId="5ED5EBB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FC0E143" w14:textId="358EA500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C5CCCCA" w14:textId="4F29286A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9004BD6" w14:textId="1B6A4F13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86848F8" w14:textId="33C42D5C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80CDF0B" w14:textId="70D55A72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3FBC31F" w14:textId="2C7951E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4547FC5C" w14:textId="75A92F6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768CAEC0" w14:textId="0C33BFE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85,0</w:t>
            </w:r>
          </w:p>
          <w:p w14:paraId="6E39206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C3605ED" w14:textId="7F8E34C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D8BB4C6" w14:textId="43A2DAC8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9B0161A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FDEA8B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6E93C5C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6B3596E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333EFD6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5F570B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B3A6C21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4307476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1DD80F9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96AA02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2DF9EF03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5EBD6ED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B0F25F0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160735A2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603B5AB0" w14:textId="3F2F561C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0B18" w14:textId="77777777" w:rsidR="001F3EFF" w:rsidRPr="005E34EF" w:rsidRDefault="001F3EFF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lastRenderedPageBreak/>
              <w:t xml:space="preserve">Снижение количества ДТП </w:t>
            </w:r>
          </w:p>
          <w:p w14:paraId="559D8CE8" w14:textId="77777777" w:rsidR="001F3EFF" w:rsidRPr="005E34EF" w:rsidRDefault="001F3EFF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 xml:space="preserve">с участием детей, особенно вблизи расположения дошкольных </w:t>
            </w:r>
          </w:p>
          <w:p w14:paraId="18337D6B" w14:textId="77777777" w:rsidR="001F3EFF" w:rsidRPr="005E34EF" w:rsidRDefault="001F3EFF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и школьных учреждений;</w:t>
            </w:r>
          </w:p>
          <w:p w14:paraId="0A5F433F" w14:textId="77777777" w:rsidR="001F3EFF" w:rsidRPr="005E34EF" w:rsidRDefault="001F3EFF" w:rsidP="001F3EF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снижение количества</w:t>
            </w:r>
          </w:p>
          <w:p w14:paraId="03A38568" w14:textId="77777777" w:rsidR="001F3EFF" w:rsidRPr="005E34EF" w:rsidRDefault="001F3EFF" w:rsidP="001F3EF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>дорожно-транспортных происшествий</w:t>
            </w:r>
          </w:p>
          <w:p w14:paraId="33419F21" w14:textId="46A4FA9C" w:rsidR="001F3EFF" w:rsidRPr="005E34EF" w:rsidRDefault="001F3EFF" w:rsidP="001F3EFF">
            <w:pPr>
              <w:widowControl/>
              <w:suppressAutoHyphens/>
              <w:autoSpaceDN/>
              <w:adjustRightInd/>
              <w:jc w:val="both"/>
              <w:rPr>
                <w:lang w:eastAsia="zh-CN"/>
              </w:rPr>
            </w:pPr>
            <w:r w:rsidRPr="005E34EF">
              <w:rPr>
                <w:sz w:val="24"/>
                <w:szCs w:val="24"/>
                <w:lang w:eastAsia="zh-CN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  <w:lang w:eastAsia="zh-CN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915890" w:rsidRPr="005E34EF" w14:paraId="1B9F7DD3" w14:textId="77777777" w:rsidTr="00E1009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5E21F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8A91" w14:textId="22B2A04B" w:rsidR="00915890" w:rsidRPr="005322D7" w:rsidRDefault="00915890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A535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B580" w14:textId="77777777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C1C5" w14:textId="32AC56DF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448,603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8D57" w14:textId="77777777" w:rsidR="00915890" w:rsidRDefault="00915890" w:rsidP="001F3EF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1639" w14:textId="77777777" w:rsidR="00915890" w:rsidRPr="005E34EF" w:rsidRDefault="00915890" w:rsidP="001F3EF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64584796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p w14:paraId="29BF2C38" w14:textId="77777777" w:rsidR="005E34EF" w:rsidRPr="005E34EF" w:rsidRDefault="005E34EF" w:rsidP="005E34EF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</w:p>
    <w:p w14:paraId="26103B4F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Механизм реализации Программы.</w:t>
      </w:r>
    </w:p>
    <w:p w14:paraId="57C00CCE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7DB82322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Механизм реализации Программы предусматривает последовательное      выполнение следующих мероприятий:</w:t>
      </w:r>
    </w:p>
    <w:p w14:paraId="1C28C990" w14:textId="30E10504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определение объемов финансирования на реализацию мероприятий Программы за счет средств бюджета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   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района; </w:t>
      </w:r>
    </w:p>
    <w:p w14:paraId="63C956AD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проведение анализа дорожно-транспортных происшествий, имевших место на территориях, прилегающих к образовательным учреждениям, за предыдущий учебный год;</w:t>
      </w:r>
    </w:p>
    <w:p w14:paraId="3E0F21FC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разработка конкурсной документации на проведение работ;</w:t>
      </w:r>
    </w:p>
    <w:p w14:paraId="6597930A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определение исполнителей программных мероприятий по итогам      конкурсов, заключение муниципальных контрактов на проведение работ, определенных объемами;</w:t>
      </w:r>
    </w:p>
    <w:p w14:paraId="02F0E651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проведение работ по установке дорожных знаков, светофорных объектов, ограждений перильного типа. </w:t>
      </w:r>
    </w:p>
    <w:p w14:paraId="6EC05251" w14:textId="0E5FDB31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lastRenderedPageBreak/>
        <w:t xml:space="preserve">Программные мероприятия могут быть скорректированы, изменены или дополнены по решению администрации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</w:t>
      </w:r>
      <w:r w:rsidRPr="005E34EF">
        <w:rPr>
          <w:sz w:val="28"/>
          <w:szCs w:val="28"/>
          <w:lang w:eastAsia="zh-CN"/>
        </w:rPr>
        <w:t xml:space="preserve"> поселения </w:t>
      </w:r>
      <w:proofErr w:type="spellStart"/>
      <w:r w:rsidRPr="005E34EF">
        <w:rPr>
          <w:sz w:val="28"/>
          <w:szCs w:val="28"/>
          <w:lang w:eastAsia="zh-CN"/>
        </w:rPr>
        <w:t>Кореновского</w:t>
      </w:r>
      <w:proofErr w:type="spellEnd"/>
      <w:r w:rsidRPr="005E34EF">
        <w:rPr>
          <w:sz w:val="28"/>
          <w:szCs w:val="28"/>
          <w:lang w:eastAsia="zh-CN"/>
        </w:rPr>
        <w:t xml:space="preserve"> района. </w:t>
      </w:r>
    </w:p>
    <w:p w14:paraId="6322E3AA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Конкретные объемы финансирования уточняются исходя из                  возможностей бюджета и с учетом оперативных данных о совершенных ДТП в местах расположения дошкольных и школьных учреждений.</w:t>
      </w:r>
    </w:p>
    <w:p w14:paraId="4C84D370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zh-CN"/>
        </w:rPr>
      </w:pPr>
    </w:p>
    <w:p w14:paraId="1EB051FF" w14:textId="77777777" w:rsidR="005E34EF" w:rsidRPr="005E34EF" w:rsidRDefault="005E34EF" w:rsidP="005E34EF">
      <w:pPr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Оценка социально-экономической эффективности программы.</w:t>
      </w:r>
    </w:p>
    <w:p w14:paraId="6D466319" w14:textId="77777777" w:rsidR="005E34EF" w:rsidRPr="005E34EF" w:rsidRDefault="005E34EF" w:rsidP="005E34EF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zh-CN"/>
        </w:rPr>
      </w:pPr>
    </w:p>
    <w:p w14:paraId="4054B084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0C048A4E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 xml:space="preserve">Реализация Программы позволит решить важнейшие                   социально-экономические задачи:  </w:t>
      </w:r>
    </w:p>
    <w:p w14:paraId="253A775A" w14:textId="77777777" w:rsidR="005E34EF" w:rsidRPr="005E34EF" w:rsidRDefault="005E34EF" w:rsidP="005E34E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снижение количества ДТП с участием детей, особенно вблизи расположения дошкольных и школьных учреждений.</w:t>
      </w:r>
    </w:p>
    <w:p w14:paraId="4F018732" w14:textId="706EA19B" w:rsidR="005E34EF" w:rsidRDefault="005E34EF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5E34EF">
        <w:rPr>
          <w:sz w:val="28"/>
          <w:szCs w:val="28"/>
          <w:lang w:eastAsia="zh-CN"/>
        </w:rPr>
        <w:t>снизить количество дорожно-транспортных происшествий на территории</w:t>
      </w:r>
      <w:r w:rsidR="002761CF">
        <w:rPr>
          <w:sz w:val="28"/>
          <w:szCs w:val="28"/>
          <w:lang w:eastAsia="zh-CN"/>
        </w:rPr>
        <w:t xml:space="preserve"> </w:t>
      </w:r>
      <w:proofErr w:type="spellStart"/>
      <w:r w:rsidR="002761CF">
        <w:rPr>
          <w:sz w:val="28"/>
          <w:szCs w:val="28"/>
          <w:lang w:eastAsia="zh-CN"/>
        </w:rPr>
        <w:t>Бураковского</w:t>
      </w:r>
      <w:proofErr w:type="spellEnd"/>
      <w:r w:rsidR="002761CF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2761CF">
        <w:rPr>
          <w:sz w:val="28"/>
          <w:szCs w:val="28"/>
          <w:lang w:eastAsia="zh-CN"/>
        </w:rPr>
        <w:t>Кореновского</w:t>
      </w:r>
      <w:proofErr w:type="spellEnd"/>
      <w:r w:rsidR="002761CF">
        <w:rPr>
          <w:sz w:val="28"/>
          <w:szCs w:val="28"/>
          <w:lang w:eastAsia="zh-CN"/>
        </w:rPr>
        <w:t xml:space="preserve"> района.</w:t>
      </w:r>
    </w:p>
    <w:p w14:paraId="5F3AB1D1" w14:textId="69C4782A" w:rsidR="002761CF" w:rsidRDefault="002761CF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14:paraId="3142C9E9" w14:textId="7B9A694E" w:rsidR="002761CF" w:rsidRDefault="00027FDF" w:rsidP="00027FDF">
      <w:pPr>
        <w:widowControl/>
        <w:tabs>
          <w:tab w:val="left" w:pos="1770"/>
        </w:tabs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14:paraId="048635CF" w14:textId="2BCB07C3" w:rsidR="002761CF" w:rsidRDefault="002761CF" w:rsidP="005E34EF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14:paraId="30E7F267" w14:textId="77777777" w:rsidR="00A66F53" w:rsidRDefault="002761CF" w:rsidP="002761C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</w:p>
    <w:p w14:paraId="2F68471C" w14:textId="426D9BD5" w:rsidR="002761CF" w:rsidRDefault="002761CF" w:rsidP="002761C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Бураковского</w:t>
      </w:r>
      <w:proofErr w:type="spellEnd"/>
      <w:r w:rsidR="00A66F5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</w:t>
      </w:r>
    </w:p>
    <w:p w14:paraId="7349995E" w14:textId="03BFF3CB" w:rsidR="002761CF" w:rsidRPr="005E34EF" w:rsidRDefault="002761CF" w:rsidP="002761C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  <w:lang w:eastAsia="zh-CN"/>
        </w:rPr>
        <w:t>Л.И.Орлецкая</w:t>
      </w:r>
      <w:proofErr w:type="spellEnd"/>
    </w:p>
    <w:p w14:paraId="5A385FF8" w14:textId="77777777" w:rsidR="005E34EF" w:rsidRDefault="005E34EF"/>
    <w:p w14:paraId="3261A0AE" w14:textId="665E0555" w:rsidR="005E34EF" w:rsidRDefault="005E34EF"/>
    <w:p w14:paraId="3FFF6AB7" w14:textId="77777777" w:rsidR="005E34EF" w:rsidRDefault="005E34EF"/>
    <w:sectPr w:rsidR="005E34EF" w:rsidSect="00A66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CB"/>
    <w:rsid w:val="00027FDF"/>
    <w:rsid w:val="00131767"/>
    <w:rsid w:val="001B2021"/>
    <w:rsid w:val="001F3EFF"/>
    <w:rsid w:val="0020136D"/>
    <w:rsid w:val="002761CF"/>
    <w:rsid w:val="00281CCD"/>
    <w:rsid w:val="003409D1"/>
    <w:rsid w:val="004E5C50"/>
    <w:rsid w:val="005322D7"/>
    <w:rsid w:val="005E34EF"/>
    <w:rsid w:val="007172E2"/>
    <w:rsid w:val="00725124"/>
    <w:rsid w:val="00761F97"/>
    <w:rsid w:val="007E79BD"/>
    <w:rsid w:val="00915890"/>
    <w:rsid w:val="009A75CB"/>
    <w:rsid w:val="009C7675"/>
    <w:rsid w:val="00A06CB5"/>
    <w:rsid w:val="00A66F53"/>
    <w:rsid w:val="00BF5F5C"/>
    <w:rsid w:val="00D146C1"/>
    <w:rsid w:val="00E10092"/>
    <w:rsid w:val="00E70F0F"/>
    <w:rsid w:val="00E97570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BE0C"/>
  <w15:chartTrackingRefBased/>
  <w15:docId w15:val="{DF5CB0A2-45F1-42AC-8880-2DE383D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36D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0136D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1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20136D"/>
    <w:pPr>
      <w:widowControl/>
      <w:suppressAutoHyphens/>
      <w:autoSpaceDE/>
      <w:autoSpaceDN/>
      <w:adjustRightInd/>
      <w:ind w:firstLine="540"/>
      <w:jc w:val="both"/>
    </w:pPr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0136D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3">
    <w:name w:val="No Spacing"/>
    <w:uiPriority w:val="1"/>
    <w:qFormat/>
    <w:rsid w:val="005E3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D112-A312-48FA-AC77-8C4FE47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26</cp:revision>
  <cp:lastPrinted>2018-01-31T11:56:00Z</cp:lastPrinted>
  <dcterms:created xsi:type="dcterms:W3CDTF">2017-11-28T13:21:00Z</dcterms:created>
  <dcterms:modified xsi:type="dcterms:W3CDTF">2018-01-31T11:59:00Z</dcterms:modified>
</cp:coreProperties>
</file>