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5" w:rsidRDefault="00CF4B85" w:rsidP="00CF4B85">
      <w:pPr>
        <w:jc w:val="center"/>
        <w:rPr>
          <w:sz w:val="36"/>
          <w:szCs w:val="36"/>
        </w:rPr>
      </w:pPr>
    </w:p>
    <w:p w:rsidR="00C13F64" w:rsidRDefault="00C13F64" w:rsidP="00CF4B85">
      <w:pPr>
        <w:jc w:val="center"/>
        <w:rPr>
          <w:sz w:val="36"/>
          <w:szCs w:val="36"/>
        </w:rPr>
      </w:pPr>
    </w:p>
    <w:p w:rsidR="00C13F64" w:rsidRDefault="00C13F64" w:rsidP="00CF4B8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B97D6D0" wp14:editId="57A7208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6A" w:rsidRDefault="004B736A" w:rsidP="00CF4B85">
      <w:pPr>
        <w:jc w:val="center"/>
        <w:rPr>
          <w:sz w:val="36"/>
          <w:szCs w:val="36"/>
        </w:rPr>
      </w:pPr>
    </w:p>
    <w:p w:rsidR="00CF4B85" w:rsidRDefault="00CF4B85" w:rsidP="00CF4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A2986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F4B85" w:rsidRDefault="00CF4B85" w:rsidP="00CF4B85">
      <w:pPr>
        <w:jc w:val="center"/>
        <w:rPr>
          <w:sz w:val="36"/>
          <w:szCs w:val="36"/>
        </w:rPr>
      </w:pPr>
    </w:p>
    <w:p w:rsidR="00CF4B85" w:rsidRDefault="00CF4B85" w:rsidP="00CF4B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B85" w:rsidRDefault="00CF4B85" w:rsidP="00CF4B85">
      <w:pPr>
        <w:jc w:val="center"/>
        <w:rPr>
          <w:b/>
          <w:sz w:val="36"/>
          <w:szCs w:val="36"/>
        </w:rPr>
      </w:pPr>
    </w:p>
    <w:p w:rsidR="00CF4B85" w:rsidRDefault="003D6202" w:rsidP="00CF4B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="001A2986">
        <w:rPr>
          <w:b/>
          <w:sz w:val="24"/>
          <w:szCs w:val="24"/>
        </w:rPr>
        <w:t>.03.2018</w:t>
      </w:r>
      <w:r w:rsidR="00CF4B85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35</w:t>
      </w:r>
    </w:p>
    <w:p w:rsidR="00CF4B85" w:rsidRDefault="00A10B03" w:rsidP="00CF4B85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CF4B85" w:rsidRDefault="00CF4B85" w:rsidP="00CF4B85">
      <w:pPr>
        <w:jc w:val="center"/>
        <w:rPr>
          <w:sz w:val="24"/>
          <w:szCs w:val="24"/>
        </w:rPr>
      </w:pPr>
    </w:p>
    <w:p w:rsidR="00CF4B85" w:rsidRDefault="00CF4B85" w:rsidP="00CF4B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сноса надмогильных сооружений (надгробий) и оград, установленных  за пределами мест захоронения</w:t>
      </w:r>
    </w:p>
    <w:p w:rsidR="00CF4B85" w:rsidRDefault="00CF4B85" w:rsidP="00CF4B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B736A" w:rsidRDefault="004B736A" w:rsidP="00CF4B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B736A" w:rsidRDefault="00CF4B85" w:rsidP="00CF4B8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статьей 18.2  Законом Краснодарского края от 4 февраля 2004 года № 666-КЗ «О погребении и похоронном деле в Краснодарском крае», администрация </w:t>
      </w:r>
      <w:r w:rsidR="0033605B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</w:t>
      </w:r>
    </w:p>
    <w:p w:rsidR="00CF4B85" w:rsidRDefault="00CF4B85" w:rsidP="004B736A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CF4B85" w:rsidRDefault="004B736A" w:rsidP="00CF4B8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CF4B85">
        <w:rPr>
          <w:sz w:val="28"/>
          <w:szCs w:val="28"/>
          <w:lang w:eastAsia="ar-SA"/>
        </w:rPr>
        <w:t>Утвердить Порядок сноса надмогильных сооружений (надгробий) и оград, установленных  за пределами мест захоронения (прилагается).</w:t>
      </w:r>
    </w:p>
    <w:p w:rsidR="00CF4B85" w:rsidRDefault="004B736A" w:rsidP="00CF4B8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2.</w:t>
      </w:r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3605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F4B8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3605B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3605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F4B8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F4B8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CF4B85" w:rsidRDefault="004B736A" w:rsidP="00CF4B8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F4B85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F4B85" w:rsidRDefault="00CF4B85" w:rsidP="00CF4B85">
      <w:pPr>
        <w:jc w:val="both"/>
        <w:rPr>
          <w:sz w:val="28"/>
          <w:szCs w:val="28"/>
        </w:rPr>
      </w:pPr>
    </w:p>
    <w:p w:rsidR="004B736A" w:rsidRDefault="004B736A" w:rsidP="00CF4B85">
      <w:pPr>
        <w:jc w:val="both"/>
        <w:rPr>
          <w:sz w:val="28"/>
          <w:szCs w:val="28"/>
        </w:rPr>
      </w:pPr>
    </w:p>
    <w:p w:rsidR="004B736A" w:rsidRDefault="004B736A" w:rsidP="00CF4B85">
      <w:pPr>
        <w:jc w:val="both"/>
        <w:rPr>
          <w:sz w:val="28"/>
          <w:szCs w:val="28"/>
        </w:rPr>
      </w:pPr>
    </w:p>
    <w:p w:rsidR="00CF4B85" w:rsidRDefault="00CF4B85" w:rsidP="00CF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4B85" w:rsidRDefault="0033605B" w:rsidP="00CF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F4B85">
        <w:rPr>
          <w:sz w:val="28"/>
          <w:szCs w:val="28"/>
        </w:rPr>
        <w:t xml:space="preserve"> сельского поселения </w:t>
      </w:r>
    </w:p>
    <w:p w:rsidR="00CF4B85" w:rsidRDefault="00CF4B85" w:rsidP="00CF4B8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33605B">
        <w:rPr>
          <w:sz w:val="28"/>
          <w:szCs w:val="28"/>
        </w:rPr>
        <w:t xml:space="preserve">                             </w:t>
      </w:r>
      <w:proofErr w:type="spellStart"/>
      <w:r w:rsidR="0033605B">
        <w:rPr>
          <w:sz w:val="28"/>
          <w:szCs w:val="28"/>
        </w:rPr>
        <w:t>Л.И.Орлецкая</w:t>
      </w:r>
      <w:proofErr w:type="spellEnd"/>
    </w:p>
    <w:p w:rsidR="00CF4B85" w:rsidRDefault="00CF4B85" w:rsidP="00CF4B85">
      <w:pPr>
        <w:rPr>
          <w:rFonts w:cs="Arial"/>
          <w:sz w:val="28"/>
          <w:szCs w:val="28"/>
        </w:rPr>
        <w:sectPr w:rsidR="00CF4B85" w:rsidSect="004B736A">
          <w:pgSz w:w="11906" w:h="16838"/>
          <w:pgMar w:top="284" w:right="567" w:bottom="1134" w:left="1701" w:header="709" w:footer="709" w:gutter="0"/>
          <w:cols w:space="720"/>
        </w:sectPr>
      </w:pP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F4B85" w:rsidRDefault="0033605B" w:rsidP="00CF4B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CF4B85">
        <w:rPr>
          <w:rFonts w:eastAsia="TimesNewRomanPSMT"/>
          <w:sz w:val="28"/>
          <w:szCs w:val="28"/>
        </w:rPr>
        <w:t>сельского поселения</w:t>
      </w: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F4B85" w:rsidRDefault="00CF4B85" w:rsidP="00CF4B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3D6202">
        <w:rPr>
          <w:rFonts w:eastAsia="TimesNewRomanPSMT"/>
          <w:sz w:val="28"/>
          <w:szCs w:val="28"/>
        </w:rPr>
        <w:t>26.03.2018 года № 35</w:t>
      </w:r>
    </w:p>
    <w:p w:rsidR="00CF4B85" w:rsidRDefault="00CF4B85" w:rsidP="00CF4B85">
      <w:pPr>
        <w:jc w:val="center"/>
        <w:rPr>
          <w:b/>
          <w:bCs/>
          <w:sz w:val="28"/>
          <w:szCs w:val="28"/>
        </w:rPr>
      </w:pPr>
    </w:p>
    <w:p w:rsidR="00CF4B85" w:rsidRDefault="00CF4B85" w:rsidP="00CF4B85">
      <w:pPr>
        <w:jc w:val="center"/>
        <w:rPr>
          <w:b/>
          <w:bCs/>
          <w:sz w:val="28"/>
          <w:szCs w:val="28"/>
        </w:rPr>
      </w:pPr>
    </w:p>
    <w:p w:rsidR="00CF4B85" w:rsidRDefault="00CF4B85" w:rsidP="00CF4B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CF4B85" w:rsidRDefault="00CF4B85" w:rsidP="00CF4B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сноса надмогильных сооружений (надгробий) и оград, </w:t>
      </w:r>
    </w:p>
    <w:p w:rsidR="00CF4B85" w:rsidRDefault="00CF4B85" w:rsidP="00CF4B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установленных  за пределами мест захоронения</w:t>
      </w:r>
    </w:p>
    <w:p w:rsidR="00CF4B85" w:rsidRDefault="00CF4B85" w:rsidP="00CF4B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F4B85" w:rsidRDefault="00F4520F" w:rsidP="00CF4B8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4B85">
        <w:rPr>
          <w:rFonts w:eastAsia="Calibri"/>
          <w:sz w:val="28"/>
          <w:szCs w:val="28"/>
          <w:lang w:eastAsia="en-US"/>
        </w:rPr>
        <w:t xml:space="preserve">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CF4B85" w:rsidRDefault="00CF4B85" w:rsidP="00CF4B8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  </w:t>
      </w:r>
    </w:p>
    <w:p w:rsidR="00CF4B85" w:rsidRDefault="0033605B" w:rsidP="0033605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F4B85">
        <w:rPr>
          <w:rFonts w:eastAsia="Calibri"/>
          <w:sz w:val="28"/>
          <w:szCs w:val="28"/>
          <w:lang w:eastAsia="en-US"/>
        </w:rPr>
        <w:t>3. Надмогильные сооружения (надгробия) и ограды, установленные за пределами  мест захоронения, подлежат сносу как самовольно установленные.</w:t>
      </w:r>
    </w:p>
    <w:p w:rsidR="00CF4B85" w:rsidRDefault="00CF4B85" w:rsidP="00CF4B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4. Самовольно установленное надмогильное сооружение (надгробие), ограда, </w:t>
      </w:r>
      <w:r>
        <w:rPr>
          <w:rFonts w:eastAsia="Calibri"/>
          <w:sz w:val="28"/>
          <w:szCs w:val="28"/>
        </w:rPr>
        <w:t>подлежит демонтажу осуществившим его лицом.</w:t>
      </w:r>
    </w:p>
    <w:p w:rsidR="00CF4B85" w:rsidRDefault="00CF4B85" w:rsidP="00CF4B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360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лицу, установившему сооружение, ограду уведомление, в котором указывается срок для демонтажа.</w:t>
      </w:r>
    </w:p>
    <w:p w:rsidR="00CF4B85" w:rsidRDefault="00CF4B85" w:rsidP="00CF4B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360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6. В случае, если в установленный срок демонтаж сооружения, ограды не будет произведен, администрация </w:t>
      </w:r>
      <w:r w:rsidR="0033605B">
        <w:rPr>
          <w:rFonts w:eastAsia="Calibri"/>
          <w:sz w:val="28"/>
          <w:szCs w:val="28"/>
        </w:rPr>
        <w:t>Бураковского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Кореновского</w:t>
      </w:r>
      <w:proofErr w:type="spellEnd"/>
      <w:r>
        <w:rPr>
          <w:rFonts w:eastAsia="Calibri"/>
          <w:sz w:val="28"/>
          <w:szCs w:val="28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CF4B85" w:rsidRDefault="00CF4B85" w:rsidP="00CF4B8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F4B85" w:rsidRDefault="00CF4B85" w:rsidP="00CF4B85">
      <w:pPr>
        <w:rPr>
          <w:rFonts w:eastAsia="TimesNewRomanPSMT"/>
          <w:sz w:val="28"/>
          <w:szCs w:val="28"/>
        </w:rPr>
      </w:pPr>
    </w:p>
    <w:p w:rsidR="004B736A" w:rsidRDefault="004B736A" w:rsidP="00CF4B85">
      <w:pPr>
        <w:rPr>
          <w:rFonts w:eastAsia="TimesNewRomanPSMT"/>
          <w:sz w:val="28"/>
          <w:szCs w:val="28"/>
        </w:rPr>
      </w:pPr>
    </w:p>
    <w:p w:rsidR="00CF4B85" w:rsidRDefault="00CF4B85" w:rsidP="00CF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4B85" w:rsidRDefault="0033605B" w:rsidP="00CF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F4B85">
        <w:rPr>
          <w:sz w:val="28"/>
          <w:szCs w:val="28"/>
        </w:rPr>
        <w:t xml:space="preserve"> сельского поселения </w:t>
      </w:r>
    </w:p>
    <w:p w:rsidR="00CF4B85" w:rsidRDefault="00CF4B85" w:rsidP="00CF4B8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33605B">
        <w:rPr>
          <w:sz w:val="28"/>
          <w:szCs w:val="28"/>
        </w:rPr>
        <w:t xml:space="preserve">                         </w:t>
      </w:r>
      <w:proofErr w:type="spellStart"/>
      <w:r w:rsidR="0033605B">
        <w:rPr>
          <w:sz w:val="28"/>
          <w:szCs w:val="28"/>
        </w:rPr>
        <w:t>Л.И.Орлецкая</w:t>
      </w:r>
      <w:proofErr w:type="spellEnd"/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CF4B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D6202" w:rsidRDefault="003D6202" w:rsidP="003D620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3D6202" w:rsidRDefault="003D6202" w:rsidP="003D620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3D6202" w:rsidRPr="003D6202" w:rsidRDefault="003D6202" w:rsidP="003D6202">
      <w:pPr>
        <w:jc w:val="center"/>
        <w:rPr>
          <w:rFonts w:eastAsia="Calibri"/>
          <w:b/>
          <w:sz w:val="28"/>
          <w:szCs w:val="28"/>
        </w:rPr>
      </w:pPr>
      <w:r w:rsidRPr="003D6202">
        <w:rPr>
          <w:b/>
          <w:sz w:val="28"/>
          <w:szCs w:val="28"/>
        </w:rPr>
        <w:t>ЛИСТ СОГЛАСОВАНИЯ</w:t>
      </w:r>
    </w:p>
    <w:p w:rsidR="003D6202" w:rsidRDefault="003D6202" w:rsidP="003D62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202"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 w:rsidRPr="003D6202">
        <w:rPr>
          <w:sz w:val="28"/>
          <w:szCs w:val="28"/>
        </w:rPr>
        <w:t>Кореновского</w:t>
      </w:r>
      <w:proofErr w:type="spellEnd"/>
      <w:r w:rsidRPr="003D6202">
        <w:rPr>
          <w:sz w:val="28"/>
          <w:szCs w:val="28"/>
        </w:rPr>
        <w:t xml:space="preserve"> района от ___________ № ___ «Об утверждении Порядка сноса надмогильных сооружений (надгробий) и оград, установленных  за пределами мест захоронения»</w:t>
      </w:r>
    </w:p>
    <w:p w:rsidR="003D6202" w:rsidRPr="003D6202" w:rsidRDefault="003D6202" w:rsidP="003D6202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P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</w:p>
    <w:p w:rsidR="003D6202" w:rsidRPr="003D6202" w:rsidRDefault="003D6202" w:rsidP="003D6202">
      <w:pPr>
        <w:jc w:val="both"/>
        <w:rPr>
          <w:sz w:val="28"/>
          <w:szCs w:val="28"/>
        </w:rPr>
      </w:pPr>
      <w:r w:rsidRPr="003D6202">
        <w:rPr>
          <w:sz w:val="28"/>
          <w:szCs w:val="28"/>
        </w:rPr>
        <w:t>Проект согласован: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Бураковского 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6202" w:rsidRDefault="003D6202" w:rsidP="003D620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4B736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CF4B85" w:rsidRDefault="00CF4B85" w:rsidP="00CF4B85">
      <w:pPr>
        <w:rPr>
          <w:rFonts w:eastAsia="TimesNewRomanPSMT"/>
          <w:sz w:val="28"/>
          <w:szCs w:val="28"/>
        </w:rPr>
      </w:pPr>
    </w:p>
    <w:p w:rsidR="00143751" w:rsidRDefault="00143751"/>
    <w:sectPr w:rsidR="00143751" w:rsidSect="00CF4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9"/>
    <w:rsid w:val="00143751"/>
    <w:rsid w:val="001A2986"/>
    <w:rsid w:val="0033605B"/>
    <w:rsid w:val="003D6202"/>
    <w:rsid w:val="004B736A"/>
    <w:rsid w:val="00825AE8"/>
    <w:rsid w:val="008814D7"/>
    <w:rsid w:val="00A10B03"/>
    <w:rsid w:val="00BE18E9"/>
    <w:rsid w:val="00C13F64"/>
    <w:rsid w:val="00CF4B85"/>
    <w:rsid w:val="00D45C1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949B-05C7-462B-BA0E-8A9CA9F1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6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2018-05-07T11:16:00Z</cp:lastPrinted>
  <dcterms:created xsi:type="dcterms:W3CDTF">2017-11-23T13:13:00Z</dcterms:created>
  <dcterms:modified xsi:type="dcterms:W3CDTF">2018-05-07T11:17:00Z</dcterms:modified>
</cp:coreProperties>
</file>