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2D" w:rsidRDefault="00C0442D" w:rsidP="00C0442D">
      <w:pPr>
        <w:jc w:val="center"/>
        <w:rPr>
          <w:sz w:val="36"/>
          <w:szCs w:val="36"/>
        </w:rPr>
      </w:pPr>
    </w:p>
    <w:p w:rsidR="00C0442D" w:rsidRDefault="00C0442D" w:rsidP="00C0442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2D" w:rsidRDefault="00C0442D" w:rsidP="00C04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0442D" w:rsidRDefault="00C0442D" w:rsidP="00C0442D">
      <w:pPr>
        <w:jc w:val="center"/>
        <w:rPr>
          <w:sz w:val="36"/>
          <w:szCs w:val="36"/>
        </w:rPr>
      </w:pPr>
    </w:p>
    <w:p w:rsidR="00C0442D" w:rsidRDefault="00C0442D" w:rsidP="00C04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442D" w:rsidRDefault="00C0442D" w:rsidP="00C0442D">
      <w:pPr>
        <w:jc w:val="center"/>
        <w:rPr>
          <w:b/>
          <w:sz w:val="36"/>
          <w:szCs w:val="36"/>
        </w:rPr>
      </w:pPr>
    </w:p>
    <w:p w:rsidR="00C0442D" w:rsidRDefault="00C0442D" w:rsidP="00C044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2</w:t>
      </w:r>
      <w:r>
        <w:rPr>
          <w:b/>
          <w:sz w:val="24"/>
          <w:szCs w:val="24"/>
        </w:rPr>
        <w:t xml:space="preserve">0.06.2018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№ 64</w:t>
      </w:r>
    </w:p>
    <w:p w:rsidR="00C0442D" w:rsidRDefault="00C0442D" w:rsidP="00C044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0442D" w:rsidRDefault="00C0442D" w:rsidP="00C0442D">
      <w:pPr>
        <w:jc w:val="center"/>
        <w:rPr>
          <w:sz w:val="24"/>
          <w:szCs w:val="24"/>
        </w:rPr>
      </w:pP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 квалификационных требованиях для  замещения  должностей</w:t>
      </w: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муниципальной службы в  администрации Бураковского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района  </w:t>
      </w: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C0442D" w:rsidRDefault="00C0442D" w:rsidP="00C0442D">
      <w:pPr>
        <w:tabs>
          <w:tab w:val="left" w:pos="567"/>
        </w:tabs>
        <w:suppressAutoHyphens/>
        <w:autoSpaceDE w:val="0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    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9 Федерального закона от 2 марта 2007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года </w:t>
      </w:r>
    </w:p>
    <w:p w:rsidR="00C0442D" w:rsidRDefault="00C0442D" w:rsidP="00C0442D">
      <w:pPr>
        <w:tabs>
          <w:tab w:val="left" w:pos="567"/>
        </w:tabs>
        <w:suppressAutoHyphens/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№ 25-ФЗ «О муниципальной службе в Российской Федерации», статьей  7 Закона Краснодарского края от 8 июня 2007 года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№ 1244-КЗ «О муниципальной службе в Краснодарском крае», </w:t>
      </w:r>
      <w:hyperlink r:id="rId5" w:history="1">
        <w:r>
          <w:rPr>
            <w:rStyle w:val="a3"/>
            <w:rFonts w:eastAsia="Arial"/>
            <w:color w:val="000000"/>
            <w:spacing w:val="-4"/>
            <w:kern w:val="2"/>
            <w:sz w:val="28"/>
            <w:szCs w:val="28"/>
            <w:u w:val="none"/>
            <w:lang w:eastAsia="ar-SA"/>
          </w:rPr>
          <w:t>Законом</w:t>
        </w:r>
      </w:hyperlink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администрация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C0442D" w:rsidRDefault="00C0442D" w:rsidP="00C0442D">
      <w:pPr>
        <w:tabs>
          <w:tab w:val="left" w:pos="567"/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</w:t>
      </w: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Утвердить квалификационные требования для замещения должностей муниципальной службы в администрации Бураковского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 согласно приложению к настоящему постановлению</w:t>
      </w:r>
      <w:r>
        <w:rPr>
          <w:rFonts w:eastAsia="Arial CYR"/>
          <w:color w:val="000000"/>
          <w:kern w:val="2"/>
          <w:sz w:val="28"/>
          <w:szCs w:val="28"/>
          <w:lang w:eastAsia="ar-SA"/>
        </w:rPr>
        <w:t xml:space="preserve"> </w:t>
      </w:r>
    </w:p>
    <w:p w:rsidR="00C0442D" w:rsidRDefault="00C0442D" w:rsidP="00C0442D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2.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Признать утратившим силу постановление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от 29 августа 2017 года № 90  «О квалификационных требованиях для  замещения  должностей муниципальной службы в 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района».</w:t>
      </w:r>
    </w:p>
    <w:p w:rsidR="00C0442D" w:rsidRDefault="00C0442D" w:rsidP="00C0442D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C0442D" w:rsidRDefault="00C0442D" w:rsidP="00C0442D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20.06.2018 года № 64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</w:p>
    <w:p w:rsidR="00C0442D" w:rsidRDefault="00C0442D" w:rsidP="00C044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442D" w:rsidRDefault="00C0442D" w:rsidP="00C0442D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Квалификационные требования для замещения должностей </w:t>
      </w:r>
    </w:p>
    <w:p w:rsidR="00C0442D" w:rsidRDefault="00C0442D" w:rsidP="00C0442D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службы в  администрации Бураковского сельского поселения </w:t>
      </w:r>
      <w:proofErr w:type="spellStart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района</w:t>
      </w:r>
    </w:p>
    <w:p w:rsidR="00C0442D" w:rsidRDefault="00C0442D" w:rsidP="00C0442D">
      <w:pPr>
        <w:autoSpaceDE w:val="0"/>
        <w:jc w:val="center"/>
        <w:rPr>
          <w:rFonts w:eastAsia="Arial CYR"/>
          <w:color w:val="000000"/>
          <w:kern w:val="2"/>
          <w:sz w:val="24"/>
          <w:szCs w:val="24"/>
          <w:lang w:eastAsia="ar-SA"/>
        </w:rPr>
      </w:pPr>
      <w:r>
        <w:rPr>
          <w:rFonts w:eastAsia="Arial CYR"/>
          <w:color w:val="000000"/>
          <w:kern w:val="2"/>
          <w:sz w:val="24"/>
          <w:szCs w:val="24"/>
          <w:lang w:eastAsia="ar-SA"/>
        </w:rPr>
        <w:t xml:space="preserve">                                  </w:t>
      </w:r>
    </w:p>
    <w:p w:rsidR="00C0442D" w:rsidRDefault="00C0442D" w:rsidP="00C0442D">
      <w:pPr>
        <w:tabs>
          <w:tab w:val="left" w:pos="567"/>
          <w:tab w:val="left" w:pos="850"/>
        </w:tabs>
        <w:autoSpaceDE w:val="0"/>
        <w:ind w:firstLine="567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1.</w:t>
      </w:r>
      <w:bookmarkStart w:id="0" w:name="_GoBack"/>
      <w:bookmarkEnd w:id="0"/>
      <w:r>
        <w:rPr>
          <w:rFonts w:eastAsia="Arial CYR" w:cs="Arial CYR"/>
          <w:kern w:val="2"/>
          <w:sz w:val="28"/>
          <w:szCs w:val="28"/>
          <w:lang w:eastAsia="ar-SA"/>
        </w:rPr>
        <w:t xml:space="preserve">Квалификационные требования  </w:t>
      </w:r>
      <w:r>
        <w:rPr>
          <w:rFonts w:eastAsia="Arial CYR"/>
          <w:bCs/>
          <w:kern w:val="2"/>
          <w:sz w:val="28"/>
          <w:szCs w:val="28"/>
          <w:lang w:eastAsia="ar-SA"/>
        </w:rPr>
        <w:t xml:space="preserve">для замещения должностей муниципальной службы в администрации муниципального образования </w:t>
      </w:r>
      <w:proofErr w:type="spellStart"/>
      <w:r>
        <w:rPr>
          <w:rFonts w:eastAsia="Arial CYR"/>
          <w:bCs/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rFonts w:eastAsia="Arial CYR"/>
          <w:bCs/>
          <w:kern w:val="2"/>
          <w:sz w:val="28"/>
          <w:szCs w:val="28"/>
          <w:lang w:eastAsia="ar-SA"/>
        </w:rPr>
        <w:t xml:space="preserve"> район (далее – должности муниципальной службы)</w:t>
      </w:r>
      <w:r>
        <w:rPr>
          <w:rFonts w:eastAsia="Arial CYR" w:cs="Arial CYR"/>
          <w:kern w:val="2"/>
          <w:sz w:val="28"/>
          <w:szCs w:val="28"/>
          <w:lang w:eastAsia="ar-SA"/>
        </w:rPr>
        <w:t>, включают в себя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3.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 xml:space="preserve">1) по ведущим должностям муниципальной службы – высшее образование по профилю деятельности отраслевого (функционального) органа администрации Бураковского сельского поселения </w:t>
      </w:r>
      <w:proofErr w:type="spellStart"/>
      <w:r>
        <w:rPr>
          <w:rFonts w:eastAsia="Arial CYR" w:cs="Arial CYR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kern w:val="2"/>
          <w:sz w:val="28"/>
          <w:szCs w:val="28"/>
          <w:lang w:eastAsia="ar-SA"/>
        </w:rPr>
        <w:t xml:space="preserve"> района или по профилю замещаемой должности;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2) по старшим и младшим должностям муниципальной службы –профессиональное образование по профилю замещаемой должности.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4.</w:t>
      </w:r>
      <w:r>
        <w:rPr>
          <w:kern w:val="2"/>
          <w:sz w:val="28"/>
          <w:szCs w:val="28"/>
          <w:lang w:eastAsia="ar-SA"/>
        </w:rPr>
        <w:t xml:space="preserve">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sub_301"/>
      <w:r>
        <w:rPr>
          <w:kern w:val="2"/>
          <w:sz w:val="28"/>
          <w:szCs w:val="28"/>
          <w:lang w:eastAsia="ar-SA"/>
        </w:rPr>
        <w:t xml:space="preserve">1) </w:t>
      </w:r>
      <w:bookmarkStart w:id="2" w:name="sub_303"/>
      <w:bookmarkEnd w:id="1"/>
      <w:r>
        <w:rPr>
          <w:kern w:val="2"/>
          <w:sz w:val="28"/>
          <w:szCs w:val="28"/>
          <w:lang w:eastAsia="ar-SA"/>
        </w:rPr>
        <w:t xml:space="preserve"> ведущих должностей муниципальной службы - без предъявления требований к стажу;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sub_304"/>
      <w:bookmarkEnd w:id="2"/>
      <w:r>
        <w:rPr>
          <w:kern w:val="2"/>
          <w:sz w:val="28"/>
          <w:szCs w:val="28"/>
          <w:lang w:eastAsia="ar-SA"/>
        </w:rPr>
        <w:t>2) старших должностей муниципальной службы - без предъявления требований к стажу;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sub_305"/>
      <w:bookmarkEnd w:id="3"/>
      <w:r>
        <w:rPr>
          <w:kern w:val="2"/>
          <w:sz w:val="28"/>
          <w:szCs w:val="28"/>
          <w:lang w:eastAsia="ar-SA"/>
        </w:rPr>
        <w:t>3) младших должностей муниципальной службы - без предъявления требований к стажу.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sub_32"/>
      <w:bookmarkEnd w:id="4"/>
      <w:r>
        <w:rPr>
          <w:kern w:val="2"/>
          <w:sz w:val="28"/>
          <w:szCs w:val="28"/>
          <w:lang w:eastAsia="ar-SA"/>
        </w:rPr>
        <w:lastRenderedPageBreak/>
        <w:t xml:space="preserve">5. </w:t>
      </w:r>
      <w:bookmarkEnd w:id="5"/>
      <w:r>
        <w:rPr>
          <w:kern w:val="2"/>
          <w:sz w:val="28"/>
          <w:szCs w:val="28"/>
          <w:lang w:eastAsia="ar-SA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района, учитывается документ  государственного  образца  о  дополнительном  профессиональном образовании по соответствующим направлениям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района.</w:t>
      </w:r>
    </w:p>
    <w:p w:rsidR="00C0442D" w:rsidRDefault="00C0442D" w:rsidP="00C0442D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0442D" w:rsidRDefault="00C0442D" w:rsidP="00C0442D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0442D" w:rsidRDefault="00C0442D" w:rsidP="00C0442D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0442D" w:rsidRDefault="00C0442D" w:rsidP="00C0442D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C0442D" w:rsidRDefault="00C0442D" w:rsidP="00C0442D"/>
    <w:p w:rsidR="00DF08A4" w:rsidRDefault="00DF08A4"/>
    <w:sectPr w:rsidR="00DF08A4" w:rsidSect="00C0442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D"/>
    <w:rsid w:val="0027680D"/>
    <w:rsid w:val="007351ED"/>
    <w:rsid w:val="00B910BB"/>
    <w:rsid w:val="00C0442D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6BEB-F301-4B7A-9467-7ACB8B98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42D"/>
    <w:rPr>
      <w:color w:val="0000FF"/>
      <w:u w:val="single"/>
    </w:rPr>
  </w:style>
  <w:style w:type="paragraph" w:customStyle="1" w:styleId="ConsPlusNormal">
    <w:name w:val="ConsPlusNormal"/>
    <w:rsid w:val="00C04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0442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68395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2018-06-20T11:52:00Z</dcterms:created>
  <dcterms:modified xsi:type="dcterms:W3CDTF">2018-06-20T11:56:00Z</dcterms:modified>
</cp:coreProperties>
</file>