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99" w:rsidRDefault="00FF6799" w:rsidP="00FF6799">
      <w:pPr>
        <w:jc w:val="center"/>
        <w:rPr>
          <w:sz w:val="36"/>
          <w:szCs w:val="36"/>
        </w:rPr>
      </w:pPr>
    </w:p>
    <w:p w:rsidR="00FF6799" w:rsidRDefault="00FF6799" w:rsidP="00FF6799">
      <w:pPr>
        <w:jc w:val="both"/>
        <w:rPr>
          <w:sz w:val="28"/>
          <w:szCs w:val="28"/>
        </w:rPr>
      </w:pPr>
    </w:p>
    <w:p w:rsidR="00FF6799" w:rsidRDefault="00FF6799" w:rsidP="00FF6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648FC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FF6799" w:rsidRDefault="00FF6799" w:rsidP="00FF6799">
      <w:pPr>
        <w:jc w:val="center"/>
        <w:rPr>
          <w:sz w:val="36"/>
          <w:szCs w:val="36"/>
        </w:rPr>
      </w:pPr>
    </w:p>
    <w:p w:rsidR="00FF6799" w:rsidRDefault="00FF6799" w:rsidP="00FF6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45861">
        <w:rPr>
          <w:b/>
          <w:sz w:val="32"/>
          <w:szCs w:val="32"/>
        </w:rPr>
        <w:t>/проект</w:t>
      </w:r>
    </w:p>
    <w:p w:rsidR="00FF6799" w:rsidRDefault="00FF6799" w:rsidP="00FF6799">
      <w:pPr>
        <w:jc w:val="center"/>
        <w:rPr>
          <w:b/>
          <w:sz w:val="36"/>
          <w:szCs w:val="36"/>
        </w:rPr>
      </w:pPr>
    </w:p>
    <w:p w:rsidR="00FF6799" w:rsidRDefault="00FF6799" w:rsidP="00FF67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45861">
        <w:rPr>
          <w:b/>
          <w:sz w:val="24"/>
          <w:szCs w:val="24"/>
        </w:rPr>
        <w:t>00.00</w:t>
      </w:r>
      <w:r>
        <w:rPr>
          <w:b/>
          <w:sz w:val="24"/>
          <w:szCs w:val="24"/>
        </w:rPr>
        <w:t xml:space="preserve">.2018                                                                                                   </w:t>
      </w:r>
      <w:r w:rsidR="00DE2219">
        <w:rPr>
          <w:b/>
          <w:sz w:val="24"/>
          <w:szCs w:val="24"/>
        </w:rPr>
        <w:t xml:space="preserve">                           № </w:t>
      </w:r>
      <w:r w:rsidR="00245861">
        <w:rPr>
          <w:b/>
          <w:sz w:val="24"/>
          <w:szCs w:val="24"/>
        </w:rPr>
        <w:t>000</w:t>
      </w:r>
    </w:p>
    <w:p w:rsidR="00FF6799" w:rsidRDefault="007D7F90" w:rsidP="00FF6799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хут.</w:t>
      </w:r>
      <w:r w:rsidR="007648FC">
        <w:rPr>
          <w:sz w:val="24"/>
          <w:szCs w:val="24"/>
        </w:rPr>
        <w:t xml:space="preserve"> Бураковский </w:t>
      </w:r>
    </w:p>
    <w:p w:rsidR="00FF6799" w:rsidRDefault="00FF6799" w:rsidP="00FF6799">
      <w:pPr>
        <w:jc w:val="center"/>
        <w:rPr>
          <w:sz w:val="24"/>
          <w:szCs w:val="24"/>
        </w:rPr>
      </w:pPr>
    </w:p>
    <w:p w:rsidR="00FF6799" w:rsidRDefault="00FF6799" w:rsidP="00FF6799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bookmarkStart w:id="0" w:name="_GoBack"/>
      <w:r>
        <w:rPr>
          <w:rFonts w:eastAsia="DejaVu Sans"/>
          <w:b/>
          <w:kern w:val="2"/>
          <w:sz w:val="28"/>
          <w:szCs w:val="28"/>
          <w:lang w:eastAsia="en-US"/>
        </w:rPr>
        <w:t xml:space="preserve">О порядке принятия решения о воссоздании утраченного объекта культурного наследия за счет средств бюджета </w:t>
      </w:r>
      <w:r w:rsidR="007648FC">
        <w:rPr>
          <w:rFonts w:eastAsia="DejaVu Sans"/>
          <w:b/>
          <w:kern w:val="2"/>
          <w:sz w:val="28"/>
          <w:szCs w:val="28"/>
          <w:lang w:eastAsia="en-US"/>
        </w:rPr>
        <w:t xml:space="preserve">Бураковского </w:t>
      </w:r>
      <w:r>
        <w:rPr>
          <w:rFonts w:eastAsia="DejaVu Sans"/>
          <w:b/>
          <w:kern w:val="2"/>
          <w:sz w:val="28"/>
          <w:szCs w:val="28"/>
          <w:lang w:eastAsia="en-US"/>
        </w:rPr>
        <w:t>сельского поселения Кореновского района</w:t>
      </w:r>
    </w:p>
    <w:bookmarkEnd w:id="0"/>
    <w:p w:rsidR="00FF6799" w:rsidRDefault="00FF6799" w:rsidP="00FF6799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FF6799" w:rsidRDefault="00FF6799" w:rsidP="00FF6799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   </w:t>
      </w:r>
    </w:p>
    <w:p w:rsidR="00FF6799" w:rsidRDefault="00FF6799" w:rsidP="00FF679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, администрация </w:t>
      </w:r>
      <w:r w:rsidR="007648FC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сельского поселения Кореновского района   п о с </w:t>
      </w:r>
      <w:proofErr w:type="gram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т</w:t>
      </w:r>
      <w:proofErr w:type="gram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а н о в л я е т:                                                                                               </w:t>
      </w:r>
    </w:p>
    <w:p w:rsidR="00FF6799" w:rsidRDefault="00FF6799" w:rsidP="00FF6799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1.</w:t>
      </w:r>
      <w: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 xml:space="preserve">Утвердить порядок принятия решения о воссоздании утраченного объекта культурного наследия за счет средств бюджета </w:t>
      </w:r>
      <w:r w:rsidR="007648FC">
        <w:rPr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color w:val="000000"/>
          <w:kern w:val="2"/>
          <w:sz w:val="28"/>
          <w:szCs w:val="28"/>
          <w:lang w:eastAsia="ar-SA"/>
        </w:rPr>
        <w:t>сельского поселения Кореновского района (прилагается).</w:t>
      </w:r>
    </w:p>
    <w:p w:rsidR="00FF6799" w:rsidRDefault="00FF6799" w:rsidP="00FF6799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2. Общему отделу администрации </w:t>
      </w:r>
      <w:r w:rsidR="007648F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сельского поселения Кореновского района (</w:t>
      </w:r>
      <w:r w:rsidR="007648F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7648F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Бураковского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сельского поселения Кореновского района в сети «Интернет». </w:t>
      </w:r>
    </w:p>
    <w:p w:rsidR="00FF6799" w:rsidRDefault="00FF6799" w:rsidP="00FF6799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3. Постановление вступает в </w:t>
      </w:r>
      <w:proofErr w:type="gramStart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силу  после</w:t>
      </w:r>
      <w:proofErr w:type="gramEnd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 его официального обнародования.</w:t>
      </w:r>
    </w:p>
    <w:p w:rsidR="00FF6799" w:rsidRDefault="00FF6799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799" w:rsidRDefault="00FF6799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799" w:rsidRDefault="00FF6799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6799" w:rsidRDefault="007648FC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FF6799">
        <w:rPr>
          <w:sz w:val="28"/>
          <w:szCs w:val="28"/>
        </w:rPr>
        <w:t xml:space="preserve">сельского поселения </w:t>
      </w:r>
    </w:p>
    <w:p w:rsidR="00FF6799" w:rsidRDefault="00FF6799" w:rsidP="00FF679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 w:rsidR="007648FC">
        <w:rPr>
          <w:sz w:val="28"/>
          <w:szCs w:val="28"/>
        </w:rPr>
        <w:t>Л.И.Орлецкая</w:t>
      </w:r>
      <w:proofErr w:type="spellEnd"/>
    </w:p>
    <w:p w:rsidR="00FF6799" w:rsidRDefault="00FF6799" w:rsidP="00FF6799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FF6799" w:rsidRDefault="007648FC" w:rsidP="00FF679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FF6799">
        <w:rPr>
          <w:rFonts w:eastAsia="TimesNewRomanPSMT"/>
          <w:sz w:val="28"/>
          <w:szCs w:val="28"/>
        </w:rPr>
        <w:t>сельского поселения</w:t>
      </w: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 xml:space="preserve">от  </w:t>
      </w:r>
      <w:r w:rsidR="007648FC">
        <w:rPr>
          <w:rFonts w:eastAsia="TimesNewRomanPSMT"/>
          <w:sz w:val="28"/>
          <w:szCs w:val="28"/>
        </w:rPr>
        <w:t>21</w:t>
      </w:r>
      <w:proofErr w:type="gramEnd"/>
      <w:r>
        <w:rPr>
          <w:rFonts w:eastAsia="TimesNewRomanPSMT"/>
          <w:sz w:val="28"/>
          <w:szCs w:val="28"/>
        </w:rPr>
        <w:t xml:space="preserve"> декабря 2018 года  № </w:t>
      </w:r>
      <w:r w:rsidR="00245861">
        <w:rPr>
          <w:rFonts w:eastAsia="TimesNewRomanPSMT"/>
          <w:sz w:val="28"/>
          <w:szCs w:val="28"/>
        </w:rPr>
        <w:t>000</w:t>
      </w:r>
    </w:p>
    <w:p w:rsidR="00FF6799" w:rsidRDefault="00FF6799" w:rsidP="00FF6799">
      <w:pPr>
        <w:ind w:left="4820"/>
        <w:jc w:val="center"/>
        <w:rPr>
          <w:rFonts w:eastAsia="TimesNewRomanPSMT"/>
          <w:sz w:val="28"/>
          <w:szCs w:val="28"/>
        </w:rPr>
      </w:pPr>
    </w:p>
    <w:p w:rsidR="00FF6799" w:rsidRDefault="00FF6799" w:rsidP="00FF679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F6799" w:rsidRDefault="00FF6799" w:rsidP="00FF6799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ПОРЯДОК</w:t>
      </w:r>
    </w:p>
    <w:p w:rsidR="00FF6799" w:rsidRDefault="00FF6799" w:rsidP="00FF6799">
      <w:pPr>
        <w:autoSpaceDE w:val="0"/>
        <w:ind w:firstLine="142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принятия решения о воссоздании утраченного объекта культурного наследия за счет средств бюджета </w:t>
      </w:r>
      <w:r w:rsidR="007648FC"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</w:p>
    <w:p w:rsidR="00FF6799" w:rsidRDefault="00FF6799" w:rsidP="00FF6799">
      <w:pPr>
        <w:ind w:firstLine="709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1.  Настоящий  Порядок принятия решения о воссоздании утраченного объекта культурного наследия за счет средств бюджета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сельского поселения Кореновского района (далее - Порядок)  разработан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устанавливает процедуру принятия решения о воссоздании за счет средств местного бюджета поселения утраченного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 и который расположен на территории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района.</w:t>
      </w:r>
    </w:p>
    <w:p w:rsidR="00FF6799" w:rsidRDefault="00FF6799" w:rsidP="00FF6799">
      <w:pPr>
        <w:ind w:firstLine="709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2. Воссоздание утраченного объекта культурного наследия за счет средств местного бюджета осуществляется в исключительных случаях, предусмотренным Федеральным законом от 25 июня 2002 года № 73-ФЗ «Об объектах культурного наследия (памятниках истории и культуры) народов Российской Федерации».</w:t>
      </w:r>
    </w:p>
    <w:p w:rsidR="00FF6799" w:rsidRDefault="00FF6799" w:rsidP="00FF6799">
      <w:pPr>
        <w:ind w:firstLine="709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3. Работы по воссозданию утраченного объекта культурного наследия проводятся в соответствии с требованиями законодательства Российской Федерации, предъявляемыми к работам по сохранению объекта культурного наследия.</w:t>
      </w:r>
    </w:p>
    <w:p w:rsidR="00FF6799" w:rsidRDefault="00FF6799" w:rsidP="00FF6799">
      <w:pPr>
        <w:ind w:firstLine="709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4. Работы по восстановлению объекта культурного наследия проводятся по согласованию с краевым органом охраны объектов культурного наследия.</w:t>
      </w:r>
    </w:p>
    <w:p w:rsidR="00FF6799" w:rsidRDefault="00DE2219" w:rsidP="00DE2219">
      <w:pPr>
        <w:autoSpaceDE w:val="0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         </w:t>
      </w:r>
      <w:r w:rsidR="00FF6799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5. Инициаторами </w:t>
      </w:r>
      <w:proofErr w:type="gramStart"/>
      <w:r w:rsidR="00FF6799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работ  по</w:t>
      </w:r>
      <w:proofErr w:type="gramEnd"/>
      <w:r w:rsidR="00FF6799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воссозданию утраченного объекта культурного наследия могут выступать органы государственной власти, органы местного самоуправления, юридические и физические лица, индивидуальные предприниматели, общественные и религиозные организации (далее – заявители).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6. Заявители к обращению прилагают следующие документы:</w:t>
      </w:r>
    </w:p>
    <w:p w:rsidR="00FF6799" w:rsidRDefault="007648FC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6.1. проект (эскиз </w:t>
      </w:r>
      <w:proofErr w:type="gramStart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проекта) </w:t>
      </w:r>
      <w:r w:rsidR="00FF6799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ведомости</w:t>
      </w:r>
      <w:proofErr w:type="gramEnd"/>
      <w:r w:rsidR="00FF6799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объемов работ, сметный расчет, а также сведения об исполнителе, привлекаемом к проведению указанных работ;</w:t>
      </w:r>
    </w:p>
    <w:p w:rsidR="00FF6799" w:rsidRDefault="00FF6799" w:rsidP="007648FC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lastRenderedPageBreak/>
        <w:t>6.2. письменное согласование органа местного самоуправления, уполномоченного в области сохранения, использования, популяризации и государственной охраны объектов культурного наследия местного (муниципального) значения;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6.3.письменное согласование централизованной религиозной </w:t>
      </w:r>
      <w:proofErr w:type="gramStart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организации,  в</w:t>
      </w:r>
      <w:proofErr w:type="gramEnd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случае воссоздания памятника религиозного значения (предоставляется письменное согласование той религиозной организации, вероисповеданию которой соответствует прилагаемый к воссозданию памятник религиозного значения.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7. Администрация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сельского поселения Кореновского района в течении 10 дней со дня регистрации обращения и документов, указанных в пункте 6 настоящего Порядка, рассматривает их и организует проведение государственной историко-культурной экспертизы в соответствии с пунктом 2.2 статьи </w:t>
      </w:r>
      <w:proofErr w:type="gramStart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31  Федерального</w:t>
      </w:r>
      <w:proofErr w:type="gramEnd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закона от 25 июня 2002 года № 73-ФЗ «Об объектах культурного наследия (памятниках истории и культуры) народов Российской Федерации».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8. Администрация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сельского поселения Кореновского района в течении трех рабочих дней со дня получения положительного заключения государственной историко-культурной экспертизы о соответствии проектной документации требованиям законодательства Российской Федерации в области государственной охраны объектов культурного наследия (далее- заключение) размещает на официальном сайте администрации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 в информационно-телекоммуникационный сети «Интернет» в целях проведения общественного обсуждения данного вопроса заключение, обращение и документы, указанные в подпунктах 6.2., 6.3. пункта 6 настоящего Порядка.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9. Общественное обсуждение вопроса о воссоздании утраченного объекта культурного наследия осуществляется в течение 30 календарных </w:t>
      </w:r>
      <w:proofErr w:type="gramStart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дней  со</w:t>
      </w:r>
      <w:proofErr w:type="gramEnd"/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 дня размещения на официальном сайте поселения обращения, документов, указанных в подпунктах 6.2., 6.3. пункта 6 настоящего Порядка.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10. Администрация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сельского поселения Кореновского района в течение 3 рабочих дней после получения результатов общественного обсуждения готовит и вносит на рассмотрение главе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 проект решения о воссоздании утраченного объекта культурного наследия.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11. В случае отрицательного заключения государственной историко-культурной экспертизы о несоответствии проектной документации требованиям законодательства Российской Федерации, администрация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сельского поселения Кореновского района возвращает заявителю обращения и документы, указанные в пункте 6 настоящего Порядка.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12. Решение о воссоздании утраченного объекта культурного наследия за счет средств бюджета </w:t>
      </w:r>
      <w:r w:rsidR="007648FC"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Бураковского </w:t>
      </w: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 xml:space="preserve">сельского поселения Кореновского района принимается в форме постановления о воссоздании утраченного объекта культурного наследия. 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lastRenderedPageBreak/>
        <w:t>13. Решение о воссоздании утраченного объекта культурного наследия принимается с учетом общественного мнения, а также в случае воссоздания утраченного объекта культурного наследия религиозного назначения с учетом мнения соответствующей религиозной организации.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  <w:t>14. Финансирование работ по воссозданию утраченного объекта культурного наследия производится в пределах средств, предусмотренных бюджетом поселения на очередной финансовый год на сохранение, использование и популяризацию объектов культурного наследия.</w:t>
      </w: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</w:p>
    <w:p w:rsidR="00FF6799" w:rsidRDefault="00FF6799" w:rsidP="00FF6799">
      <w:pPr>
        <w:autoSpaceDE w:val="0"/>
        <w:ind w:firstLine="851"/>
        <w:jc w:val="both"/>
        <w:rPr>
          <w:rFonts w:eastAsia="Arial CYR" w:cs="Arial CYR"/>
          <w:bCs/>
          <w:color w:val="000000"/>
          <w:kern w:val="2"/>
          <w:sz w:val="28"/>
          <w:szCs w:val="28"/>
          <w:lang w:eastAsia="ar-SA"/>
        </w:rPr>
      </w:pPr>
    </w:p>
    <w:p w:rsidR="00FF6799" w:rsidRDefault="00FF6799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799" w:rsidRDefault="00FF6799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F6799" w:rsidRDefault="007648FC" w:rsidP="00FF67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FF6799">
        <w:rPr>
          <w:sz w:val="28"/>
          <w:szCs w:val="28"/>
        </w:rPr>
        <w:t xml:space="preserve">сельского поселения </w:t>
      </w:r>
    </w:p>
    <w:p w:rsidR="00FF6799" w:rsidRDefault="00FF6799" w:rsidP="00FF6799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 w:rsidR="007648FC">
        <w:rPr>
          <w:sz w:val="28"/>
          <w:szCs w:val="28"/>
        </w:rPr>
        <w:t>Л.И.Орлецкая</w:t>
      </w:r>
      <w:proofErr w:type="spellEnd"/>
    </w:p>
    <w:p w:rsidR="007648FC" w:rsidRDefault="007648FC" w:rsidP="00FF6799">
      <w:pPr>
        <w:tabs>
          <w:tab w:val="left" w:pos="2340"/>
          <w:tab w:val="left" w:pos="3780"/>
        </w:tabs>
        <w:rPr>
          <w:lang w:eastAsia="ar-SA"/>
        </w:rPr>
      </w:pPr>
    </w:p>
    <w:p w:rsidR="00FF6799" w:rsidRDefault="00FF6799" w:rsidP="00FF6799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7879ED" w:rsidRDefault="007879ED"/>
    <w:sectPr w:rsidR="007879ED" w:rsidSect="00FF67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C"/>
    <w:rsid w:val="00245861"/>
    <w:rsid w:val="007648FC"/>
    <w:rsid w:val="007879ED"/>
    <w:rsid w:val="007D7F90"/>
    <w:rsid w:val="00895AA1"/>
    <w:rsid w:val="00DE2219"/>
    <w:rsid w:val="00F3649C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1AAD-9441-47DE-A4DA-160099B7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7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F679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591E-D499-44D7-8DFF-2579684C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9</cp:revision>
  <dcterms:created xsi:type="dcterms:W3CDTF">2018-12-20T13:40:00Z</dcterms:created>
  <dcterms:modified xsi:type="dcterms:W3CDTF">2018-12-28T07:13:00Z</dcterms:modified>
</cp:coreProperties>
</file>