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5E" w:rsidRDefault="00D5705E" w:rsidP="00582E84">
      <w:pPr>
        <w:jc w:val="center"/>
        <w:rPr>
          <w:noProof/>
          <w:sz w:val="36"/>
          <w:szCs w:val="36"/>
        </w:rPr>
      </w:pPr>
    </w:p>
    <w:p w:rsidR="00D5705E" w:rsidRDefault="00D5705E" w:rsidP="00582E84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4C1452DF" wp14:editId="43C0A7CD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E84" w:rsidRDefault="00582E84" w:rsidP="00582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5705E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582E84" w:rsidRDefault="00582E84" w:rsidP="00582E84">
      <w:pPr>
        <w:jc w:val="center"/>
        <w:rPr>
          <w:sz w:val="36"/>
          <w:szCs w:val="36"/>
        </w:rPr>
      </w:pPr>
    </w:p>
    <w:p w:rsidR="00582E84" w:rsidRDefault="00582E84" w:rsidP="00582E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226087">
        <w:rPr>
          <w:b/>
          <w:sz w:val="32"/>
          <w:szCs w:val="32"/>
        </w:rPr>
        <w:t>/п</w:t>
      </w:r>
      <w:bookmarkStart w:id="0" w:name="_GoBack"/>
      <w:bookmarkEnd w:id="0"/>
      <w:r w:rsidR="009B372D">
        <w:rPr>
          <w:b/>
          <w:sz w:val="32"/>
          <w:szCs w:val="32"/>
        </w:rPr>
        <w:t>роект</w:t>
      </w:r>
    </w:p>
    <w:p w:rsidR="00582E84" w:rsidRDefault="00582E84" w:rsidP="00582E84">
      <w:pPr>
        <w:jc w:val="center"/>
        <w:rPr>
          <w:b/>
          <w:sz w:val="36"/>
          <w:szCs w:val="36"/>
        </w:rPr>
      </w:pPr>
    </w:p>
    <w:p w:rsidR="00582E84" w:rsidRDefault="00D5705E" w:rsidP="00582E84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9B372D">
        <w:rPr>
          <w:b/>
          <w:sz w:val="24"/>
          <w:szCs w:val="24"/>
        </w:rPr>
        <w:t>00.00</w:t>
      </w:r>
      <w:r w:rsidR="00582E84">
        <w:rPr>
          <w:b/>
          <w:sz w:val="24"/>
          <w:szCs w:val="24"/>
        </w:rPr>
        <w:t xml:space="preserve">.2018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</w:t>
      </w:r>
      <w:r w:rsidR="009B372D">
        <w:rPr>
          <w:b/>
          <w:sz w:val="24"/>
          <w:szCs w:val="24"/>
        </w:rPr>
        <w:t>000</w:t>
      </w:r>
    </w:p>
    <w:p w:rsidR="00582E84" w:rsidRDefault="00D5705E" w:rsidP="00582E8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582E84" w:rsidRDefault="00582E84" w:rsidP="00582E84">
      <w:pPr>
        <w:jc w:val="center"/>
        <w:rPr>
          <w:sz w:val="24"/>
          <w:szCs w:val="24"/>
        </w:rPr>
      </w:pPr>
    </w:p>
    <w:p w:rsidR="00582E84" w:rsidRDefault="00582E84" w:rsidP="00582E84">
      <w:pPr>
        <w:jc w:val="center"/>
        <w:rPr>
          <w:sz w:val="24"/>
          <w:szCs w:val="24"/>
        </w:rPr>
      </w:pPr>
    </w:p>
    <w:p w:rsidR="00582E84" w:rsidRDefault="00582E84" w:rsidP="00582E84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перечня муниципальных услуг администрации </w:t>
      </w:r>
      <w:r w:rsidR="00D5705E">
        <w:rPr>
          <w:b/>
          <w:spacing w:val="-1"/>
          <w:sz w:val="28"/>
          <w:szCs w:val="28"/>
        </w:rPr>
        <w:t xml:space="preserve">Бураковского </w:t>
      </w:r>
      <w:r>
        <w:rPr>
          <w:b/>
          <w:spacing w:val="-1"/>
          <w:sz w:val="28"/>
          <w:szCs w:val="28"/>
        </w:rPr>
        <w:t>сельского поселения Кореновского района с элементами межведомственного взаимодействия</w:t>
      </w:r>
    </w:p>
    <w:p w:rsidR="00582E84" w:rsidRDefault="00582E84" w:rsidP="00582E84">
      <w:pPr>
        <w:jc w:val="center"/>
        <w:rPr>
          <w:b/>
          <w:bCs/>
          <w:sz w:val="28"/>
          <w:szCs w:val="28"/>
        </w:rPr>
      </w:pPr>
    </w:p>
    <w:p w:rsidR="00D5705E" w:rsidRDefault="00582E84" w:rsidP="00582E84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целях организации межведомственного информационного взаимодействия в электронном виде при предоставлении муниципальных услуг, в соответствии с Федеральным законом от 27 июля 2010 </w:t>
      </w:r>
      <w:proofErr w:type="gramStart"/>
      <w:r>
        <w:rPr>
          <w:sz w:val="28"/>
          <w:szCs w:val="28"/>
          <w:shd w:val="clear" w:color="auto" w:fill="FFFFFF"/>
        </w:rPr>
        <w:t>года  №</w:t>
      </w:r>
      <w:proofErr w:type="gramEnd"/>
      <w:r>
        <w:rPr>
          <w:sz w:val="28"/>
          <w:szCs w:val="28"/>
          <w:shd w:val="clear" w:color="auto" w:fill="FFFFFF"/>
        </w:rPr>
        <w:t xml:space="preserve">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   администрация </w:t>
      </w:r>
      <w:r w:rsidR="00D5705E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            </w:t>
      </w:r>
    </w:p>
    <w:p w:rsidR="00582E84" w:rsidRDefault="00582E84" w:rsidP="00D570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582E84" w:rsidRDefault="00582E84" w:rsidP="00582E8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перечень муниципальных услуг </w:t>
      </w:r>
      <w:proofErr w:type="gramStart"/>
      <w:r>
        <w:rPr>
          <w:sz w:val="28"/>
          <w:szCs w:val="28"/>
        </w:rPr>
        <w:t>администрации</w:t>
      </w:r>
      <w:r>
        <w:rPr>
          <w:spacing w:val="-1"/>
          <w:sz w:val="28"/>
          <w:szCs w:val="28"/>
        </w:rPr>
        <w:t xml:space="preserve">  </w:t>
      </w:r>
      <w:r w:rsidR="00D5705E">
        <w:rPr>
          <w:spacing w:val="-1"/>
          <w:sz w:val="28"/>
          <w:szCs w:val="28"/>
        </w:rPr>
        <w:t>Бураковского</w:t>
      </w:r>
      <w:proofErr w:type="gramEnd"/>
      <w:r w:rsidR="00D5705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сельского поселения Кореновского района </w:t>
      </w:r>
      <w:r>
        <w:rPr>
          <w:sz w:val="28"/>
          <w:szCs w:val="28"/>
        </w:rPr>
        <w:t xml:space="preserve"> с элементами межведомственного взаимодействия (пр</w:t>
      </w:r>
      <w:r>
        <w:rPr>
          <w:sz w:val="28"/>
          <w:szCs w:val="28"/>
          <w:shd w:val="clear" w:color="auto" w:fill="FFFFFF"/>
        </w:rPr>
        <w:t>илагается).</w:t>
      </w:r>
    </w:p>
    <w:p w:rsidR="00582E84" w:rsidRDefault="00582E84" w:rsidP="00582E8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Признать утратившим силу постановление администрации </w:t>
      </w:r>
      <w:r w:rsidR="00D5705E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</w:t>
      </w:r>
      <w:r w:rsidR="00D5705E">
        <w:rPr>
          <w:sz w:val="28"/>
          <w:szCs w:val="28"/>
          <w:shd w:val="clear" w:color="auto" w:fill="FFFFFF"/>
        </w:rPr>
        <w:t>еления Кореновского района от 18 октября 2017 года № 116</w:t>
      </w:r>
      <w:r>
        <w:rPr>
          <w:sz w:val="28"/>
          <w:szCs w:val="28"/>
          <w:shd w:val="clear" w:color="auto" w:fill="FFFFFF"/>
        </w:rPr>
        <w:t xml:space="preserve"> «Об утверждении реестра перечня муниципальных услуг администрации </w:t>
      </w:r>
      <w:r w:rsidR="00D5705E">
        <w:rPr>
          <w:sz w:val="28"/>
          <w:szCs w:val="28"/>
          <w:shd w:val="clear" w:color="auto" w:fill="FFFFFF"/>
        </w:rPr>
        <w:t>Бураковского</w:t>
      </w:r>
      <w:r>
        <w:rPr>
          <w:sz w:val="28"/>
          <w:szCs w:val="28"/>
          <w:shd w:val="clear" w:color="auto" w:fill="FFFFFF"/>
        </w:rPr>
        <w:t xml:space="preserve"> сельского поселения Кореновского района с элементами межведомственного взаимодействия».</w:t>
      </w:r>
    </w:p>
    <w:p w:rsidR="00582E84" w:rsidRDefault="00582E84" w:rsidP="00582E84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D5705E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D5705E">
        <w:rPr>
          <w:rFonts w:eastAsia="DejaVuSans"/>
          <w:kern w:val="2"/>
          <w:sz w:val="28"/>
          <w:szCs w:val="28"/>
          <w:shd w:val="clear" w:color="auto" w:fill="FFFFFF"/>
        </w:rPr>
        <w:t>Аброамкина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D5705E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582E84" w:rsidRDefault="00582E84" w:rsidP="00582E84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582E84" w:rsidRDefault="00582E84" w:rsidP="00582E8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582E84" w:rsidRDefault="00582E84" w:rsidP="00582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2E84" w:rsidRDefault="00582E84" w:rsidP="00582E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E84" w:rsidRDefault="00582E84" w:rsidP="00582E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2E84" w:rsidRDefault="00582E84" w:rsidP="00582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82E84" w:rsidRDefault="00D5705E" w:rsidP="00582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82E84">
        <w:rPr>
          <w:sz w:val="28"/>
          <w:szCs w:val="28"/>
        </w:rPr>
        <w:t xml:space="preserve"> сельского поселения </w:t>
      </w:r>
    </w:p>
    <w:p w:rsidR="00582E84" w:rsidRDefault="00582E84" w:rsidP="00582E84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D5705E">
        <w:rPr>
          <w:sz w:val="28"/>
          <w:szCs w:val="28"/>
        </w:rPr>
        <w:t xml:space="preserve">                              </w:t>
      </w:r>
      <w:proofErr w:type="spellStart"/>
      <w:r w:rsidR="00D5705E">
        <w:rPr>
          <w:sz w:val="28"/>
          <w:szCs w:val="28"/>
        </w:rPr>
        <w:t>Л.И.Орлецкая</w:t>
      </w:r>
      <w:proofErr w:type="spellEnd"/>
    </w:p>
    <w:p w:rsidR="00582E84" w:rsidRDefault="00582E84" w:rsidP="00582E84">
      <w:pPr>
        <w:rPr>
          <w:sz w:val="28"/>
          <w:szCs w:val="28"/>
        </w:rPr>
      </w:pPr>
    </w:p>
    <w:p w:rsidR="00582E84" w:rsidRDefault="00582E84" w:rsidP="00582E84">
      <w:pPr>
        <w:rPr>
          <w:sz w:val="28"/>
          <w:szCs w:val="28"/>
        </w:rPr>
        <w:sectPr w:rsidR="00582E84">
          <w:pgSz w:w="11906" w:h="16838"/>
          <w:pgMar w:top="284" w:right="567" w:bottom="284" w:left="1701" w:header="709" w:footer="709" w:gutter="0"/>
          <w:cols w:space="720"/>
        </w:sectPr>
      </w:pPr>
    </w:p>
    <w:tbl>
      <w:tblPr>
        <w:tblpPr w:leftFromText="180" w:rightFromText="180" w:horzAnchor="margin" w:tblpY="-936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582E84" w:rsidTr="00D5705E">
        <w:tc>
          <w:tcPr>
            <w:tcW w:w="2500" w:type="pct"/>
          </w:tcPr>
          <w:p w:rsidR="00582E84" w:rsidRDefault="00582E84" w:rsidP="00D5705E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582E84" w:rsidRDefault="00582E84" w:rsidP="00D5705E">
            <w:pPr>
              <w:jc w:val="center"/>
              <w:rPr>
                <w:sz w:val="28"/>
                <w:szCs w:val="28"/>
              </w:rPr>
            </w:pPr>
          </w:p>
          <w:p w:rsidR="00582E84" w:rsidRDefault="00582E84" w:rsidP="00D5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82E84" w:rsidRDefault="00582E84" w:rsidP="00D5705E">
            <w:pPr>
              <w:jc w:val="center"/>
              <w:rPr>
                <w:sz w:val="28"/>
                <w:szCs w:val="28"/>
              </w:rPr>
            </w:pPr>
          </w:p>
          <w:p w:rsidR="00582E84" w:rsidRDefault="00582E84" w:rsidP="00D5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82E84" w:rsidRDefault="00582E84" w:rsidP="00D5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582E84" w:rsidRDefault="00D5705E" w:rsidP="00D5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582E84">
              <w:rPr>
                <w:sz w:val="28"/>
                <w:szCs w:val="28"/>
              </w:rPr>
              <w:t xml:space="preserve"> сельского поселения</w:t>
            </w:r>
          </w:p>
          <w:p w:rsidR="00582E84" w:rsidRDefault="00582E84" w:rsidP="00D570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582E84" w:rsidRDefault="009B372D" w:rsidP="00D5705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21</w:t>
            </w:r>
            <w:proofErr w:type="gramEnd"/>
            <w:r>
              <w:rPr>
                <w:sz w:val="28"/>
                <w:szCs w:val="28"/>
              </w:rPr>
              <w:t xml:space="preserve"> декабря 2018 года № 000</w:t>
            </w:r>
          </w:p>
          <w:p w:rsidR="00582E84" w:rsidRDefault="00582E84" w:rsidP="00D570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2E84" w:rsidRDefault="00582E84" w:rsidP="00582E8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582E84" w:rsidRDefault="00582E84" w:rsidP="00582E84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582E84" w:rsidRDefault="00582E84" w:rsidP="00582E84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</w:t>
      </w:r>
      <w:proofErr w:type="gramStart"/>
      <w:r>
        <w:rPr>
          <w:b/>
          <w:spacing w:val="-1"/>
          <w:sz w:val="28"/>
          <w:szCs w:val="28"/>
        </w:rPr>
        <w:t xml:space="preserve">администрации  </w:t>
      </w:r>
      <w:r w:rsidR="00D5705E">
        <w:rPr>
          <w:b/>
          <w:spacing w:val="-1"/>
          <w:sz w:val="28"/>
          <w:szCs w:val="28"/>
        </w:rPr>
        <w:t>Бураковского</w:t>
      </w:r>
      <w:proofErr w:type="gramEnd"/>
      <w:r>
        <w:rPr>
          <w:b/>
          <w:spacing w:val="-1"/>
          <w:sz w:val="28"/>
          <w:szCs w:val="28"/>
        </w:rPr>
        <w:t xml:space="preserve"> сельского поселения Кореновского района  с элементами межведомственного взаимодействия</w:t>
      </w:r>
    </w:p>
    <w:p w:rsidR="00582E84" w:rsidRDefault="00582E84" w:rsidP="00582E8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81"/>
      </w:tblGrid>
      <w:tr w:rsidR="00582E84" w:rsidTr="00582E84">
        <w:trPr>
          <w:trHeight w:val="40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582E84" w:rsidRDefault="00582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582E84" w:rsidTr="00582E84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582E84" w:rsidTr="00582E84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 и дороги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582E84" w:rsidTr="00582E84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582E84" w:rsidTr="00582E84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582E84" w:rsidTr="00582E84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582E84" w:rsidTr="00582E8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E84" w:rsidRDefault="00582E8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582E84" w:rsidRDefault="00582E84" w:rsidP="00582E84">
      <w:pPr>
        <w:pStyle w:val="3"/>
        <w:jc w:val="left"/>
        <w:rPr>
          <w:u w:val="none"/>
        </w:rPr>
      </w:pPr>
    </w:p>
    <w:p w:rsidR="00582E84" w:rsidRDefault="00582E84" w:rsidP="00582E84"/>
    <w:p w:rsidR="00582E84" w:rsidRDefault="00582E84" w:rsidP="00582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82E84" w:rsidRDefault="00D5705E" w:rsidP="00582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582E84">
        <w:rPr>
          <w:sz w:val="28"/>
          <w:szCs w:val="28"/>
        </w:rPr>
        <w:t xml:space="preserve"> сельского поселения </w:t>
      </w:r>
    </w:p>
    <w:p w:rsidR="00582E84" w:rsidRDefault="00582E84" w:rsidP="00582E84">
      <w:pPr>
        <w:tabs>
          <w:tab w:val="left" w:pos="2340"/>
          <w:tab w:val="left" w:pos="3780"/>
        </w:tabs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D5705E">
        <w:rPr>
          <w:sz w:val="28"/>
          <w:szCs w:val="28"/>
        </w:rPr>
        <w:t xml:space="preserve">                              </w:t>
      </w:r>
      <w:proofErr w:type="spellStart"/>
      <w:r w:rsidR="00D5705E">
        <w:rPr>
          <w:sz w:val="28"/>
          <w:szCs w:val="28"/>
        </w:rPr>
        <w:t>Л.И.Орлецкая</w:t>
      </w:r>
      <w:proofErr w:type="spellEnd"/>
    </w:p>
    <w:p w:rsidR="007879ED" w:rsidRDefault="007879ED"/>
    <w:sectPr w:rsidR="007879ED" w:rsidSect="00582E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8C"/>
    <w:rsid w:val="00226087"/>
    <w:rsid w:val="00582E84"/>
    <w:rsid w:val="007879ED"/>
    <w:rsid w:val="00895AA1"/>
    <w:rsid w:val="009B372D"/>
    <w:rsid w:val="00A86A8C"/>
    <w:rsid w:val="00D5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6CC0B-CC81-4346-894B-08C58D17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2E8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2E8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9</cp:revision>
  <dcterms:created xsi:type="dcterms:W3CDTF">2018-12-20T13:15:00Z</dcterms:created>
  <dcterms:modified xsi:type="dcterms:W3CDTF">2018-12-28T11:13:00Z</dcterms:modified>
</cp:coreProperties>
</file>