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3A54F1" w:rsidP="003A54F1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D253A2"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bookmarkStart w:id="0" w:name="_GoBack"/>
      <w:bookmarkEnd w:id="0"/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7465AA" w:rsidP="00EB02F7">
      <w:r>
        <w:rPr>
          <w:b/>
          <w:color w:val="000000"/>
        </w:rPr>
        <w:t xml:space="preserve">от  </w:t>
      </w:r>
      <w:r w:rsidR="00241079">
        <w:rPr>
          <w:b/>
          <w:color w:val="000000"/>
        </w:rPr>
        <w:t xml:space="preserve"> </w:t>
      </w:r>
      <w:r w:rsidR="00297EF6">
        <w:rPr>
          <w:b/>
          <w:color w:val="000000"/>
        </w:rPr>
        <w:t>27.11.</w:t>
      </w:r>
      <w:r w:rsidR="00EF0CF5">
        <w:rPr>
          <w:b/>
          <w:color w:val="000000"/>
        </w:rPr>
        <w:t>2018</w:t>
      </w:r>
      <w:r w:rsidR="00865F43">
        <w:rPr>
          <w:b/>
          <w:color w:val="000000"/>
        </w:rPr>
        <w:t xml:space="preserve">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</w:t>
      </w:r>
      <w:r w:rsidR="00EB02F7">
        <w:t xml:space="preserve">  </w:t>
      </w:r>
      <w:r w:rsidR="0008738F">
        <w:rPr>
          <w:b/>
        </w:rPr>
        <w:t>2</w:t>
      </w:r>
      <w:r w:rsidR="00297EF6" w:rsidRPr="00297EF6">
        <w:rPr>
          <w:b/>
        </w:rPr>
        <w:t>21</w:t>
      </w:r>
      <w:r w:rsidR="00EB02F7">
        <w:t xml:space="preserve">                                                            </w:t>
      </w:r>
      <w:r w:rsidR="00EF0CF5">
        <w:t xml:space="preserve">                  </w:t>
      </w:r>
    </w:p>
    <w:p w:rsidR="00EB02F7" w:rsidRDefault="00EB02F7" w:rsidP="00EB02F7"/>
    <w:p w:rsidR="003A54F1" w:rsidRDefault="003A54F1" w:rsidP="00EB02F7"/>
    <w:p w:rsidR="003A54F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>О</w:t>
      </w:r>
      <w:r w:rsidR="003A54F1">
        <w:rPr>
          <w:b/>
          <w:sz w:val="28"/>
          <w:szCs w:val="28"/>
        </w:rPr>
        <w:t>б отмене решения</w:t>
      </w:r>
      <w:r w:rsidRPr="00B745AF">
        <w:rPr>
          <w:b/>
          <w:sz w:val="28"/>
          <w:szCs w:val="28"/>
        </w:rPr>
        <w:t xml:space="preserve"> </w:t>
      </w:r>
      <w:r w:rsidR="003A54F1">
        <w:rPr>
          <w:b/>
          <w:sz w:val="28"/>
          <w:szCs w:val="28"/>
        </w:rPr>
        <w:t xml:space="preserve"> Совета Бураковского сельского поселения  </w:t>
      </w:r>
      <w:proofErr w:type="spellStart"/>
      <w:r w:rsidR="003A54F1">
        <w:rPr>
          <w:b/>
          <w:sz w:val="28"/>
          <w:szCs w:val="28"/>
        </w:rPr>
        <w:t>Кореновского</w:t>
      </w:r>
      <w:proofErr w:type="spellEnd"/>
      <w:r w:rsidR="003A54F1">
        <w:rPr>
          <w:b/>
          <w:sz w:val="28"/>
          <w:szCs w:val="28"/>
        </w:rPr>
        <w:t xml:space="preserve"> района от 30 июня 2015 года №</w:t>
      </w:r>
      <w:r w:rsidR="00F25F32">
        <w:rPr>
          <w:b/>
          <w:sz w:val="28"/>
          <w:szCs w:val="28"/>
        </w:rPr>
        <w:t xml:space="preserve"> </w:t>
      </w:r>
      <w:r w:rsidR="003A54F1">
        <w:rPr>
          <w:b/>
          <w:sz w:val="28"/>
          <w:szCs w:val="28"/>
        </w:rPr>
        <w:t xml:space="preserve">48 </w:t>
      </w:r>
    </w:p>
    <w:p w:rsidR="00FE2F91" w:rsidRDefault="003A54F1" w:rsidP="00B745AF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 перечня специальностей  в области  здравоохранения, при установлении которых  законом  Краснодарского края, гражданам,  работающим  по основному  месту работы  в </w:t>
      </w:r>
      <w:proofErr w:type="spellStart"/>
      <w:r>
        <w:rPr>
          <w:b/>
          <w:sz w:val="28"/>
          <w:szCs w:val="28"/>
        </w:rPr>
        <w:t>Бураковском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могут быть  предоставлены земельные участки, находящиеся  в государственной  или муниципальной собственности»</w:t>
      </w:r>
    </w:p>
    <w:p w:rsidR="00B745AF" w:rsidRDefault="00B745AF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5766FC" w:rsidRPr="00B745AF" w:rsidRDefault="005766FC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41079">
        <w:rPr>
          <w:b w:val="0"/>
          <w:sz w:val="28"/>
          <w:szCs w:val="28"/>
        </w:rPr>
        <w:t xml:space="preserve">  </w:t>
      </w:r>
      <w:r w:rsidR="00EB02F7">
        <w:rPr>
          <w:b w:val="0"/>
          <w:sz w:val="28"/>
          <w:szCs w:val="28"/>
        </w:rPr>
        <w:t>В</w:t>
      </w:r>
      <w:r w:rsidR="003A54F1">
        <w:rPr>
          <w:b w:val="0"/>
          <w:sz w:val="28"/>
          <w:szCs w:val="28"/>
        </w:rPr>
        <w:t xml:space="preserve"> целях приведения в соответствие с действующим законодательством </w:t>
      </w:r>
      <w:r w:rsidR="00EB02F7">
        <w:rPr>
          <w:b w:val="0"/>
          <w:sz w:val="28"/>
          <w:szCs w:val="28"/>
        </w:rPr>
        <w:t xml:space="preserve"> </w:t>
      </w:r>
      <w:r w:rsidR="003A54F1">
        <w:rPr>
          <w:b w:val="0"/>
          <w:sz w:val="28"/>
          <w:szCs w:val="28"/>
        </w:rPr>
        <w:t xml:space="preserve">Российской Федерации муниципальных  актов </w:t>
      </w:r>
      <w:r w:rsidR="007476C9">
        <w:rPr>
          <w:b w:val="0"/>
          <w:sz w:val="28"/>
          <w:szCs w:val="28"/>
        </w:rPr>
        <w:t xml:space="preserve"> Совета </w:t>
      </w:r>
      <w:r w:rsidR="003A54F1">
        <w:rPr>
          <w:b w:val="0"/>
          <w:sz w:val="28"/>
          <w:szCs w:val="28"/>
        </w:rPr>
        <w:t xml:space="preserve">Бураковского сельского поселения </w:t>
      </w:r>
      <w:proofErr w:type="spellStart"/>
      <w:r w:rsidR="003A54F1">
        <w:rPr>
          <w:b w:val="0"/>
          <w:sz w:val="28"/>
          <w:szCs w:val="28"/>
        </w:rPr>
        <w:t>Кореновского</w:t>
      </w:r>
      <w:proofErr w:type="spellEnd"/>
      <w:r w:rsidR="003A54F1">
        <w:rPr>
          <w:b w:val="0"/>
          <w:sz w:val="28"/>
          <w:szCs w:val="28"/>
        </w:rPr>
        <w:t xml:space="preserve"> района</w:t>
      </w:r>
      <w:r w:rsidR="00241079">
        <w:rPr>
          <w:b w:val="0"/>
          <w:sz w:val="28"/>
          <w:szCs w:val="28"/>
        </w:rPr>
        <w:t xml:space="preserve">,  </w:t>
      </w:r>
      <w:r w:rsidR="007476C9">
        <w:rPr>
          <w:b w:val="0"/>
          <w:sz w:val="28"/>
          <w:szCs w:val="28"/>
        </w:rPr>
        <w:t xml:space="preserve"> рассмотрев </w:t>
      </w:r>
      <w:r w:rsidR="003A54F1" w:rsidRPr="003A54F1">
        <w:rPr>
          <w:b w:val="0"/>
          <w:sz w:val="28"/>
          <w:szCs w:val="28"/>
        </w:rPr>
        <w:t xml:space="preserve"> </w:t>
      </w:r>
      <w:r w:rsidR="003A54F1">
        <w:rPr>
          <w:b w:val="0"/>
          <w:sz w:val="28"/>
          <w:szCs w:val="28"/>
        </w:rPr>
        <w:t xml:space="preserve">  протест</w:t>
      </w:r>
      <w:r w:rsidR="007476C9">
        <w:rPr>
          <w:b w:val="0"/>
          <w:sz w:val="28"/>
          <w:szCs w:val="28"/>
        </w:rPr>
        <w:t xml:space="preserve"> </w:t>
      </w:r>
      <w:r w:rsidR="003A54F1">
        <w:rPr>
          <w:b w:val="0"/>
          <w:sz w:val="28"/>
          <w:szCs w:val="28"/>
        </w:rPr>
        <w:t xml:space="preserve"> прокурора  </w:t>
      </w:r>
      <w:proofErr w:type="spellStart"/>
      <w:r w:rsidR="003A54F1">
        <w:rPr>
          <w:b w:val="0"/>
          <w:sz w:val="28"/>
          <w:szCs w:val="28"/>
        </w:rPr>
        <w:t>Кореновского</w:t>
      </w:r>
      <w:proofErr w:type="spellEnd"/>
      <w:r w:rsidR="003A54F1">
        <w:rPr>
          <w:b w:val="0"/>
          <w:sz w:val="28"/>
          <w:szCs w:val="28"/>
        </w:rPr>
        <w:t xml:space="preserve"> района от 19 ноября 2018 года, </w:t>
      </w:r>
      <w:r w:rsidR="00241079">
        <w:rPr>
          <w:b w:val="0"/>
          <w:sz w:val="28"/>
          <w:szCs w:val="28"/>
        </w:rPr>
        <w:t xml:space="preserve"> </w:t>
      </w:r>
      <w:r w:rsidR="00EB02F7">
        <w:rPr>
          <w:b w:val="0"/>
          <w:sz w:val="28"/>
          <w:szCs w:val="28"/>
        </w:rPr>
        <w:t xml:space="preserve">Совет Бураковского сельского поселения </w:t>
      </w:r>
      <w:proofErr w:type="spellStart"/>
      <w:r w:rsidR="00EB02F7">
        <w:rPr>
          <w:b w:val="0"/>
          <w:sz w:val="28"/>
          <w:szCs w:val="28"/>
        </w:rPr>
        <w:t>Кореновского</w:t>
      </w:r>
      <w:proofErr w:type="spellEnd"/>
      <w:r w:rsidR="00EB02F7">
        <w:rPr>
          <w:b w:val="0"/>
          <w:sz w:val="28"/>
          <w:szCs w:val="28"/>
        </w:rPr>
        <w:t xml:space="preserve"> района р е ш и л: </w:t>
      </w:r>
    </w:p>
    <w:p w:rsidR="003A54F1" w:rsidRPr="003A54F1" w:rsidRDefault="00EB02F7" w:rsidP="003A54F1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F32">
        <w:rPr>
          <w:sz w:val="28"/>
          <w:szCs w:val="28"/>
        </w:rPr>
        <w:t>1.</w:t>
      </w:r>
      <w:r w:rsidR="003A54F1">
        <w:rPr>
          <w:sz w:val="28"/>
          <w:szCs w:val="28"/>
        </w:rPr>
        <w:t>Р</w:t>
      </w:r>
      <w:r w:rsidR="003A54F1" w:rsidRPr="003A54F1">
        <w:rPr>
          <w:sz w:val="28"/>
          <w:szCs w:val="28"/>
        </w:rPr>
        <w:t>ешени</w:t>
      </w:r>
      <w:r w:rsidR="00F25F32">
        <w:rPr>
          <w:sz w:val="28"/>
          <w:szCs w:val="28"/>
        </w:rPr>
        <w:t xml:space="preserve">е </w:t>
      </w:r>
      <w:r w:rsidR="003A54F1" w:rsidRPr="003A54F1">
        <w:rPr>
          <w:sz w:val="28"/>
          <w:szCs w:val="28"/>
        </w:rPr>
        <w:t xml:space="preserve">Совета Бураковского сельского поселения  </w:t>
      </w:r>
      <w:proofErr w:type="spellStart"/>
      <w:r w:rsidR="003A54F1" w:rsidRPr="003A54F1">
        <w:rPr>
          <w:sz w:val="28"/>
          <w:szCs w:val="28"/>
        </w:rPr>
        <w:t>Кореновского</w:t>
      </w:r>
      <w:proofErr w:type="spellEnd"/>
      <w:r w:rsidR="003A54F1" w:rsidRPr="003A54F1">
        <w:rPr>
          <w:sz w:val="28"/>
          <w:szCs w:val="28"/>
        </w:rPr>
        <w:t xml:space="preserve"> района от 30 июня 2015 года №</w:t>
      </w:r>
      <w:r w:rsidR="00115F69">
        <w:rPr>
          <w:sz w:val="28"/>
          <w:szCs w:val="28"/>
        </w:rPr>
        <w:t xml:space="preserve"> </w:t>
      </w:r>
      <w:r w:rsidR="003A54F1" w:rsidRPr="003A54F1">
        <w:rPr>
          <w:sz w:val="28"/>
          <w:szCs w:val="28"/>
        </w:rPr>
        <w:t xml:space="preserve">48 «Об утверждении  перечня специальностей  в области  здравоохранения, при установлении которых  законом  Краснодарского края, гражданам,  работающим  по основному  месту работы  в </w:t>
      </w:r>
      <w:proofErr w:type="spellStart"/>
      <w:r w:rsidR="003A54F1" w:rsidRPr="003A54F1">
        <w:rPr>
          <w:sz w:val="28"/>
          <w:szCs w:val="28"/>
        </w:rPr>
        <w:t>Бураковском</w:t>
      </w:r>
      <w:proofErr w:type="spellEnd"/>
      <w:r w:rsidR="003A54F1" w:rsidRPr="003A54F1">
        <w:rPr>
          <w:sz w:val="28"/>
          <w:szCs w:val="28"/>
        </w:rPr>
        <w:t xml:space="preserve"> сельском поселении </w:t>
      </w:r>
      <w:proofErr w:type="spellStart"/>
      <w:r w:rsidR="003A54F1" w:rsidRPr="003A54F1">
        <w:rPr>
          <w:sz w:val="28"/>
          <w:szCs w:val="28"/>
        </w:rPr>
        <w:t>Кореновского</w:t>
      </w:r>
      <w:proofErr w:type="spellEnd"/>
      <w:r w:rsidR="003A54F1" w:rsidRPr="003A54F1">
        <w:rPr>
          <w:sz w:val="28"/>
          <w:szCs w:val="28"/>
        </w:rPr>
        <w:t xml:space="preserve"> района, могут быть  предоставлены земельные участки, находящиеся  в государственной  или муниципальной собственности»</w:t>
      </w:r>
      <w:r w:rsidR="003A54F1">
        <w:rPr>
          <w:sz w:val="28"/>
          <w:szCs w:val="28"/>
        </w:rPr>
        <w:t xml:space="preserve"> отменить.</w:t>
      </w:r>
    </w:p>
    <w:p w:rsidR="00B8727E" w:rsidRDefault="00EB02F7" w:rsidP="003A54F1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27E">
        <w:rPr>
          <w:sz w:val="28"/>
          <w:szCs w:val="28"/>
        </w:rPr>
        <w:t>2.</w:t>
      </w:r>
      <w:r w:rsidR="00F25F32">
        <w:rPr>
          <w:sz w:val="28"/>
        </w:rPr>
        <w:t xml:space="preserve">Обнародовать настоящее решение  на информационных стендах Бураковского  сельского   поселения   </w:t>
      </w:r>
      <w:proofErr w:type="spellStart"/>
      <w:r w:rsidR="00F25F32">
        <w:rPr>
          <w:sz w:val="28"/>
        </w:rPr>
        <w:t>Кореновского</w:t>
      </w:r>
      <w:proofErr w:type="spellEnd"/>
      <w:r w:rsidR="00F25F32">
        <w:rPr>
          <w:sz w:val="28"/>
        </w:rPr>
        <w:t xml:space="preserve">  района  и  разместить  в информационно–телекоммуникационной сети «Интернет» на официальном сайте  Бураковского сельского поселения </w:t>
      </w:r>
      <w:proofErr w:type="spellStart"/>
      <w:r w:rsidR="00F25F32">
        <w:rPr>
          <w:sz w:val="28"/>
        </w:rPr>
        <w:t>Кореновского</w:t>
      </w:r>
      <w:proofErr w:type="spellEnd"/>
      <w:r w:rsidR="00F25F32">
        <w:rPr>
          <w:sz w:val="28"/>
        </w:rPr>
        <w:t xml:space="preserve"> района.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EB02F7" w:rsidSect="00B872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08738F"/>
    <w:rsid w:val="000C09DA"/>
    <w:rsid w:val="000F2DA1"/>
    <w:rsid w:val="00115F69"/>
    <w:rsid w:val="00143751"/>
    <w:rsid w:val="00150C39"/>
    <w:rsid w:val="00177AD7"/>
    <w:rsid w:val="00241079"/>
    <w:rsid w:val="00297EF6"/>
    <w:rsid w:val="00363990"/>
    <w:rsid w:val="003A54F1"/>
    <w:rsid w:val="003A720E"/>
    <w:rsid w:val="00537099"/>
    <w:rsid w:val="005766FC"/>
    <w:rsid w:val="006159E7"/>
    <w:rsid w:val="00704E8D"/>
    <w:rsid w:val="007465AA"/>
    <w:rsid w:val="00746F04"/>
    <w:rsid w:val="007476C9"/>
    <w:rsid w:val="00825AE8"/>
    <w:rsid w:val="00865F43"/>
    <w:rsid w:val="0094454C"/>
    <w:rsid w:val="00A96062"/>
    <w:rsid w:val="00A97EFA"/>
    <w:rsid w:val="00AA7B40"/>
    <w:rsid w:val="00AB78A0"/>
    <w:rsid w:val="00B745AF"/>
    <w:rsid w:val="00B84801"/>
    <w:rsid w:val="00B8727E"/>
    <w:rsid w:val="00D253A2"/>
    <w:rsid w:val="00EB02F7"/>
    <w:rsid w:val="00EF0CF5"/>
    <w:rsid w:val="00F25F32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14</cp:revision>
  <cp:lastPrinted>2018-09-04T05:42:00Z</cp:lastPrinted>
  <dcterms:created xsi:type="dcterms:W3CDTF">2018-10-29T07:25:00Z</dcterms:created>
  <dcterms:modified xsi:type="dcterms:W3CDTF">2018-11-30T05:45:00Z</dcterms:modified>
</cp:coreProperties>
</file>