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EF" w:rsidRDefault="009134C4" w:rsidP="003703EF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7EA18595" wp14:editId="191F4599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3EF" w:rsidRDefault="003703EF" w:rsidP="003703EF">
      <w:pPr>
        <w:jc w:val="both"/>
        <w:rPr>
          <w:sz w:val="28"/>
          <w:szCs w:val="28"/>
        </w:rPr>
      </w:pPr>
    </w:p>
    <w:p w:rsidR="003703EF" w:rsidRDefault="003703EF" w:rsidP="00370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134C4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3703EF" w:rsidRDefault="003703EF" w:rsidP="003703EF">
      <w:pPr>
        <w:jc w:val="center"/>
        <w:rPr>
          <w:sz w:val="36"/>
          <w:szCs w:val="36"/>
        </w:rPr>
      </w:pPr>
    </w:p>
    <w:p w:rsidR="003703EF" w:rsidRDefault="003703EF" w:rsidP="003703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703EF" w:rsidRDefault="003703EF" w:rsidP="003703EF">
      <w:pPr>
        <w:jc w:val="center"/>
        <w:rPr>
          <w:b/>
          <w:sz w:val="36"/>
          <w:szCs w:val="36"/>
        </w:rPr>
      </w:pPr>
    </w:p>
    <w:p w:rsidR="003703EF" w:rsidRDefault="009134C4" w:rsidP="003703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21</w:t>
      </w:r>
      <w:r w:rsidR="003703EF">
        <w:rPr>
          <w:b/>
          <w:sz w:val="24"/>
          <w:szCs w:val="24"/>
        </w:rPr>
        <w:t xml:space="preserve">.12.2018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138</w:t>
      </w:r>
    </w:p>
    <w:p w:rsidR="003703EF" w:rsidRDefault="009134C4" w:rsidP="003703E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9134C4" w:rsidRDefault="009134C4" w:rsidP="003703EF">
      <w:pPr>
        <w:jc w:val="center"/>
        <w:rPr>
          <w:sz w:val="24"/>
          <w:szCs w:val="24"/>
        </w:rPr>
      </w:pPr>
    </w:p>
    <w:p w:rsidR="003703EF" w:rsidRDefault="003703EF" w:rsidP="003703EF">
      <w:pPr>
        <w:suppressAutoHyphens/>
        <w:jc w:val="center"/>
        <w:rPr>
          <w:b/>
          <w:sz w:val="28"/>
          <w:szCs w:val="28"/>
        </w:rPr>
      </w:pPr>
      <w:r>
        <w:rPr>
          <w:rFonts w:eastAsia="Calibri"/>
          <w:b/>
          <w:kern w:val="2"/>
          <w:sz w:val="28"/>
          <w:szCs w:val="28"/>
          <w:lang w:eastAsia="ar-SA"/>
        </w:rPr>
        <w:t xml:space="preserve">Об установлении </w:t>
      </w:r>
      <w:r>
        <w:rPr>
          <w:b/>
          <w:sz w:val="28"/>
          <w:szCs w:val="28"/>
        </w:rPr>
        <w:t xml:space="preserve">срока рассрочки оплаты приобретаемого </w:t>
      </w:r>
    </w:p>
    <w:p w:rsidR="003703EF" w:rsidRDefault="003703EF" w:rsidP="003703E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имущества при реализации преимущественного права субъектов </w:t>
      </w:r>
    </w:p>
    <w:p w:rsidR="003703EF" w:rsidRDefault="003703EF" w:rsidP="003703EF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малого и среднего предпринимательства на приобретение арендуемого имущества в отношении недвижимого имущества, находящегося в </w:t>
      </w:r>
      <w:r>
        <w:rPr>
          <w:rFonts w:eastAsia="Calibri"/>
          <w:b/>
          <w:sz w:val="28"/>
          <w:szCs w:val="28"/>
          <w:lang w:eastAsia="en-US"/>
        </w:rPr>
        <w:t>муниципальной</w:t>
      </w:r>
      <w:r>
        <w:rPr>
          <w:b/>
          <w:sz w:val="28"/>
          <w:szCs w:val="28"/>
        </w:rPr>
        <w:t xml:space="preserve"> собственности </w:t>
      </w:r>
      <w:r w:rsidR="009134C4">
        <w:rPr>
          <w:rFonts w:eastAsia="Calibri"/>
          <w:b/>
          <w:sz w:val="28"/>
          <w:szCs w:val="28"/>
          <w:lang w:eastAsia="en-US"/>
        </w:rPr>
        <w:t>Бураковского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района</w:t>
      </w:r>
    </w:p>
    <w:p w:rsidR="009134C4" w:rsidRDefault="009134C4" w:rsidP="003703EF">
      <w:pPr>
        <w:suppressAutoHyphens/>
        <w:jc w:val="center"/>
        <w:rPr>
          <w:b/>
          <w:sz w:val="28"/>
          <w:szCs w:val="28"/>
        </w:rPr>
      </w:pPr>
    </w:p>
    <w:p w:rsidR="009134C4" w:rsidRDefault="003703EF" w:rsidP="003703EF">
      <w:pPr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ab/>
        <w:t xml:space="preserve">В соответствии </w:t>
      </w:r>
      <w:r>
        <w:rPr>
          <w:kern w:val="2"/>
          <w:sz w:val="28"/>
          <w:szCs w:val="28"/>
        </w:rPr>
        <w:t xml:space="preserve">с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</w:r>
      </w:hyperlink>
      <w:r>
        <w:rPr>
          <w:kern w:val="2"/>
          <w:sz w:val="28"/>
          <w:szCs w:val="28"/>
        </w:rPr>
        <w:t xml:space="preserve">, законом Краснодарского края </w:t>
      </w:r>
      <w:r>
        <w:rPr>
          <w:sz w:val="28"/>
          <w:szCs w:val="28"/>
        </w:rPr>
        <w:t xml:space="preserve">от 15 октября 2010 года № 2079-КЗ «Об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государственной собственности Краснодарского края или в муниципальной собственности», </w:t>
      </w:r>
      <w:r>
        <w:rPr>
          <w:kern w:val="2"/>
          <w:sz w:val="28"/>
          <w:szCs w:val="28"/>
          <w:lang w:eastAsia="ar-SA"/>
        </w:rPr>
        <w:t xml:space="preserve">администрация </w:t>
      </w:r>
      <w:r w:rsidR="009134C4">
        <w:rPr>
          <w:kern w:val="2"/>
          <w:sz w:val="28"/>
          <w:szCs w:val="28"/>
          <w:lang w:eastAsia="ar-SA"/>
        </w:rPr>
        <w:t>Бураковского</w:t>
      </w:r>
      <w:r>
        <w:rPr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kern w:val="2"/>
          <w:sz w:val="28"/>
          <w:szCs w:val="28"/>
          <w:lang w:eastAsia="ar-SA"/>
        </w:rPr>
        <w:t xml:space="preserve"> района              </w:t>
      </w:r>
    </w:p>
    <w:p w:rsidR="003703EF" w:rsidRDefault="003703EF" w:rsidP="003703EF">
      <w:pPr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 о с т а н о в л я е т:</w:t>
      </w:r>
    </w:p>
    <w:p w:rsidR="003703EF" w:rsidRDefault="003703EF" w:rsidP="003703EF">
      <w:pPr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1. Установить </w:t>
      </w:r>
      <w:r>
        <w:rPr>
          <w:sz w:val="28"/>
          <w:szCs w:val="28"/>
        </w:rPr>
        <w:t xml:space="preserve">срок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муниципальной собственности </w:t>
      </w:r>
      <w:r w:rsidR="009134C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не менее пяти лет.</w:t>
      </w:r>
    </w:p>
    <w:p w:rsidR="003703EF" w:rsidRDefault="003703EF" w:rsidP="00370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r w:rsidR="009134C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 w:rsidR="009134C4"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 xml:space="preserve">) обеспечить обнародование данного постановления в установленных местах и разместить на официальном сайте администрации </w:t>
      </w:r>
      <w:r w:rsidR="009134C4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703EF" w:rsidRDefault="003703EF" w:rsidP="003703EF">
      <w:pPr>
        <w:pStyle w:val="3"/>
        <w:ind w:firstLine="851"/>
        <w:jc w:val="both"/>
        <w:rPr>
          <w:u w:val="none"/>
        </w:rPr>
      </w:pPr>
      <w:r>
        <w:rPr>
          <w:u w:val="none"/>
        </w:rPr>
        <w:lastRenderedPageBreak/>
        <w:t>3. Постановление вступает в силу после его официального обнародования.</w:t>
      </w:r>
    </w:p>
    <w:p w:rsidR="009134C4" w:rsidRPr="009134C4" w:rsidRDefault="009134C4" w:rsidP="009134C4"/>
    <w:p w:rsidR="003703EF" w:rsidRDefault="003703EF" w:rsidP="003703EF">
      <w:pPr>
        <w:pStyle w:val="3"/>
        <w:jc w:val="both"/>
        <w:rPr>
          <w:u w:val="none"/>
        </w:rPr>
      </w:pPr>
      <w:r>
        <w:rPr>
          <w:u w:val="none"/>
        </w:rPr>
        <w:t xml:space="preserve">Глава </w:t>
      </w:r>
    </w:p>
    <w:p w:rsidR="003703EF" w:rsidRDefault="009134C4" w:rsidP="003703EF">
      <w:pPr>
        <w:pStyle w:val="3"/>
        <w:jc w:val="both"/>
        <w:rPr>
          <w:u w:val="none"/>
        </w:rPr>
      </w:pPr>
      <w:r>
        <w:rPr>
          <w:u w:val="none"/>
        </w:rPr>
        <w:t>Бураковского</w:t>
      </w:r>
      <w:r w:rsidR="003703EF">
        <w:rPr>
          <w:u w:val="none"/>
        </w:rPr>
        <w:t xml:space="preserve"> сельского поселения   </w:t>
      </w:r>
    </w:p>
    <w:p w:rsidR="003703EF" w:rsidRDefault="003703EF" w:rsidP="003703E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</w:t>
      </w:r>
      <w:r w:rsidR="009134C4">
        <w:rPr>
          <w:sz w:val="28"/>
          <w:szCs w:val="28"/>
        </w:rPr>
        <w:t xml:space="preserve">                  Л.И.Орлецкая</w:t>
      </w:r>
      <w:bookmarkStart w:id="0" w:name="_GoBack"/>
      <w:bookmarkEnd w:id="0"/>
    </w:p>
    <w:p w:rsidR="007879ED" w:rsidRDefault="007879ED"/>
    <w:sectPr w:rsidR="007879ED" w:rsidSect="003703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AD"/>
    <w:rsid w:val="003703EF"/>
    <w:rsid w:val="007879ED"/>
    <w:rsid w:val="00895AA1"/>
    <w:rsid w:val="009134C4"/>
    <w:rsid w:val="0094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B4281-3991-49C7-811E-434E18F3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03EF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03EF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370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1123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2018-12-20T13:42:00Z</dcterms:created>
  <dcterms:modified xsi:type="dcterms:W3CDTF">2018-12-25T08:53:00Z</dcterms:modified>
</cp:coreProperties>
</file>