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48" w:rsidRPr="007F3A48" w:rsidRDefault="007F3A48" w:rsidP="007F3A48">
      <w:pPr>
        <w:suppressAutoHyphens/>
        <w:ind w:left="8496"/>
        <w:jc w:val="center"/>
        <w:rPr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sz w:val="28"/>
          <w:szCs w:val="28"/>
          <w:lang w:eastAsia="ar-SA"/>
        </w:rPr>
      </w:pPr>
      <w:r w:rsidRPr="007F3A48">
        <w:rPr>
          <w:noProof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  <w:r w:rsidRPr="007F3A48">
        <w:rPr>
          <w:b/>
          <w:sz w:val="28"/>
          <w:szCs w:val="28"/>
          <w:lang w:eastAsia="ar-SA"/>
        </w:rPr>
        <w:t>АДМИНИСТРАЦИЯ БУРАКОВСКОГО СЕЛЬСКОГО ПОСЕЛЕНИЯ</w:t>
      </w:r>
    </w:p>
    <w:p w:rsidR="007F3A48" w:rsidRPr="007F3A48" w:rsidRDefault="007F3A48" w:rsidP="007F3A48">
      <w:pPr>
        <w:keepNext/>
        <w:numPr>
          <w:ilvl w:val="1"/>
          <w:numId w:val="0"/>
        </w:numPr>
        <w:tabs>
          <w:tab w:val="left" w:pos="0"/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szCs w:val="28"/>
          <w:lang w:eastAsia="ar-SA"/>
        </w:rPr>
      </w:pPr>
      <w:r w:rsidRPr="007F3A48">
        <w:rPr>
          <w:b/>
          <w:sz w:val="28"/>
          <w:szCs w:val="28"/>
          <w:lang w:eastAsia="ar-SA"/>
        </w:rPr>
        <w:t>КОРЕНОВСКОГО РАЙОНА</w:t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  <w:lang w:eastAsia="ar-SA"/>
        </w:rPr>
      </w:pPr>
    </w:p>
    <w:p w:rsidR="007F3A48" w:rsidRPr="007F3A48" w:rsidRDefault="007F3A48" w:rsidP="007F3A48">
      <w:pPr>
        <w:suppressAutoHyphens/>
        <w:jc w:val="center"/>
        <w:rPr>
          <w:b/>
          <w:sz w:val="32"/>
          <w:szCs w:val="32"/>
          <w:lang w:eastAsia="ar-SA"/>
        </w:rPr>
      </w:pPr>
      <w:r w:rsidRPr="007F3A48">
        <w:rPr>
          <w:b/>
          <w:sz w:val="32"/>
          <w:szCs w:val="32"/>
          <w:lang w:eastAsia="ar-SA"/>
        </w:rPr>
        <w:t>ПОСТАНОВЛЕНИЕ</w:t>
      </w:r>
    </w:p>
    <w:p w:rsidR="007F3A48" w:rsidRPr="007F3A48" w:rsidRDefault="007F3A48" w:rsidP="007F3A48">
      <w:pPr>
        <w:suppressAutoHyphens/>
        <w:jc w:val="center"/>
        <w:rPr>
          <w:b/>
          <w:sz w:val="28"/>
          <w:szCs w:val="28"/>
        </w:rPr>
      </w:pPr>
    </w:p>
    <w:p w:rsidR="007F3A48" w:rsidRPr="007F3A48" w:rsidRDefault="002B22B9" w:rsidP="007F3A4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от 21.12.2018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4628F9">
        <w:rPr>
          <w:b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>№ 141</w:t>
      </w:r>
    </w:p>
    <w:p w:rsidR="007F3A48" w:rsidRPr="007F3A48" w:rsidRDefault="007F3A48" w:rsidP="007F3A48">
      <w:pPr>
        <w:suppressAutoHyphens/>
        <w:jc w:val="center"/>
        <w:rPr>
          <w:sz w:val="24"/>
          <w:szCs w:val="24"/>
        </w:rPr>
      </w:pPr>
      <w:proofErr w:type="spellStart"/>
      <w:r w:rsidRPr="007F3A48">
        <w:rPr>
          <w:sz w:val="24"/>
          <w:szCs w:val="24"/>
        </w:rPr>
        <w:t>хут.Бураковский</w:t>
      </w:r>
      <w:proofErr w:type="spellEnd"/>
    </w:p>
    <w:p w:rsidR="00863397" w:rsidRDefault="00863397" w:rsidP="00863397">
      <w:pPr>
        <w:jc w:val="center"/>
        <w:rPr>
          <w:sz w:val="24"/>
          <w:szCs w:val="24"/>
        </w:rPr>
      </w:pPr>
    </w:p>
    <w:p w:rsidR="00863397" w:rsidRDefault="00863397" w:rsidP="00863397">
      <w:pPr>
        <w:jc w:val="center"/>
        <w:rPr>
          <w:sz w:val="24"/>
          <w:szCs w:val="24"/>
        </w:rPr>
      </w:pP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создания координационных или</w:t>
      </w: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совещательных органов в области развития малого и</w:t>
      </w: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предпринимательства на территории</w:t>
      </w:r>
    </w:p>
    <w:p w:rsidR="00863397" w:rsidRDefault="007F3A48" w:rsidP="00863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</w:t>
      </w:r>
      <w:r w:rsidR="00863397">
        <w:rPr>
          <w:b/>
          <w:bCs/>
          <w:sz w:val="28"/>
          <w:szCs w:val="28"/>
        </w:rPr>
        <w:t xml:space="preserve">ковского сельского поселения </w:t>
      </w:r>
      <w:proofErr w:type="spellStart"/>
      <w:r w:rsidR="00863397">
        <w:rPr>
          <w:b/>
          <w:bCs/>
          <w:sz w:val="28"/>
          <w:szCs w:val="28"/>
        </w:rPr>
        <w:t>Кореновского</w:t>
      </w:r>
      <w:proofErr w:type="spellEnd"/>
      <w:r w:rsidR="00863397">
        <w:rPr>
          <w:b/>
          <w:bCs/>
          <w:sz w:val="28"/>
          <w:szCs w:val="28"/>
        </w:rPr>
        <w:t xml:space="preserve"> района</w:t>
      </w:r>
    </w:p>
    <w:p w:rsidR="00863397" w:rsidRDefault="00863397" w:rsidP="00863397">
      <w:pPr>
        <w:jc w:val="center"/>
        <w:rPr>
          <w:b/>
          <w:bCs/>
          <w:sz w:val="28"/>
          <w:szCs w:val="28"/>
        </w:rPr>
      </w:pPr>
    </w:p>
    <w:p w:rsidR="00863397" w:rsidRDefault="00863397" w:rsidP="008633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от 24 июля 2007 года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администрация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863397" w:rsidRDefault="00863397" w:rsidP="0086339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863397" w:rsidRDefault="00863397" w:rsidP="00863397">
      <w:pPr>
        <w:tabs>
          <w:tab w:val="left" w:pos="851"/>
        </w:tabs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Бура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F3A48">
        <w:rPr>
          <w:rFonts w:eastAsia="DejaVuSans"/>
          <w:kern w:val="2"/>
          <w:sz w:val="28"/>
          <w:szCs w:val="28"/>
          <w:shd w:val="clear" w:color="auto" w:fill="FFFFFF"/>
        </w:rPr>
        <w:t>Бура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63397" w:rsidRDefault="00863397" w:rsidP="008633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3397" w:rsidRDefault="007F3A48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863397">
        <w:rPr>
          <w:sz w:val="28"/>
          <w:szCs w:val="28"/>
        </w:rPr>
        <w:t xml:space="preserve">ковского сельского поселения </w:t>
      </w:r>
    </w:p>
    <w:p w:rsidR="00863397" w:rsidRDefault="00863397" w:rsidP="0086339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7F3A48">
        <w:rPr>
          <w:sz w:val="28"/>
          <w:szCs w:val="28"/>
        </w:rPr>
        <w:t>Л.И.Орлецкая</w:t>
      </w:r>
      <w:proofErr w:type="spellEnd"/>
    </w:p>
    <w:p w:rsidR="00863397" w:rsidRDefault="00863397" w:rsidP="00863397">
      <w:pPr>
        <w:rPr>
          <w:sz w:val="28"/>
          <w:szCs w:val="28"/>
        </w:rPr>
        <w:sectPr w:rsidR="00863397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863397" w:rsidTr="00863397">
        <w:trPr>
          <w:trHeight w:val="2754"/>
        </w:trPr>
        <w:tc>
          <w:tcPr>
            <w:tcW w:w="2500" w:type="pct"/>
          </w:tcPr>
          <w:p w:rsidR="00863397" w:rsidRDefault="0086339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63397" w:rsidRDefault="007F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</w:t>
            </w:r>
            <w:r w:rsidR="00863397">
              <w:rPr>
                <w:sz w:val="28"/>
                <w:szCs w:val="28"/>
              </w:rPr>
              <w:t>ковского сельского поселения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2B22B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декабря 2018 года  № </w:t>
            </w:r>
            <w:r w:rsidR="002B22B9">
              <w:rPr>
                <w:sz w:val="28"/>
                <w:szCs w:val="28"/>
              </w:rPr>
              <w:t>141</w:t>
            </w:r>
          </w:p>
          <w:p w:rsidR="00863397" w:rsidRDefault="008633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397" w:rsidRDefault="00863397" w:rsidP="008633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63397" w:rsidRDefault="00863397" w:rsidP="008633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создания координационных или совещательных органов в области </w:t>
      </w:r>
    </w:p>
    <w:p w:rsidR="00863397" w:rsidRDefault="00863397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малого и среднего предпринимательства на территории </w:t>
      </w:r>
    </w:p>
    <w:p w:rsidR="00863397" w:rsidRDefault="007F3A48" w:rsidP="00863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</w:t>
      </w:r>
      <w:r w:rsidR="00863397">
        <w:rPr>
          <w:b/>
          <w:bCs/>
          <w:sz w:val="28"/>
          <w:szCs w:val="28"/>
        </w:rPr>
        <w:t xml:space="preserve">ковского сельского поселения </w:t>
      </w:r>
      <w:proofErr w:type="spellStart"/>
      <w:r w:rsidR="00863397">
        <w:rPr>
          <w:b/>
          <w:bCs/>
          <w:sz w:val="28"/>
          <w:szCs w:val="28"/>
        </w:rPr>
        <w:t>Кореновского</w:t>
      </w:r>
      <w:proofErr w:type="spellEnd"/>
      <w:r w:rsidR="00863397">
        <w:rPr>
          <w:b/>
          <w:bCs/>
          <w:sz w:val="28"/>
          <w:szCs w:val="28"/>
        </w:rPr>
        <w:t xml:space="preserve"> района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 и разработан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         № 209-ФЗ «О развитии малого и среднего предпринимательства в Российской Федерации».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Цели и задачи создания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Координационные или совещательные органы создаются в целях: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331"/>
      <w:r>
        <w:rPr>
          <w:rFonts w:eastAsia="Calibri"/>
          <w:sz w:val="28"/>
          <w:szCs w:val="28"/>
          <w:lang w:eastAsia="en-US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332"/>
      <w:bookmarkEnd w:id="1"/>
      <w:r>
        <w:rPr>
          <w:rFonts w:eastAsia="Calibri"/>
          <w:sz w:val="28"/>
          <w:szCs w:val="28"/>
          <w:lang w:eastAsia="en-US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333"/>
      <w:bookmarkEnd w:id="2"/>
      <w:r>
        <w:rPr>
          <w:rFonts w:eastAsia="Calibri"/>
          <w:sz w:val="28"/>
          <w:szCs w:val="28"/>
          <w:lang w:eastAsia="en-US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334"/>
      <w:bookmarkEnd w:id="3"/>
      <w:r>
        <w:rPr>
          <w:rFonts w:eastAsia="Calibri"/>
          <w:sz w:val="28"/>
          <w:szCs w:val="28"/>
          <w:lang w:eastAsia="en-US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863397" w:rsidRDefault="00863397" w:rsidP="0086339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335"/>
      <w:bookmarkEnd w:id="4"/>
      <w:r>
        <w:rPr>
          <w:rFonts w:eastAsia="Calibri"/>
          <w:sz w:val="28"/>
          <w:szCs w:val="28"/>
          <w:lang w:eastAsia="en-US"/>
        </w:rPr>
        <w:lastRenderedPageBreak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5"/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Задачей создания координационных или совещательных органов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и процедура создания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3397" w:rsidRDefault="00863397" w:rsidP="008633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включающие не менее пяти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– инициатор).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Инициатор представляет предложение о создании координационного или совещательного органа в администрацию </w:t>
      </w:r>
      <w:r w:rsidR="007F3A48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Уполномоченный </w:t>
      </w:r>
      <w:r>
        <w:rPr>
          <w:color w:val="000000"/>
          <w:sz w:val="28"/>
          <w:szCs w:val="28"/>
        </w:rPr>
        <w:t>орган).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>
        <w:rPr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предложениям о создании координационного или совещательного органа инициатор (за исключением органов администрации) прилагает</w:t>
      </w:r>
      <w:r>
        <w:rPr>
          <w:sz w:val="28"/>
          <w:szCs w:val="28"/>
        </w:rPr>
        <w:br/>
        <w:t>следующие документы: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7F3A48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Инициатор вправе, помимо документов, указанных в пункте 6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настоящего Порядка, представить: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инициатором предложения, не соответствующего требованиям пункта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непредставление (представление не в полном объёме) документов, указанных в пункте 6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>
        <w:rPr>
          <w:color w:val="000000"/>
          <w:sz w:val="28"/>
          <w:szCs w:val="28"/>
        </w:rPr>
        <w:t>целей, задач и основных направлений его деятельности,</w:t>
      </w:r>
      <w:r>
        <w:rPr>
          <w:sz w:val="28"/>
          <w:szCs w:val="28"/>
        </w:rPr>
        <w:t xml:space="preserve"> дублирующих созданные координационные или совещательные органы.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>
        <w:rPr>
          <w:color w:val="000000"/>
          <w:sz w:val="28"/>
          <w:szCs w:val="28"/>
        </w:rPr>
        <w:t xml:space="preserve">цели, задачи, основные направления деятельности и </w:t>
      </w:r>
      <w:r>
        <w:rPr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информации, а также размещению на официальном Интернет-портале администрации </w:t>
      </w:r>
      <w:r w:rsidR="00A16306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val="en-US" w:eastAsia="en-US"/>
        </w:rPr>
        <w:t>http</w:t>
      </w:r>
      <w:r>
        <w:rPr>
          <w:rFonts w:eastAsia="Calibri"/>
          <w:color w:val="000000"/>
          <w:sz w:val="28"/>
          <w:szCs w:val="28"/>
          <w:lang w:eastAsia="en-US"/>
        </w:rPr>
        <w:t>://</w:t>
      </w:r>
      <w:r w:rsidR="004628F9" w:rsidRPr="004628F9">
        <w:rPr>
          <w:color w:val="000000"/>
          <w:sz w:val="28"/>
          <w:szCs w:val="28"/>
        </w:rPr>
        <w:t xml:space="preserve"> </w:t>
      </w:r>
      <w:hyperlink r:id="rId6" w:history="1"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628F9" w:rsidRPr="004628F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burakovskaja</w:t>
        </w:r>
        <w:proofErr w:type="spellEnd"/>
        <w:r w:rsidR="004628F9" w:rsidRPr="004628F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628F9" w:rsidRPr="004628F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628F9">
        <w:rPr>
          <w:rFonts w:eastAsia="Calibri"/>
          <w:sz w:val="28"/>
          <w:szCs w:val="28"/>
          <w:lang w:eastAsia="en-US"/>
        </w:rPr>
        <w:t xml:space="preserve">).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Состав и обеспечение деятельности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координационных или совещательных органов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включаются в состав координационных или совещательных органов по согласованию.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A16306">
        <w:rPr>
          <w:sz w:val="28"/>
          <w:szCs w:val="28"/>
        </w:rPr>
        <w:t>Бура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Председателем координационных или совещательных органов является глава </w:t>
      </w:r>
      <w:r w:rsidR="00A16306">
        <w:rPr>
          <w:rFonts w:eastAsia="Calibri"/>
          <w:sz w:val="28"/>
          <w:szCs w:val="28"/>
          <w:lang w:eastAsia="en-US"/>
        </w:rPr>
        <w:t>Бура</w:t>
      </w:r>
      <w:r>
        <w:rPr>
          <w:rFonts w:eastAsia="Calibri"/>
          <w:sz w:val="28"/>
          <w:szCs w:val="28"/>
          <w:lang w:eastAsia="en-US"/>
        </w:rPr>
        <w:t xml:space="preserve">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Решения координационных или совещательных органов являются правомочными, если на заседании присутствует не менее пятидесяти процентов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863397" w:rsidRDefault="00863397" w:rsidP="0086339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координационных или совещательных органов оформляются секретарём в виде протокола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Организационно-техническое обеспечение деятельности </w:t>
      </w:r>
      <w:r>
        <w:rPr>
          <w:sz w:val="28"/>
          <w:szCs w:val="28"/>
        </w:rPr>
        <w:lastRenderedPageBreak/>
        <w:t>координационных или совещательных органов осуществляется Уполномоченным органом.</w:t>
      </w:r>
    </w:p>
    <w:p w:rsidR="00863397" w:rsidRDefault="00863397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16306" w:rsidRDefault="00A16306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16306" w:rsidRDefault="00A16306" w:rsidP="008633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63397" w:rsidRDefault="00863397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3397" w:rsidRDefault="00A16306" w:rsidP="008633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</w:t>
      </w:r>
      <w:r w:rsidR="00863397">
        <w:rPr>
          <w:sz w:val="28"/>
          <w:szCs w:val="28"/>
        </w:rPr>
        <w:t xml:space="preserve">ковского сельского поселения </w:t>
      </w:r>
    </w:p>
    <w:p w:rsidR="00863397" w:rsidRDefault="00863397" w:rsidP="0086339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 w:rsidR="00A16306">
        <w:rPr>
          <w:sz w:val="28"/>
          <w:szCs w:val="28"/>
        </w:rPr>
        <w:t>Л.И.Орлецкая</w:t>
      </w:r>
      <w:proofErr w:type="spellEnd"/>
    </w:p>
    <w:p w:rsidR="00863397" w:rsidRDefault="00863397" w:rsidP="00863397">
      <w:pPr>
        <w:pStyle w:val="3"/>
        <w:ind w:firstLine="709"/>
        <w:jc w:val="left"/>
        <w:rPr>
          <w:spacing w:val="-1"/>
        </w:rPr>
      </w:pPr>
    </w:p>
    <w:p w:rsidR="007879ED" w:rsidRDefault="007879ED"/>
    <w:sectPr w:rsidR="007879ED" w:rsidSect="00863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90"/>
    <w:rsid w:val="002B22B9"/>
    <w:rsid w:val="004628F9"/>
    <w:rsid w:val="005A4990"/>
    <w:rsid w:val="00710A13"/>
    <w:rsid w:val="007879ED"/>
    <w:rsid w:val="007F3A48"/>
    <w:rsid w:val="00863397"/>
    <w:rsid w:val="00895AA1"/>
    <w:rsid w:val="00A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7D06-608E-43D5-BB44-D0BD358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3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39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633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3A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1">
    <w:name w:val="Знак Знак2"/>
    <w:basedOn w:val="a"/>
    <w:rsid w:val="007F3A4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akovskaja.ru/" TargetMode="External"/><Relationship Id="rId5" Type="http://schemas.openxmlformats.org/officeDocument/2006/relationships/hyperlink" Target="consultantplus://offline/ref=520C70E89943F0F484639B5096C7D61F678047A766BBF16B2481BF07E9U6Q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</cp:revision>
  <dcterms:created xsi:type="dcterms:W3CDTF">2018-12-20T13:45:00Z</dcterms:created>
  <dcterms:modified xsi:type="dcterms:W3CDTF">2018-12-26T06:01:00Z</dcterms:modified>
</cp:coreProperties>
</file>