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461A99" wp14:editId="05774BB5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450">
        <w:rPr>
          <w:rFonts w:ascii="Times New Roman" w:hAnsi="Times New Roman" w:cs="Times New Roman"/>
          <w:b/>
          <w:sz w:val="28"/>
          <w:szCs w:val="28"/>
        </w:rPr>
        <w:t>АДМИНИСТРАЦИЯ  БУРАКОВСКОГО СЕЛЬСКОГО ПОСЕЛЕНИЯ КОРЕНОВСКОГО РАЙОНА</w:t>
      </w:r>
    </w:p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D76" w:rsidRPr="00134819" w:rsidRDefault="00D33D76" w:rsidP="00D33D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819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D33D76" w:rsidRPr="00134819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D76" w:rsidRPr="00134819" w:rsidRDefault="001404F7" w:rsidP="00D33D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4819">
        <w:rPr>
          <w:rFonts w:ascii="Times New Roman" w:hAnsi="Times New Roman" w:cs="Times New Roman"/>
          <w:b/>
          <w:sz w:val="24"/>
          <w:szCs w:val="24"/>
        </w:rPr>
        <w:t>10.01.2019</w:t>
      </w:r>
      <w:r w:rsidR="00D33D76" w:rsidRPr="0013481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C3C7A" w:rsidRPr="00134819">
        <w:rPr>
          <w:rFonts w:ascii="Times New Roman" w:hAnsi="Times New Roman" w:cs="Times New Roman"/>
          <w:b/>
          <w:sz w:val="24"/>
          <w:szCs w:val="24"/>
        </w:rPr>
        <w:t>.</w:t>
      </w:r>
      <w:r w:rsidR="00D33D76" w:rsidRPr="00134819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134819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134819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134819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134819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13481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CC1402" w:rsidRPr="0013481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C3C7A" w:rsidRPr="0013481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C1402" w:rsidRPr="00134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D76" w:rsidRPr="00134819">
        <w:rPr>
          <w:rFonts w:ascii="Times New Roman" w:hAnsi="Times New Roman" w:cs="Times New Roman"/>
          <w:b/>
          <w:sz w:val="24"/>
          <w:szCs w:val="24"/>
        </w:rPr>
        <w:t>№</w:t>
      </w:r>
      <w:r w:rsidR="00134819" w:rsidRPr="0013481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B2874" w:rsidRPr="00134819">
        <w:rPr>
          <w:rFonts w:ascii="Times New Roman" w:hAnsi="Times New Roman" w:cs="Times New Roman"/>
          <w:b/>
          <w:sz w:val="24"/>
          <w:szCs w:val="24"/>
        </w:rPr>
        <w:t>-</w:t>
      </w:r>
      <w:r w:rsidR="00D33D76" w:rsidRPr="00134819">
        <w:rPr>
          <w:rFonts w:ascii="Times New Roman" w:hAnsi="Times New Roman" w:cs="Times New Roman"/>
          <w:b/>
          <w:sz w:val="24"/>
          <w:szCs w:val="24"/>
        </w:rPr>
        <w:t>р</w:t>
      </w:r>
    </w:p>
    <w:p w:rsidR="00D33D76" w:rsidRPr="00CC1402" w:rsidRDefault="00D33D76" w:rsidP="00D3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х. </w:t>
      </w:r>
      <w:proofErr w:type="spellStart"/>
      <w:r w:rsidRPr="00CC1402">
        <w:rPr>
          <w:rFonts w:ascii="Times New Roman" w:hAnsi="Times New Roman" w:cs="Times New Roman"/>
          <w:sz w:val="24"/>
          <w:szCs w:val="24"/>
        </w:rPr>
        <w:t>Бураковский</w:t>
      </w:r>
      <w:proofErr w:type="spellEnd"/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C41" w:rsidRPr="008A5C41" w:rsidRDefault="00134819" w:rsidP="0013481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A5C41" w:rsidRPr="008A5C41">
        <w:rPr>
          <w:rFonts w:ascii="Times New Roman" w:hAnsi="Times New Roman" w:cs="Times New Roman"/>
          <w:b/>
          <w:sz w:val="28"/>
          <w:szCs w:val="28"/>
        </w:rPr>
        <w:t>б утверждении плана закупок на 201</w:t>
      </w:r>
      <w:r w:rsidR="004C3C7A">
        <w:rPr>
          <w:rFonts w:ascii="Times New Roman" w:hAnsi="Times New Roman" w:cs="Times New Roman"/>
          <w:b/>
          <w:sz w:val="28"/>
          <w:szCs w:val="28"/>
        </w:rPr>
        <w:t>9</w:t>
      </w:r>
      <w:r w:rsidR="008A5C41" w:rsidRPr="008A5C41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4C3C7A">
        <w:rPr>
          <w:rFonts w:ascii="Times New Roman" w:hAnsi="Times New Roman" w:cs="Times New Roman"/>
          <w:b/>
          <w:sz w:val="28"/>
          <w:szCs w:val="28"/>
        </w:rPr>
        <w:t>20</w:t>
      </w:r>
      <w:r w:rsidR="008A5C41" w:rsidRPr="008A5C41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926D47">
        <w:rPr>
          <w:rFonts w:ascii="Times New Roman" w:hAnsi="Times New Roman" w:cs="Times New Roman"/>
          <w:b/>
          <w:sz w:val="28"/>
          <w:szCs w:val="28"/>
        </w:rPr>
        <w:t>2</w:t>
      </w:r>
      <w:r w:rsidR="004C3C7A">
        <w:rPr>
          <w:rFonts w:ascii="Times New Roman" w:hAnsi="Times New Roman" w:cs="Times New Roman"/>
          <w:b/>
          <w:sz w:val="28"/>
          <w:szCs w:val="28"/>
        </w:rPr>
        <w:t>1</w:t>
      </w:r>
      <w:r w:rsidR="008A5C41" w:rsidRPr="008A5C4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D76" w:rsidRPr="008A5C41" w:rsidRDefault="00134819" w:rsidP="0013481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В целях выполнения требований </w:t>
      </w:r>
      <w:hyperlink r:id="rId6" w:anchor="/document/99/499011838/XA00M8M2NC/" w:tooltip="Статья 17. Планы закупок" w:history="1">
        <w:r w:rsidR="008A5C41" w:rsidRPr="008A5C41">
          <w:rPr>
            <w:rFonts w:ascii="Times New Roman" w:hAnsi="Times New Roman" w:cs="Times New Roman"/>
            <w:sz w:val="28"/>
            <w:szCs w:val="28"/>
          </w:rPr>
          <w:t>статьи 17</w:t>
        </w:r>
      </w:hyperlink>
      <w:r w:rsidR="008A5C41" w:rsidRPr="008A5C41">
        <w:rPr>
          <w:rFonts w:ascii="Times New Roman" w:hAnsi="Times New Roman" w:cs="Times New Roman"/>
          <w:sz w:val="28"/>
          <w:szCs w:val="28"/>
        </w:rPr>
        <w:t xml:space="preserve"> Закона от 5 апреля 2013 № 44-ФЗ и </w:t>
      </w:r>
      <w:hyperlink r:id="rId7" w:anchor="/document/99/420279586/XA00LVS2MC/" w:tooltip="2. Планы закупок утверждаются в течение 10 рабочих дней следующими заказчиками:" w:history="1">
        <w:r w:rsidR="008A5C41" w:rsidRPr="008A5C41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="008A5C41" w:rsidRPr="008A5C41">
        <w:rPr>
          <w:rFonts w:ascii="Times New Roman" w:hAnsi="Times New Roman" w:cs="Times New Roman"/>
          <w:sz w:val="28"/>
          <w:szCs w:val="28"/>
        </w:rPr>
        <w:t xml:space="preserve"> Правил,  утвержденных </w:t>
      </w:r>
      <w:hyperlink r:id="rId8" w:anchor="/document/99/420279586/" w:history="1">
        <w:r w:rsidR="008A5C41" w:rsidRPr="008A5C41">
          <w:rPr>
            <w:rFonts w:ascii="Times New Roman" w:hAnsi="Times New Roman" w:cs="Times New Roman"/>
            <w:sz w:val="28"/>
            <w:szCs w:val="28"/>
          </w:rPr>
          <w:t>постановлением Правительства РФ от 5 июня 2015 № 552</w:t>
        </w:r>
      </w:hyperlink>
      <w:r w:rsidR="008A5C41" w:rsidRPr="008A5C41">
        <w:rPr>
          <w:rFonts w:ascii="Times New Roman" w:hAnsi="Times New Roman" w:cs="Times New Roman"/>
          <w:sz w:val="28"/>
          <w:szCs w:val="28"/>
        </w:rPr>
        <w:t>:</w:t>
      </w:r>
    </w:p>
    <w:p w:rsidR="008A5C41" w:rsidRPr="008A5C41" w:rsidRDefault="00D33D76" w:rsidP="0013481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5C41">
        <w:rPr>
          <w:rFonts w:ascii="Times New Roman" w:hAnsi="Times New Roman" w:cs="Times New Roman"/>
          <w:sz w:val="28"/>
          <w:szCs w:val="28"/>
        </w:rPr>
        <w:t xml:space="preserve">  </w:t>
      </w:r>
      <w:r w:rsidR="00134819">
        <w:rPr>
          <w:rFonts w:ascii="Times New Roman" w:hAnsi="Times New Roman" w:cs="Times New Roman"/>
          <w:sz w:val="28"/>
          <w:szCs w:val="28"/>
        </w:rPr>
        <w:t xml:space="preserve">   </w:t>
      </w:r>
      <w:r w:rsidRPr="008A5C41">
        <w:rPr>
          <w:rFonts w:ascii="Times New Roman" w:hAnsi="Times New Roman" w:cs="Times New Roman"/>
          <w:sz w:val="28"/>
          <w:szCs w:val="28"/>
        </w:rPr>
        <w:t xml:space="preserve">  </w:t>
      </w:r>
      <w:r w:rsidR="008A5C41" w:rsidRPr="008A5C41">
        <w:rPr>
          <w:rFonts w:ascii="Times New Roman" w:hAnsi="Times New Roman" w:cs="Times New Roman"/>
          <w:sz w:val="28"/>
          <w:szCs w:val="28"/>
        </w:rPr>
        <w:t>1. Утвердить прилагаемый план закупок на 201</w:t>
      </w:r>
      <w:r w:rsidR="004C3C7A">
        <w:rPr>
          <w:rFonts w:ascii="Times New Roman" w:hAnsi="Times New Roman" w:cs="Times New Roman"/>
          <w:sz w:val="28"/>
          <w:szCs w:val="28"/>
        </w:rPr>
        <w:t>9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C3C7A">
        <w:rPr>
          <w:rFonts w:ascii="Times New Roman" w:hAnsi="Times New Roman" w:cs="Times New Roman"/>
          <w:sz w:val="28"/>
          <w:szCs w:val="28"/>
        </w:rPr>
        <w:t>20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 и 20</w:t>
      </w:r>
      <w:r w:rsidR="00926D47">
        <w:rPr>
          <w:rFonts w:ascii="Times New Roman" w:hAnsi="Times New Roman" w:cs="Times New Roman"/>
          <w:sz w:val="28"/>
          <w:szCs w:val="28"/>
        </w:rPr>
        <w:t>2</w:t>
      </w:r>
      <w:r w:rsidR="004C3C7A">
        <w:rPr>
          <w:rFonts w:ascii="Times New Roman" w:hAnsi="Times New Roman" w:cs="Times New Roman"/>
          <w:sz w:val="28"/>
          <w:szCs w:val="28"/>
        </w:rPr>
        <w:t>1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 год</w:t>
      </w:r>
      <w:r w:rsidR="00926D47">
        <w:rPr>
          <w:rFonts w:ascii="Times New Roman" w:hAnsi="Times New Roman" w:cs="Times New Roman"/>
          <w:sz w:val="28"/>
          <w:szCs w:val="28"/>
        </w:rPr>
        <w:t>ы</w:t>
      </w:r>
      <w:r w:rsidR="008A5C41" w:rsidRPr="008A5C41">
        <w:rPr>
          <w:rFonts w:ascii="Times New Roman" w:hAnsi="Times New Roman" w:cs="Times New Roman"/>
          <w:sz w:val="28"/>
          <w:szCs w:val="28"/>
        </w:rPr>
        <w:t>.</w:t>
      </w:r>
    </w:p>
    <w:p w:rsidR="008A5C41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4819">
        <w:rPr>
          <w:rFonts w:ascii="Times New Roman" w:hAnsi="Times New Roman" w:cs="Times New Roman"/>
          <w:sz w:val="28"/>
          <w:szCs w:val="28"/>
        </w:rPr>
        <w:t xml:space="preserve">  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2. В течение трех рабочих дней с даты настоящего приказа контрактному управляющему </w:t>
      </w:r>
      <w:r w:rsidR="008A5C41">
        <w:rPr>
          <w:rFonts w:ascii="Times New Roman" w:hAnsi="Times New Roman" w:cs="Times New Roman"/>
          <w:sz w:val="28"/>
          <w:szCs w:val="28"/>
        </w:rPr>
        <w:t xml:space="preserve"> </w:t>
      </w:r>
      <w:r w:rsidR="00926D47">
        <w:rPr>
          <w:rFonts w:ascii="Times New Roman" w:hAnsi="Times New Roman" w:cs="Times New Roman"/>
          <w:sz w:val="28"/>
          <w:szCs w:val="28"/>
        </w:rPr>
        <w:t>Малютиной</w:t>
      </w:r>
      <w:r w:rsidR="00134819">
        <w:rPr>
          <w:rFonts w:ascii="Times New Roman" w:hAnsi="Times New Roman" w:cs="Times New Roman"/>
          <w:sz w:val="28"/>
          <w:szCs w:val="28"/>
        </w:rPr>
        <w:t xml:space="preserve"> Э.Е.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 опу</w:t>
      </w:r>
      <w:r w:rsidR="008A5C41">
        <w:rPr>
          <w:rFonts w:ascii="Times New Roman" w:hAnsi="Times New Roman" w:cs="Times New Roman"/>
          <w:sz w:val="28"/>
          <w:szCs w:val="28"/>
        </w:rPr>
        <w:t xml:space="preserve">бликовать план закупок в единой </w:t>
      </w:r>
      <w:r w:rsidR="008A5C41" w:rsidRPr="008A5C41">
        <w:rPr>
          <w:rFonts w:ascii="Times New Roman" w:hAnsi="Times New Roman" w:cs="Times New Roman"/>
          <w:sz w:val="28"/>
          <w:szCs w:val="28"/>
        </w:rPr>
        <w:t>ин</w:t>
      </w:r>
      <w:r w:rsidR="008A5C41">
        <w:rPr>
          <w:rFonts w:ascii="Times New Roman" w:hAnsi="Times New Roman" w:cs="Times New Roman"/>
          <w:sz w:val="28"/>
          <w:szCs w:val="28"/>
        </w:rPr>
        <w:t xml:space="preserve">формационной системе (ЕИС) </w:t>
      </w:r>
    </w:p>
    <w:p w:rsidR="006121D2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48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5C41"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Бураковского сельского поселения </w:t>
      </w:r>
      <w:proofErr w:type="spellStart"/>
      <w:r w:rsidR="008A5C4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A5C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348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26D47"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 w:rsidR="00926D47">
        <w:rPr>
          <w:rFonts w:ascii="Times New Roman" w:hAnsi="Times New Roman" w:cs="Times New Roman"/>
          <w:sz w:val="28"/>
          <w:szCs w:val="28"/>
        </w:rPr>
        <w:t xml:space="preserve">) </w:t>
      </w:r>
      <w:r w:rsidR="008A5C41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</w:t>
      </w:r>
      <w:r w:rsidR="00926D47">
        <w:rPr>
          <w:rFonts w:ascii="Times New Roman" w:hAnsi="Times New Roman" w:cs="Times New Roman"/>
          <w:sz w:val="28"/>
          <w:szCs w:val="28"/>
        </w:rPr>
        <w:t xml:space="preserve">на 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Бураковского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34819">
        <w:rPr>
          <w:rFonts w:ascii="Times New Roman" w:hAnsi="Times New Roman" w:cs="Times New Roman"/>
          <w:sz w:val="28"/>
          <w:szCs w:val="28"/>
        </w:rPr>
        <w:t>.</w:t>
      </w:r>
      <w:r w:rsidRPr="008A5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C41" w:rsidRPr="008A5C41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33D76" w:rsidRPr="00376450" w:rsidRDefault="00D33D76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1D2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4819" w:rsidRPr="00376450" w:rsidRDefault="00134819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3C7A" w:rsidRDefault="006121D2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33D76" w:rsidRPr="0037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450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64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645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 w:rsidR="00926D4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6121D2"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  <w:r w:rsidRPr="0037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33D76" w:rsidSect="00D3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5E35"/>
    <w:multiLevelType w:val="multilevel"/>
    <w:tmpl w:val="B50E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A3"/>
    <w:rsid w:val="001044D6"/>
    <w:rsid w:val="00134819"/>
    <w:rsid w:val="001404F7"/>
    <w:rsid w:val="004C3C7A"/>
    <w:rsid w:val="006121D2"/>
    <w:rsid w:val="007815CA"/>
    <w:rsid w:val="008A5C41"/>
    <w:rsid w:val="00926D47"/>
    <w:rsid w:val="00CA76C1"/>
    <w:rsid w:val="00CC1402"/>
    <w:rsid w:val="00D33D76"/>
    <w:rsid w:val="00EB2874"/>
    <w:rsid w:val="00FC66A3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980EA-0DFB-486D-B57E-9541F291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FC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33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finansy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Бураковского СП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Nachobchotd</cp:lastModifiedBy>
  <cp:revision>12</cp:revision>
  <dcterms:created xsi:type="dcterms:W3CDTF">2017-07-06T05:38:00Z</dcterms:created>
  <dcterms:modified xsi:type="dcterms:W3CDTF">2019-01-15T13:24:00Z</dcterms:modified>
</cp:coreProperties>
</file>