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7F" w:rsidRDefault="0069087D" w:rsidP="0002527F">
      <w:pPr>
        <w:ind w:firstLine="0"/>
        <w:jc w:val="center"/>
      </w:pPr>
      <w:r>
        <w:rPr>
          <w:noProof/>
        </w:rPr>
        <w:drawing>
          <wp:inline distT="0" distB="0" distL="0" distR="0" wp14:anchorId="0786FB39" wp14:editId="7093DB5C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27F" w:rsidRDefault="0002527F" w:rsidP="0002527F">
      <w:pPr>
        <w:ind w:firstLine="0"/>
        <w:jc w:val="center"/>
      </w:pPr>
    </w:p>
    <w:p w:rsidR="0002527F" w:rsidRDefault="0002527F" w:rsidP="0002527F">
      <w:pPr>
        <w:pStyle w:val="2"/>
        <w:tabs>
          <w:tab w:val="left" w:pos="0"/>
        </w:tabs>
        <w:ind w:firstLine="0"/>
      </w:pPr>
      <w:r>
        <w:t xml:space="preserve">АДМИНИСТРАЦИЯ </w:t>
      </w:r>
      <w:r w:rsidR="0069087D">
        <w:t>БУРА</w:t>
      </w:r>
      <w:r>
        <w:t xml:space="preserve">КОВСКОГО СЕЛЬСКОГО ПОСЕЛЕНИЯ </w:t>
      </w:r>
    </w:p>
    <w:p w:rsidR="0002527F" w:rsidRDefault="0002527F" w:rsidP="0002527F">
      <w:pPr>
        <w:pStyle w:val="2"/>
        <w:tabs>
          <w:tab w:val="left" w:pos="0"/>
        </w:tabs>
        <w:ind w:firstLine="0"/>
      </w:pPr>
      <w:r>
        <w:t xml:space="preserve">КОРЕНОВСКОГО  РАЙОНА </w:t>
      </w:r>
    </w:p>
    <w:p w:rsidR="0002527F" w:rsidRDefault="0002527F" w:rsidP="0002527F">
      <w:pPr>
        <w:ind w:firstLine="0"/>
        <w:jc w:val="center"/>
      </w:pPr>
    </w:p>
    <w:p w:rsidR="0002527F" w:rsidRDefault="0002527F" w:rsidP="0002527F">
      <w:pPr>
        <w:pStyle w:val="1"/>
        <w:tabs>
          <w:tab w:val="left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2527F" w:rsidRDefault="0002527F" w:rsidP="0002527F">
      <w:pPr>
        <w:jc w:val="center"/>
        <w:rPr>
          <w:b/>
          <w:sz w:val="24"/>
        </w:rPr>
      </w:pPr>
    </w:p>
    <w:p w:rsidR="0002527F" w:rsidRDefault="0069087D" w:rsidP="0002527F">
      <w:pPr>
        <w:ind w:firstLine="0"/>
        <w:rPr>
          <w:sz w:val="24"/>
        </w:rPr>
      </w:pPr>
      <w:r>
        <w:rPr>
          <w:b/>
          <w:sz w:val="24"/>
        </w:rPr>
        <w:t>от  02.09.</w:t>
      </w:r>
      <w:r w:rsidR="0002527F">
        <w:rPr>
          <w:b/>
          <w:sz w:val="24"/>
        </w:rPr>
        <w:t>2019</w:t>
      </w:r>
      <w:r w:rsidR="0002527F">
        <w:rPr>
          <w:sz w:val="24"/>
        </w:rPr>
        <w:tab/>
      </w:r>
      <w:r w:rsidR="0002527F">
        <w:rPr>
          <w:sz w:val="24"/>
        </w:rPr>
        <w:tab/>
      </w:r>
      <w:r w:rsidR="0002527F">
        <w:rPr>
          <w:sz w:val="24"/>
        </w:rPr>
        <w:tab/>
      </w:r>
      <w:r w:rsidR="0002527F">
        <w:rPr>
          <w:sz w:val="24"/>
        </w:rPr>
        <w:tab/>
      </w:r>
      <w:r w:rsidR="0002527F">
        <w:rPr>
          <w:sz w:val="24"/>
        </w:rPr>
        <w:tab/>
      </w:r>
      <w:r w:rsidR="0002527F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          № 52</w:t>
      </w:r>
      <w:r w:rsidR="0002527F">
        <w:rPr>
          <w:b/>
          <w:sz w:val="24"/>
        </w:rPr>
        <w:t xml:space="preserve">-р </w:t>
      </w:r>
    </w:p>
    <w:p w:rsidR="0002527F" w:rsidRDefault="0069087D" w:rsidP="0069087D">
      <w:pPr>
        <w:ind w:firstLine="0"/>
        <w:jc w:val="center"/>
      </w:pPr>
      <w:proofErr w:type="spellStart"/>
      <w:r>
        <w:rPr>
          <w:sz w:val="24"/>
        </w:rPr>
        <w:t>хут.Бураковский</w:t>
      </w:r>
      <w:proofErr w:type="spellEnd"/>
    </w:p>
    <w:p w:rsidR="0002527F" w:rsidRDefault="0002527F" w:rsidP="0002527F"/>
    <w:p w:rsidR="0002527F" w:rsidRDefault="0002527F" w:rsidP="0002527F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</w:rPr>
        <w:t>Об утверждении правил</w:t>
      </w:r>
      <w:r>
        <w:rPr>
          <w:b/>
          <w:bCs/>
          <w:color w:val="000000"/>
          <w:kern w:val="3"/>
        </w:rPr>
        <w:br/>
        <w:t xml:space="preserve">работы с обезличенными данными в администрации </w:t>
      </w:r>
      <w:r w:rsidR="0069087D">
        <w:rPr>
          <w:b/>
          <w:bCs/>
          <w:color w:val="000000"/>
          <w:kern w:val="3"/>
        </w:rPr>
        <w:t>Бураковского</w:t>
      </w:r>
      <w:r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02527F" w:rsidRDefault="0002527F" w:rsidP="0002527F">
      <w:pPr>
        <w:suppressAutoHyphens/>
        <w:ind w:firstLine="426"/>
        <w:jc w:val="center"/>
        <w:rPr>
          <w:b/>
          <w:lang w:eastAsia="ar-SA"/>
        </w:rPr>
      </w:pPr>
    </w:p>
    <w:p w:rsidR="0002527F" w:rsidRDefault="0002527F" w:rsidP="0002527F">
      <w:pPr>
        <w:pStyle w:val="Standard"/>
        <w:spacing w:line="319" w:lineRule="exact"/>
        <w:ind w:left="30" w:right="30" w:firstLine="67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02527F" w:rsidRDefault="0002527F" w:rsidP="0069087D">
      <w:pPr>
        <w:widowControl w:val="0"/>
        <w:suppressAutoHyphens/>
        <w:autoSpaceDN w:val="0"/>
        <w:spacing w:line="319" w:lineRule="exact"/>
        <w:ind w:left="30" w:right="30" w:firstLine="537"/>
        <w:rPr>
          <w:color w:val="000000"/>
          <w:kern w:val="3"/>
        </w:rPr>
      </w:pPr>
      <w:r>
        <w:rPr>
          <w:color w:val="000000"/>
          <w:kern w:val="3"/>
        </w:rPr>
        <w:t xml:space="preserve">1. </w:t>
      </w:r>
      <w:r>
        <w:rPr>
          <w:color w:val="000000"/>
        </w:rPr>
        <w:t xml:space="preserve">Утвердить правила работы с обезличенными данными в администрации </w:t>
      </w:r>
      <w:r w:rsidR="0069087D">
        <w:rPr>
          <w:color w:val="000000"/>
        </w:rPr>
        <w:t>Бураковского</w:t>
      </w:r>
      <w:r>
        <w:rPr>
          <w:color w:val="000000"/>
        </w:rPr>
        <w:t xml:space="preserve"> сельского поселения Кореновского района </w:t>
      </w:r>
      <w:r>
        <w:rPr>
          <w:color w:val="000000"/>
          <w:kern w:val="3"/>
        </w:rPr>
        <w:t>(прилагается).</w:t>
      </w:r>
    </w:p>
    <w:p w:rsidR="0002527F" w:rsidRDefault="0069087D" w:rsidP="0069087D">
      <w:pPr>
        <w:widowControl w:val="0"/>
        <w:suppressAutoHyphens/>
        <w:autoSpaceDN w:val="0"/>
        <w:spacing w:line="319" w:lineRule="exact"/>
        <w:ind w:left="30" w:right="30" w:firstLine="537"/>
        <w:rPr>
          <w:color w:val="000000"/>
          <w:kern w:val="3"/>
        </w:rPr>
      </w:pPr>
      <w:r>
        <w:rPr>
          <w:color w:val="000000"/>
          <w:kern w:val="3"/>
        </w:rPr>
        <w:t>2.</w:t>
      </w:r>
      <w:r w:rsidR="0002527F">
        <w:rPr>
          <w:color w:val="000000"/>
          <w:kern w:val="3"/>
        </w:rPr>
        <w:t xml:space="preserve">Начальнику общего отдела администрации </w:t>
      </w:r>
      <w:r>
        <w:rPr>
          <w:color w:val="000000"/>
          <w:kern w:val="3"/>
        </w:rPr>
        <w:t>Бураковского</w:t>
      </w:r>
      <w:r w:rsidR="0002527F">
        <w:rPr>
          <w:color w:val="000000"/>
          <w:kern w:val="3"/>
        </w:rPr>
        <w:t xml:space="preserve"> сельского поселения Кореновского района </w:t>
      </w:r>
      <w:proofErr w:type="spellStart"/>
      <w:r>
        <w:rPr>
          <w:color w:val="000000"/>
          <w:kern w:val="3"/>
        </w:rPr>
        <w:t>З.П.Абрамкиной</w:t>
      </w:r>
      <w:proofErr w:type="spellEnd"/>
      <w:r w:rsidR="0002527F">
        <w:rPr>
          <w:color w:val="000000"/>
          <w:kern w:val="3"/>
        </w:rPr>
        <w:t xml:space="preserve"> ознакомить сотрудников администрации </w:t>
      </w:r>
      <w:r>
        <w:rPr>
          <w:color w:val="000000"/>
          <w:kern w:val="3"/>
        </w:rPr>
        <w:t>Бураковского</w:t>
      </w:r>
      <w:r w:rsidR="0002527F">
        <w:rPr>
          <w:color w:val="000000"/>
          <w:kern w:val="3"/>
        </w:rPr>
        <w:t xml:space="preserve"> сельского поселения Кореновского района, участвующих в обработке персональных данных субъектов администрации </w:t>
      </w:r>
      <w:r>
        <w:rPr>
          <w:color w:val="000000"/>
          <w:kern w:val="3"/>
        </w:rPr>
        <w:t>Бураковского</w:t>
      </w:r>
      <w:r w:rsidR="0002527F">
        <w:rPr>
          <w:color w:val="000000"/>
          <w:kern w:val="3"/>
        </w:rPr>
        <w:t xml:space="preserve"> сельского поселения Кореновского района с настоящим распоряжением.</w:t>
      </w:r>
    </w:p>
    <w:p w:rsidR="0002527F" w:rsidRDefault="0069087D" w:rsidP="0069087D">
      <w:pPr>
        <w:widowControl w:val="0"/>
        <w:suppressAutoHyphens/>
        <w:autoSpaceDN w:val="0"/>
        <w:spacing w:line="319" w:lineRule="exact"/>
        <w:ind w:left="30" w:right="30" w:firstLine="537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>3.</w:t>
      </w:r>
      <w:r w:rsidR="0002527F">
        <w:rPr>
          <w:color w:val="000000"/>
          <w:kern w:val="3"/>
        </w:rPr>
        <w:t xml:space="preserve">Общему отделу администрации </w:t>
      </w:r>
      <w:r>
        <w:rPr>
          <w:color w:val="000000"/>
          <w:kern w:val="3"/>
        </w:rPr>
        <w:t>Бураковского</w:t>
      </w:r>
      <w:r w:rsidR="0002527F">
        <w:rPr>
          <w:color w:val="000000"/>
          <w:kern w:val="3"/>
        </w:rPr>
        <w:t xml:space="preserve"> сельского поселения Кореновского района (</w:t>
      </w:r>
      <w:proofErr w:type="spellStart"/>
      <w:r>
        <w:rPr>
          <w:color w:val="000000"/>
          <w:kern w:val="3"/>
        </w:rPr>
        <w:t>Абрамкина</w:t>
      </w:r>
      <w:proofErr w:type="spellEnd"/>
      <w:r w:rsidR="0002527F"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>
        <w:rPr>
          <w:color w:val="000000"/>
          <w:kern w:val="3"/>
        </w:rPr>
        <w:t>Бураковского</w:t>
      </w:r>
      <w:r w:rsidR="0002527F"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02527F" w:rsidRDefault="0002527F" w:rsidP="0002527F">
      <w:pPr>
        <w:suppressAutoHyphens/>
        <w:ind w:firstLine="709"/>
        <w:rPr>
          <w:lang w:eastAsia="ar-SA"/>
        </w:rPr>
      </w:pPr>
      <w:r>
        <w:rPr>
          <w:lang w:eastAsia="ar-SA"/>
        </w:rPr>
        <w:t>4. Распоряжение вступает в силу со дня его подписания.</w:t>
      </w:r>
    </w:p>
    <w:p w:rsidR="0002527F" w:rsidRDefault="0002527F" w:rsidP="0002527F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69087D" w:rsidRDefault="0069087D" w:rsidP="0002527F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02527F" w:rsidRDefault="0069087D" w:rsidP="0002527F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</w:p>
    <w:p w:rsidR="0002527F" w:rsidRDefault="0069087D" w:rsidP="0002527F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Бураковского</w:t>
      </w:r>
      <w:r w:rsidR="0002527F">
        <w:rPr>
          <w:bCs/>
          <w:lang w:eastAsia="ar-SA"/>
        </w:rPr>
        <w:t xml:space="preserve"> сельского поселения   </w:t>
      </w:r>
    </w:p>
    <w:p w:rsidR="0002527F" w:rsidRDefault="0002527F" w:rsidP="0002527F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 </w:t>
      </w:r>
      <w:r w:rsidR="0069087D">
        <w:rPr>
          <w:lang w:eastAsia="ar-SA"/>
        </w:rPr>
        <w:t xml:space="preserve">                                  </w:t>
      </w:r>
      <w:proofErr w:type="spellStart"/>
      <w:r w:rsidR="0069087D">
        <w:rPr>
          <w:lang w:eastAsia="ar-SA"/>
        </w:rPr>
        <w:t>Е.М.Баязова</w:t>
      </w:r>
      <w:proofErr w:type="spellEnd"/>
    </w:p>
    <w:p w:rsidR="0002527F" w:rsidRDefault="0002527F" w:rsidP="0002527F">
      <w:pPr>
        <w:ind w:firstLine="0"/>
        <w:jc w:val="left"/>
        <w:rPr>
          <w:sz w:val="24"/>
          <w:szCs w:val="24"/>
          <w:lang w:eastAsia="ar-SA"/>
        </w:rPr>
        <w:sectPr w:rsidR="0002527F" w:rsidSect="0069087D">
          <w:pgSz w:w="11906" w:h="16838"/>
          <w:pgMar w:top="851" w:right="567" w:bottom="1134" w:left="1701" w:header="720" w:footer="720" w:gutter="0"/>
          <w:cols w:space="720"/>
        </w:sectPr>
      </w:pPr>
    </w:p>
    <w:p w:rsidR="0002527F" w:rsidRDefault="0002527F" w:rsidP="0002527F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lastRenderedPageBreak/>
        <w:t xml:space="preserve">ПРИЛОЖЕНИЕ </w:t>
      </w:r>
    </w:p>
    <w:p w:rsidR="0002527F" w:rsidRDefault="0002527F" w:rsidP="0002527F">
      <w:pPr>
        <w:suppressAutoHyphens/>
        <w:ind w:left="5245" w:firstLine="0"/>
        <w:jc w:val="center"/>
        <w:rPr>
          <w:lang w:eastAsia="ar-SA"/>
        </w:rPr>
      </w:pPr>
    </w:p>
    <w:p w:rsidR="0002527F" w:rsidRDefault="0002527F" w:rsidP="0002527F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УТВЕРЖДЕНЫ</w:t>
      </w:r>
    </w:p>
    <w:p w:rsidR="0002527F" w:rsidRDefault="0002527F" w:rsidP="0002527F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распоряжением администрации</w:t>
      </w:r>
    </w:p>
    <w:p w:rsidR="0002527F" w:rsidRDefault="0002527F" w:rsidP="0002527F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</w:t>
      </w:r>
      <w:r w:rsidR="0069087D">
        <w:rPr>
          <w:lang w:eastAsia="ar-SA"/>
        </w:rPr>
        <w:t xml:space="preserve">Бураковского </w:t>
      </w:r>
      <w:r>
        <w:rPr>
          <w:lang w:eastAsia="ar-SA"/>
        </w:rPr>
        <w:t>сельского поселения</w:t>
      </w:r>
    </w:p>
    <w:p w:rsidR="0002527F" w:rsidRDefault="0002527F" w:rsidP="0002527F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Кореновского района</w:t>
      </w:r>
    </w:p>
    <w:p w:rsidR="0002527F" w:rsidRDefault="0002527F" w:rsidP="0002527F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 xml:space="preserve">от </w:t>
      </w:r>
      <w:r w:rsidR="0069087D">
        <w:rPr>
          <w:lang w:eastAsia="ar-SA"/>
        </w:rPr>
        <w:t>02 сентября 2019 года № 52</w:t>
      </w:r>
      <w:r>
        <w:rPr>
          <w:lang w:eastAsia="ar-SA"/>
        </w:rPr>
        <w:t>-р</w:t>
      </w:r>
    </w:p>
    <w:p w:rsidR="0002527F" w:rsidRDefault="0002527F" w:rsidP="0002527F">
      <w:pPr>
        <w:suppressAutoHyphens/>
        <w:ind w:firstLine="0"/>
        <w:jc w:val="left"/>
        <w:rPr>
          <w:lang w:eastAsia="ar-SA"/>
        </w:rPr>
      </w:pPr>
    </w:p>
    <w:p w:rsidR="0002527F" w:rsidRDefault="0002527F" w:rsidP="0002527F">
      <w:pPr>
        <w:suppressAutoHyphens/>
        <w:ind w:firstLine="0"/>
        <w:jc w:val="left"/>
        <w:rPr>
          <w:lang w:eastAsia="ar-SA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1"/>
      </w:tblGrid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27F" w:rsidRDefault="0002527F" w:rsidP="0069087D">
            <w:pPr>
              <w:pStyle w:val="Standard"/>
              <w:spacing w:line="319" w:lineRule="exac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ПРАВИЛА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работы с обезличенными данными в администрации </w:t>
            </w:r>
            <w:r w:rsidR="0069087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Бураковского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сельского поселения Кореновского района</w:t>
            </w: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27F" w:rsidRDefault="0002527F">
            <w:pPr>
              <w:pStyle w:val="Standard"/>
              <w:spacing w:line="319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27F" w:rsidRDefault="0002527F" w:rsidP="0069087D">
            <w:pPr>
              <w:pStyle w:val="Standard"/>
              <w:spacing w:line="319" w:lineRule="exact"/>
              <w:ind w:firstLine="709"/>
              <w:jc w:val="both"/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Настоящие правила разработаны в соответствии с положениями Федерального закона Российской Федерации от 27 июля 2006 года № 152-ФЗ «О персональных данных» и требованиями по соблюдению мер, 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утверждённых постановлением Правительства Российской Федерации от 21 марта 2012 года № 211, и определяют порядок работы с обезличенными данными в соответствующих отраслевых (функциональных) органах администрации </w:t>
            </w:r>
            <w:r w:rsidR="0069087D">
              <w:rPr>
                <w:rFonts w:eastAsia="Times New Roman" w:cs="Times New Roman"/>
                <w:color w:val="000000"/>
                <w:szCs w:val="28"/>
              </w:rPr>
              <w:t>Бураковского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сельского поселения Кореновского района (далее – Администрация).</w:t>
            </w: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27F" w:rsidRDefault="0002527F">
            <w:pPr>
              <w:pStyle w:val="Standard"/>
              <w:spacing w:line="319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Правила обязательны для исполнения всеми должностными лицами Администрации, допущенными к персональным данным.</w:t>
            </w: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27F" w:rsidRDefault="0002527F">
            <w:pPr>
              <w:pStyle w:val="Standard"/>
              <w:spacing w:line="319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Обезличивание персональных данных – это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    </w: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27F" w:rsidRDefault="0002527F">
            <w:pPr>
              <w:pStyle w:val="Standard"/>
              <w:spacing w:line="319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Персональные данные подлежат уничтожению либо обезличиванию в случаях достижения целей обработки или в случае утраты необходимости в их достижении.</w:t>
            </w: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27F" w:rsidRDefault="0002527F">
            <w:pPr>
              <w:pStyle w:val="Standard"/>
              <w:spacing w:line="319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Порядок обезличивания включает в себя замену идентифицирующей информации о субъекте, например, одновременно фамилии, имени и отчества на произвольный код (далее – идентификатор).</w:t>
            </w: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27F" w:rsidRDefault="0002527F">
            <w:pPr>
              <w:pStyle w:val="Standard"/>
              <w:spacing w:line="319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 случае, если обезличенные персональные данные используются в статистических или иных исследовательских целях, сроки обработки и хранения персональных данных устанавливаются руководством Администрации исходя из служебной необходимости, получение согласия субъекта на обработку его персональных данных в данном случае не требуется на основании пункта 9 части 1 статьи 6 Федерального закона от 27 июля 2006 года № 152-ФЗ «О персональных данных».</w:t>
            </w: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27F" w:rsidRDefault="0002527F">
            <w:pPr>
              <w:pStyle w:val="Standard"/>
              <w:spacing w:line="317" w:lineRule="exact"/>
              <w:ind w:firstLine="709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Методы и способы защиты информации от несанкционированного доступа для обеспечения безопасности обезличенных персональных данных в</w:t>
            </w: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27F" w:rsidRDefault="0002527F">
            <w:pPr>
              <w:pStyle w:val="Standard"/>
              <w:spacing w:line="317" w:lineRule="exac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lastRenderedPageBreak/>
              <w:t>2</w:t>
            </w: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27F" w:rsidRDefault="0002527F">
            <w:pPr>
              <w:pStyle w:val="Standard"/>
              <w:spacing w:line="317" w:lineRule="exac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27F" w:rsidRDefault="0002527F">
            <w:pPr>
              <w:pStyle w:val="Standard"/>
              <w:spacing w:line="317" w:lineRule="exac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информационных системах и целесообразность их применения определяются ответственным за организацию обработки персональных данных Администрации индивидуально для каждой информационной системы персональных данных.</w:t>
            </w:r>
          </w:p>
        </w:tc>
      </w:tr>
      <w:tr w:rsidR="0002527F" w:rsidTr="0002527F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27F" w:rsidRDefault="0002527F">
            <w:pPr>
              <w:pStyle w:val="Standard"/>
              <w:spacing w:line="317" w:lineRule="exact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69087D" w:rsidRDefault="0069087D">
            <w:pPr>
              <w:pStyle w:val="Standard"/>
              <w:spacing w:line="317" w:lineRule="exact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69087D" w:rsidRDefault="0069087D">
            <w:pPr>
              <w:pStyle w:val="Standard"/>
              <w:spacing w:line="317" w:lineRule="exact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02527F" w:rsidRDefault="0069087D" w:rsidP="0002527F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  <w:r w:rsidR="0002527F">
        <w:rPr>
          <w:bCs/>
          <w:lang w:eastAsia="ar-SA"/>
        </w:rPr>
        <w:t xml:space="preserve"> </w:t>
      </w:r>
    </w:p>
    <w:p w:rsidR="0002527F" w:rsidRDefault="0069087D" w:rsidP="0002527F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 xml:space="preserve">Бураковского </w:t>
      </w:r>
      <w:r w:rsidR="0002527F">
        <w:rPr>
          <w:bCs/>
          <w:lang w:eastAsia="ar-SA"/>
        </w:rPr>
        <w:t xml:space="preserve">сельского поселения   </w:t>
      </w:r>
    </w:p>
    <w:p w:rsidR="0002527F" w:rsidRDefault="0002527F" w:rsidP="0002527F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</w:t>
      </w:r>
      <w:r w:rsidR="0069087D">
        <w:rPr>
          <w:lang w:eastAsia="ar-SA"/>
        </w:rPr>
        <w:t xml:space="preserve">                                    </w:t>
      </w:r>
      <w:bookmarkStart w:id="0" w:name="_GoBack"/>
      <w:bookmarkEnd w:id="0"/>
      <w:proofErr w:type="spellStart"/>
      <w:r w:rsidR="0069087D">
        <w:rPr>
          <w:lang w:eastAsia="ar-SA"/>
        </w:rPr>
        <w:t>Е.М.Баязова</w:t>
      </w:r>
      <w:proofErr w:type="spellEnd"/>
    </w:p>
    <w:p w:rsidR="0002527F" w:rsidRDefault="0002527F" w:rsidP="0002527F">
      <w:pPr>
        <w:suppressAutoHyphens/>
        <w:ind w:firstLine="0"/>
        <w:jc w:val="left"/>
        <w:rPr>
          <w:lang w:eastAsia="ar-SA"/>
        </w:rPr>
      </w:pPr>
    </w:p>
    <w:p w:rsidR="0002527F" w:rsidRDefault="0002527F" w:rsidP="0002527F">
      <w:pPr>
        <w:ind w:firstLine="0"/>
        <w:jc w:val="center"/>
      </w:pPr>
    </w:p>
    <w:p w:rsidR="004A33A0" w:rsidRDefault="004A33A0"/>
    <w:sectPr w:rsidR="004A33A0" w:rsidSect="00690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C"/>
    <w:rsid w:val="0002527F"/>
    <w:rsid w:val="004A33A0"/>
    <w:rsid w:val="00653F86"/>
    <w:rsid w:val="0069087D"/>
    <w:rsid w:val="00C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F1BA-60BB-415A-A05B-5E531F45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527F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2527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7F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25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02527F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2019-09-06T08:48:00Z</dcterms:created>
  <dcterms:modified xsi:type="dcterms:W3CDTF">2019-09-06T12:37:00Z</dcterms:modified>
</cp:coreProperties>
</file>