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AB" w:rsidRDefault="00E803AB" w:rsidP="00E803AB">
      <w:pPr>
        <w:jc w:val="center"/>
      </w:pPr>
    </w:p>
    <w:p w:rsidR="00E803AB" w:rsidRDefault="00E803AB" w:rsidP="00E803AB">
      <w:pPr>
        <w:jc w:val="center"/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AB" w:rsidRDefault="00E803AB" w:rsidP="00E803AB">
      <w:pPr>
        <w:jc w:val="center"/>
        <w:rPr>
          <w:b/>
          <w:sz w:val="18"/>
          <w:szCs w:val="18"/>
        </w:rPr>
      </w:pPr>
    </w:p>
    <w:p w:rsidR="00E803AB" w:rsidRDefault="00E803AB" w:rsidP="00E803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E803AB" w:rsidRDefault="00E803AB" w:rsidP="00E803AB">
      <w:pPr>
        <w:jc w:val="center"/>
        <w:rPr>
          <w:b/>
          <w:sz w:val="36"/>
          <w:szCs w:val="36"/>
        </w:rPr>
      </w:pPr>
    </w:p>
    <w:p w:rsidR="00E803AB" w:rsidRDefault="00E803AB" w:rsidP="00E803AB">
      <w:pPr>
        <w:jc w:val="center"/>
        <w:rPr>
          <w:b/>
          <w:szCs w:val="28"/>
        </w:rPr>
      </w:pPr>
      <w:r>
        <w:rPr>
          <w:b/>
          <w:szCs w:val="28"/>
        </w:rPr>
        <w:t>СОВЕТА БУРАКОВСКОГО СЕЛЬСКОГО ПОСЕЛЕНИЯ</w:t>
      </w:r>
    </w:p>
    <w:p w:rsidR="00E803AB" w:rsidRDefault="00E803AB" w:rsidP="00E803AB">
      <w:pPr>
        <w:jc w:val="center"/>
        <w:rPr>
          <w:b/>
          <w:szCs w:val="28"/>
        </w:rPr>
      </w:pPr>
      <w:r>
        <w:rPr>
          <w:b/>
          <w:szCs w:val="28"/>
        </w:rPr>
        <w:t xml:space="preserve"> КОРЕНОВСКОГО РАЙОНА</w:t>
      </w:r>
    </w:p>
    <w:p w:rsidR="00E803AB" w:rsidRDefault="00E803AB" w:rsidP="00E803AB">
      <w:pPr>
        <w:rPr>
          <w:szCs w:val="28"/>
        </w:rPr>
      </w:pPr>
    </w:p>
    <w:p w:rsidR="00E803AB" w:rsidRDefault="00E803AB" w:rsidP="00E803AB">
      <w:pPr>
        <w:rPr>
          <w:szCs w:val="28"/>
        </w:rPr>
      </w:pPr>
      <w:r>
        <w:rPr>
          <w:szCs w:val="28"/>
        </w:rPr>
        <w:t>от________________                                                                                    №_____</w:t>
      </w:r>
    </w:p>
    <w:p w:rsidR="00E803AB" w:rsidRDefault="00E803AB" w:rsidP="00E803AB">
      <w:pPr>
        <w:jc w:val="center"/>
      </w:pPr>
      <w:r>
        <w:t>х. Бураковский</w:t>
      </w:r>
    </w:p>
    <w:p w:rsidR="00E803AB" w:rsidRDefault="00E803AB" w:rsidP="00E803AB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</w:t>
      </w:r>
      <w:proofErr w:type="gramStart"/>
      <w:r>
        <w:rPr>
          <w:rFonts w:ascii="Times New Roman" w:hAnsi="Times New Roman"/>
          <w:b/>
          <w:sz w:val="28"/>
        </w:rPr>
        <w:t>утверждении  границ</w:t>
      </w:r>
      <w:proofErr w:type="gramEnd"/>
      <w:r>
        <w:rPr>
          <w:rFonts w:ascii="Times New Roman" w:hAnsi="Times New Roman"/>
          <w:b/>
          <w:sz w:val="28"/>
        </w:rPr>
        <w:t xml:space="preserve"> территориального общественного самоуправления № 1 и № 2  муниципального образования Бураковское сельское поселение Кореновского района</w:t>
      </w:r>
    </w:p>
    <w:p w:rsidR="00E803AB" w:rsidRDefault="00E803AB" w:rsidP="00E803A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E803AB" w:rsidRDefault="00E803AB" w:rsidP="00E803A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E803AB" w:rsidRDefault="00E803AB" w:rsidP="00E803AB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закона Краснодарского края от 15 июля 2005 года № 906-КЗ «О порядке установления и изменения границ административно-территориальных единиц» и в соответствии с постановлением законодательного Собрания краснодарского края от 22 февраля 2006 года № 2040-П «Об организации работы по установлению границ административно-территориальных единиц на территории Краснодарского края», постановления главы администрации Краснодарского края от 16 мая 2006 года № 361 «О мерах по реализации Закона Краснодарского края от 15 июля 2005 года № 906-КЗ «О порядке установления и изменения границ административно-территориальных границ» Совет Бураковского сельского поселения Кореновского района, рассмотрев материалы по описанию границ  территориального общественного самоуправления № 1 и территориального общественного самоуправления № 2,  р е ш и л:</w:t>
      </w:r>
    </w:p>
    <w:p w:rsidR="00E803AB" w:rsidRDefault="00E803AB" w:rsidP="00E803AB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границы территориального общественного самоуправления № 1 и № </w:t>
      </w:r>
      <w:proofErr w:type="gramStart"/>
      <w:r>
        <w:rPr>
          <w:rFonts w:ascii="Times New Roman" w:hAnsi="Times New Roman"/>
          <w:sz w:val="28"/>
        </w:rPr>
        <w:t>2  сельского</w:t>
      </w:r>
      <w:proofErr w:type="gramEnd"/>
      <w:r>
        <w:rPr>
          <w:rFonts w:ascii="Times New Roman" w:hAnsi="Times New Roman"/>
          <w:sz w:val="28"/>
        </w:rPr>
        <w:t xml:space="preserve"> населенного пункта  хутора Бураковского муниципального образования Бураковское сельское поселение Кореновского района (приложение № 1).</w:t>
      </w:r>
    </w:p>
    <w:p w:rsidR="00E803AB" w:rsidRDefault="00E803AB" w:rsidP="00E803AB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подписания.</w:t>
      </w:r>
    </w:p>
    <w:p w:rsidR="00E803AB" w:rsidRDefault="00E803AB" w:rsidP="00E803AB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Бураковского сельского поселения </w:t>
      </w: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Л.И. Орлецкая</w:t>
      </w: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ПРИЛОЖЕНИЕ № 1</w:t>
      </w: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к </w:t>
      </w:r>
      <w:proofErr w:type="gramStart"/>
      <w:r>
        <w:rPr>
          <w:rFonts w:ascii="Times New Roman" w:hAnsi="Times New Roman"/>
          <w:sz w:val="28"/>
        </w:rPr>
        <w:t>решению  Совета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Бураковского сельского поселения</w:t>
      </w: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Кореновского района </w:t>
      </w:r>
    </w:p>
    <w:p w:rsidR="00E803AB" w:rsidRDefault="00E803AB" w:rsidP="00E803A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от ______________года № ___</w:t>
      </w:r>
    </w:p>
    <w:p w:rsidR="00E803AB" w:rsidRDefault="00E803AB" w:rsidP="00E803AB">
      <w:pPr>
        <w:pStyle w:val="a3"/>
        <w:rPr>
          <w:sz w:val="28"/>
          <w:szCs w:val="28"/>
        </w:rPr>
      </w:pPr>
    </w:p>
    <w:p w:rsidR="00E803AB" w:rsidRDefault="00E803AB" w:rsidP="00E803AB">
      <w:pPr>
        <w:pStyle w:val="a3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ОПИСАНИЕ  ГРАНИЦ</w:t>
      </w:r>
      <w:proofErr w:type="gramEnd"/>
    </w:p>
    <w:p w:rsidR="00E803AB" w:rsidRDefault="00E803AB" w:rsidP="00E803AB">
      <w:pPr>
        <w:pStyle w:val="a3"/>
        <w:ind w:firstLine="851"/>
        <w:jc w:val="center"/>
        <w:rPr>
          <w:sz w:val="28"/>
          <w:szCs w:val="28"/>
        </w:rPr>
      </w:pPr>
    </w:p>
    <w:p w:rsidR="00E803AB" w:rsidRDefault="00E803AB" w:rsidP="00E803AB">
      <w:pPr>
        <w:pStyle w:val="a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</w:t>
      </w:r>
      <w:proofErr w:type="gramStart"/>
      <w:r>
        <w:rPr>
          <w:sz w:val="28"/>
          <w:szCs w:val="28"/>
        </w:rPr>
        <w:t>общественное  самоуправление</w:t>
      </w:r>
      <w:proofErr w:type="gramEnd"/>
      <w:r>
        <w:rPr>
          <w:sz w:val="28"/>
          <w:szCs w:val="28"/>
        </w:rPr>
        <w:t xml:space="preserve"> № 1</w:t>
      </w:r>
    </w:p>
    <w:p w:rsidR="00E803AB" w:rsidRDefault="00E803AB" w:rsidP="00E803AB">
      <w:pPr>
        <w:pStyle w:val="a3"/>
        <w:ind w:firstLine="851"/>
        <w:jc w:val="center"/>
        <w:rPr>
          <w:sz w:val="28"/>
          <w:szCs w:val="28"/>
        </w:rPr>
      </w:pP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Восточная часть хутора Бураковского: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Садовая           с № 1 по № 27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Дружбы            с № 1 по № 22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Набережная        с № 1 по № 22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Пролетарская      с № 1 по № 101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Горького          с № 1 по № 130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Коммунистическая  с</w:t>
      </w:r>
      <w:proofErr w:type="gramEnd"/>
      <w:r>
        <w:rPr>
          <w:sz w:val="28"/>
          <w:szCs w:val="28"/>
        </w:rPr>
        <w:t xml:space="preserve"> № 1 по № 99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Чапаева           с № 1 по № 23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</w:p>
    <w:p w:rsidR="00E803AB" w:rsidRDefault="00E803AB" w:rsidP="00E80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 № 2</w:t>
      </w:r>
    </w:p>
    <w:p w:rsidR="00E803AB" w:rsidRDefault="00E803AB" w:rsidP="00E803AB">
      <w:pPr>
        <w:pStyle w:val="a3"/>
        <w:rPr>
          <w:sz w:val="28"/>
          <w:szCs w:val="28"/>
        </w:rPr>
      </w:pP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Западная часть хутора Бураковского: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70 лет ВЛКСМ      с № 1 по № 6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Центральная       с № 1 по № 12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Гагарина          с № 1 по 106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Матросова         с № 1 по № 25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         с № 1 по № 68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Комсомольская     с № 1 по № 46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Колхозная         с № 1 по № 14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Пионерская        с № 1 по № 10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Советская         с № 1 по № 30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Мира              с № 1 по № 36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ул. Октябрьская       с № 1 по № 32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</w:p>
    <w:p w:rsidR="00E803AB" w:rsidRDefault="00E803AB" w:rsidP="00E803AB">
      <w:pPr>
        <w:pStyle w:val="a3"/>
        <w:rPr>
          <w:sz w:val="28"/>
          <w:szCs w:val="28"/>
        </w:rPr>
      </w:pPr>
    </w:p>
    <w:p w:rsidR="00E803AB" w:rsidRDefault="00E803AB" w:rsidP="00E803A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Бураковского сельского поселения</w:t>
      </w:r>
    </w:p>
    <w:p w:rsidR="00E803AB" w:rsidRDefault="00E803AB" w:rsidP="00E803AB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Л.И. Орлецкая</w:t>
      </w:r>
    </w:p>
    <w:p w:rsidR="00E803AB" w:rsidRDefault="00E803AB" w:rsidP="00E803AB">
      <w:pPr>
        <w:pStyle w:val="a3"/>
        <w:ind w:firstLine="851"/>
        <w:rPr>
          <w:sz w:val="28"/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AB"/>
    <w:rsid w:val="0005003B"/>
    <w:rsid w:val="008A7251"/>
    <w:rsid w:val="00E803AB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2F36-B1B3-4FC9-B223-C483FBD9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803A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03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2019-10-23T12:39:00Z</dcterms:created>
  <dcterms:modified xsi:type="dcterms:W3CDTF">2019-10-23T12:39:00Z</dcterms:modified>
</cp:coreProperties>
</file>