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05" w:rsidRDefault="00E76105" w:rsidP="00E76105">
      <w:pPr>
        <w:jc w:val="center"/>
        <w:rPr>
          <w:sz w:val="36"/>
          <w:szCs w:val="36"/>
        </w:rPr>
      </w:pPr>
    </w:p>
    <w:p w:rsidR="000D39E7" w:rsidRDefault="000D39E7" w:rsidP="00E76105">
      <w:pPr>
        <w:jc w:val="center"/>
        <w:rPr>
          <w:sz w:val="36"/>
          <w:szCs w:val="36"/>
        </w:rPr>
      </w:pPr>
    </w:p>
    <w:p w:rsidR="000D39E7" w:rsidRDefault="000D39E7" w:rsidP="00E7610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4243445" wp14:editId="694248D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05" w:rsidRDefault="00E76105" w:rsidP="00E76105">
      <w:pPr>
        <w:jc w:val="both"/>
        <w:rPr>
          <w:sz w:val="28"/>
          <w:szCs w:val="28"/>
        </w:rPr>
      </w:pPr>
    </w:p>
    <w:p w:rsidR="00E76105" w:rsidRDefault="00E76105" w:rsidP="00E76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D39E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76105" w:rsidRDefault="00E76105" w:rsidP="00E76105">
      <w:pPr>
        <w:jc w:val="center"/>
        <w:rPr>
          <w:sz w:val="36"/>
          <w:szCs w:val="36"/>
        </w:rPr>
      </w:pPr>
    </w:p>
    <w:p w:rsidR="00E76105" w:rsidRDefault="00E76105" w:rsidP="00E76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6105" w:rsidRDefault="00E76105" w:rsidP="00E76105">
      <w:pPr>
        <w:jc w:val="center"/>
        <w:rPr>
          <w:b/>
          <w:sz w:val="36"/>
          <w:szCs w:val="36"/>
        </w:rPr>
      </w:pPr>
    </w:p>
    <w:p w:rsidR="00E76105" w:rsidRDefault="00611380" w:rsidP="00E761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</w:t>
      </w:r>
      <w:r w:rsidR="000D39E7">
        <w:rPr>
          <w:b/>
          <w:sz w:val="24"/>
          <w:szCs w:val="24"/>
        </w:rPr>
        <w:t>.1</w:t>
      </w:r>
      <w:r w:rsidR="00E76105">
        <w:rPr>
          <w:b/>
          <w:sz w:val="24"/>
          <w:szCs w:val="24"/>
        </w:rPr>
        <w:t xml:space="preserve">0.2019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78</w:t>
      </w:r>
    </w:p>
    <w:p w:rsidR="00E76105" w:rsidRDefault="000D39E7" w:rsidP="00E7610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76105" w:rsidRDefault="00E76105" w:rsidP="00E7610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E76105" w:rsidRDefault="00E76105" w:rsidP="00E76105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proofErr w:type="spellStart"/>
      <w:r w:rsidR="000D39E7">
        <w:rPr>
          <w:b/>
          <w:sz w:val="28"/>
          <w:szCs w:val="28"/>
          <w:lang w:eastAsia="ar-SA"/>
        </w:rPr>
        <w:t>Бураковском</w:t>
      </w:r>
      <w:proofErr w:type="spellEnd"/>
      <w:r>
        <w:rPr>
          <w:b/>
          <w:sz w:val="28"/>
          <w:szCs w:val="28"/>
          <w:lang w:eastAsia="ar-SA"/>
        </w:rPr>
        <w:t xml:space="preserve">  сельском поселении </w:t>
      </w:r>
    </w:p>
    <w:p w:rsidR="00E76105" w:rsidRDefault="00E76105" w:rsidP="00E76105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E76105" w:rsidRDefault="00E76105" w:rsidP="00E7610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E76105" w:rsidRDefault="000D39E7" w:rsidP="000D39E7">
      <w:pPr>
        <w:widowControl w:val="0"/>
        <w:tabs>
          <w:tab w:val="left" w:pos="567"/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E76105">
        <w:rPr>
          <w:sz w:val="28"/>
          <w:szCs w:val="28"/>
          <w:lang w:eastAsia="ar-SA"/>
        </w:rPr>
        <w:t>Руководствуясь с федеральными законами от</w:t>
      </w:r>
      <w:r>
        <w:rPr>
          <w:sz w:val="28"/>
          <w:szCs w:val="28"/>
          <w:lang w:eastAsia="ar-SA"/>
        </w:rPr>
        <w:t xml:space="preserve"> 26 декабря 2008 года </w:t>
      </w:r>
      <w:r w:rsidR="00E76105">
        <w:rPr>
          <w:sz w:val="28"/>
          <w:szCs w:val="28"/>
          <w:lang w:eastAsia="ar-SA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 № 131-ФЗ «Об общих принципах организации местного самоуправления в Россий</w:t>
      </w:r>
      <w:r>
        <w:rPr>
          <w:sz w:val="28"/>
          <w:szCs w:val="28"/>
          <w:lang w:eastAsia="ar-SA"/>
        </w:rPr>
        <w:t xml:space="preserve">ской Федерации», </w:t>
      </w:r>
      <w:r w:rsidR="00E76105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Бураковского</w:t>
      </w:r>
      <w:r w:rsidR="00E76105">
        <w:rPr>
          <w:sz w:val="28"/>
          <w:szCs w:val="28"/>
          <w:lang w:eastAsia="ar-SA"/>
        </w:rPr>
        <w:t xml:space="preserve"> сельского поселения Кор</w:t>
      </w:r>
      <w:r>
        <w:rPr>
          <w:sz w:val="28"/>
          <w:szCs w:val="28"/>
          <w:lang w:eastAsia="ar-SA"/>
        </w:rPr>
        <w:t xml:space="preserve">еновского района   </w:t>
      </w:r>
      <w:r w:rsidR="00E76105">
        <w:rPr>
          <w:sz w:val="28"/>
          <w:szCs w:val="28"/>
          <w:lang w:eastAsia="ar-SA"/>
        </w:rPr>
        <w:t>п о с т а н о в л я е т:</w:t>
      </w:r>
    </w:p>
    <w:p w:rsidR="00E76105" w:rsidRDefault="00E76105" w:rsidP="000D39E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</w:t>
      </w:r>
      <w:r w:rsidR="000D39E7">
        <w:rPr>
          <w:rFonts w:eastAsia="Cambria"/>
          <w:sz w:val="28"/>
          <w:szCs w:val="28"/>
          <w:lang w:eastAsia="en-US"/>
        </w:rPr>
        <w:t xml:space="preserve"> </w:t>
      </w:r>
      <w:proofErr w:type="spellStart"/>
      <w:r w:rsidR="000D39E7">
        <w:rPr>
          <w:rFonts w:eastAsia="Cambria"/>
          <w:sz w:val="28"/>
          <w:szCs w:val="28"/>
          <w:lang w:eastAsia="en-US"/>
        </w:rPr>
        <w:t>Бураковском</w:t>
      </w:r>
      <w:proofErr w:type="spellEnd"/>
      <w:r>
        <w:rPr>
          <w:rFonts w:eastAsia="Cambria"/>
          <w:sz w:val="28"/>
          <w:szCs w:val="28"/>
          <w:lang w:eastAsia="en-US"/>
        </w:rPr>
        <w:t xml:space="preserve"> сельском поселении Кореновского района  </w:t>
      </w:r>
      <w:r>
        <w:rPr>
          <w:sz w:val="28"/>
          <w:szCs w:val="28"/>
          <w:lang w:eastAsia="ar-SA"/>
        </w:rPr>
        <w:t>(прилагается).</w:t>
      </w:r>
    </w:p>
    <w:p w:rsidR="00E76105" w:rsidRDefault="00E76105" w:rsidP="00E761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r w:rsidR="000D39E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</w:t>
      </w:r>
      <w:proofErr w:type="spellStart"/>
      <w:r w:rsidR="000D39E7">
        <w:rPr>
          <w:sz w:val="28"/>
          <w:szCs w:val="28"/>
          <w:lang w:eastAsia="ar-SA"/>
        </w:rPr>
        <w:t>Абрамкина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0D39E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76105" w:rsidRDefault="00E76105" w:rsidP="00E761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E76105" w:rsidRDefault="00E76105" w:rsidP="00E761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D39E7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0D39E7">
        <w:rPr>
          <w:sz w:val="28"/>
          <w:szCs w:val="28"/>
        </w:rPr>
        <w:t xml:space="preserve">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rPr>
          <w:rFonts w:eastAsia="TimesNewRomanPSMT"/>
          <w:sz w:val="28"/>
          <w:szCs w:val="28"/>
        </w:rPr>
        <w:sectPr w:rsidR="00E76105" w:rsidSect="000D39E7">
          <w:pgSz w:w="11906" w:h="16838"/>
          <w:pgMar w:top="284" w:right="567" w:bottom="1134" w:left="1701" w:header="709" w:footer="709" w:gutter="0"/>
          <w:cols w:space="720"/>
        </w:sectPr>
      </w:pP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76105" w:rsidRDefault="000D39E7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E76105">
        <w:rPr>
          <w:rFonts w:eastAsia="TimesNewRomanPSMT"/>
          <w:sz w:val="28"/>
          <w:szCs w:val="28"/>
        </w:rPr>
        <w:t xml:space="preserve"> сельского поселения</w:t>
      </w: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611380">
        <w:rPr>
          <w:rFonts w:eastAsia="TimesNewRomanPSMT"/>
          <w:sz w:val="28"/>
          <w:szCs w:val="28"/>
        </w:rPr>
        <w:t>3</w:t>
      </w:r>
      <w:bookmarkStart w:id="0" w:name="_GoBack"/>
      <w:bookmarkEnd w:id="0"/>
      <w:r w:rsidR="00611380">
        <w:rPr>
          <w:rFonts w:eastAsia="TimesNewRomanPSMT"/>
          <w:sz w:val="28"/>
          <w:szCs w:val="28"/>
        </w:rPr>
        <w:t>0.1</w:t>
      </w:r>
      <w:r w:rsidR="000D39E7">
        <w:rPr>
          <w:rFonts w:eastAsia="TimesNewRomanPSMT"/>
          <w:sz w:val="28"/>
          <w:szCs w:val="28"/>
        </w:rPr>
        <w:t>0.</w:t>
      </w:r>
      <w:r w:rsidR="00611380">
        <w:rPr>
          <w:rFonts w:eastAsia="TimesNewRomanPSMT"/>
          <w:sz w:val="28"/>
          <w:szCs w:val="28"/>
        </w:rPr>
        <w:t>2019 года № 78</w:t>
      </w:r>
    </w:p>
    <w:p w:rsidR="00E76105" w:rsidRDefault="00E76105" w:rsidP="00E7610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76105" w:rsidRDefault="00E76105" w:rsidP="00E7610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ПОРЯДОК</w:t>
      </w:r>
    </w:p>
    <w:p w:rsidR="00E76105" w:rsidRDefault="00E76105" w:rsidP="00E76105">
      <w:pPr>
        <w:suppressAutoHyphens/>
        <w:spacing w:after="12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proofErr w:type="spellStart"/>
      <w:r w:rsidR="000D39E7">
        <w:rPr>
          <w:rFonts w:eastAsia="Arial"/>
          <w:b/>
          <w:sz w:val="28"/>
          <w:szCs w:val="28"/>
          <w:lang w:eastAsia="ar-SA"/>
        </w:rPr>
        <w:t>Бураковском</w:t>
      </w:r>
      <w:proofErr w:type="spellEnd"/>
      <w:r>
        <w:rPr>
          <w:rFonts w:eastAsia="Arial"/>
          <w:b/>
          <w:sz w:val="28"/>
          <w:szCs w:val="28"/>
          <w:lang w:eastAsia="ar-SA"/>
        </w:rPr>
        <w:t xml:space="preserve"> сельском поселении Кореновского района  </w:t>
      </w:r>
    </w:p>
    <w:p w:rsidR="00E76105" w:rsidRDefault="00E76105" w:rsidP="00E76105">
      <w:pPr>
        <w:suppressAutoHyphens/>
        <w:jc w:val="center"/>
        <w:rPr>
          <w:sz w:val="24"/>
          <w:szCs w:val="24"/>
          <w:shd w:val="clear" w:color="auto" w:fill="FFFFFF"/>
          <w:lang w:eastAsia="en-US" w:bidi="en-US"/>
        </w:rPr>
      </w:pPr>
    </w:p>
    <w:p w:rsidR="00E76105" w:rsidRDefault="00E76105" w:rsidP="00E76105">
      <w:pPr>
        <w:spacing w:before="36"/>
        <w:ind w:left="709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1.Общие положения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1.1. Настоящий Порядок оформления и содержания заданий на проведение мероприятий по контролю без взаимодействия с юридическими лицами.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требованиями статей 8.3,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контролю. при проведении которых не требуется взаимодействие с юридическими лицами. индивидуальными предпринимателями. содержания таких заданий, оформления результатов мероприятий.</w:t>
      </w:r>
    </w:p>
    <w:p w:rsidR="00E76105" w:rsidRDefault="000D39E7" w:rsidP="000D39E7">
      <w:pPr>
        <w:tabs>
          <w:tab w:val="left" w:pos="993"/>
        </w:tabs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1.2.</w:t>
      </w:r>
      <w:r w:rsidR="00E76105">
        <w:rPr>
          <w:rFonts w:eastAsia="Cambria"/>
          <w:sz w:val="28"/>
          <w:szCs w:val="28"/>
          <w:lang w:eastAsia="en-US"/>
        </w:rPr>
        <w:t xml:space="preserve">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 должностными лицами администрации </w:t>
      </w:r>
      <w:r>
        <w:rPr>
          <w:rFonts w:eastAsia="Cambria"/>
          <w:sz w:val="28"/>
          <w:szCs w:val="28"/>
          <w:lang w:eastAsia="en-US"/>
        </w:rPr>
        <w:t xml:space="preserve">Бураковского </w:t>
      </w:r>
      <w:r w:rsidR="00E76105">
        <w:rPr>
          <w:rFonts w:eastAsia="Cambria"/>
          <w:sz w:val="28"/>
          <w:szCs w:val="28"/>
          <w:lang w:eastAsia="en-US"/>
        </w:rPr>
        <w:t>сельского поселения Кореновского района  (далее - Администрация), уполномоченными на осуществление муниципального контроля.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1.3. В рамках муниципального контроля Администрация осуществляет следующие мероприятия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плановые (рейдовые) осмотры, обследования территории; 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</w:t>
      </w:r>
      <w:r>
        <w:rPr>
          <w:rFonts w:eastAsia="Cambria"/>
          <w:sz w:val="28"/>
          <w:szCs w:val="28"/>
          <w:lang w:eastAsia="en-US"/>
        </w:rPr>
        <w:lastRenderedPageBreak/>
        <w:t>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1.4.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1.5. При осуществлении деятельности, указанной в пункте 1.3 настоящего Порядка, должностные лица Администрации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</w:t>
      </w:r>
      <w:r w:rsidR="000D39E7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E76105" w:rsidRDefault="00E76105" w:rsidP="00E76105">
      <w:pPr>
        <w:numPr>
          <w:ilvl w:val="0"/>
          <w:numId w:val="2"/>
        </w:numPr>
        <w:spacing w:before="36"/>
        <w:ind w:left="0" w:firstLine="709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№1, 2  к настоящему Порядку.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2.2. Задание на проведение мероприятия по контролю без взаимодействия с юридическим лицом, индивидуальным предпринимателем составляется должностными лицами Администрации, уполномоченными на осуществление муниципального контроля, и утверждается главой </w:t>
      </w:r>
      <w:r w:rsidR="000D39E7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 и скрепляется печатью администрации </w:t>
      </w:r>
      <w:r w:rsidR="000D39E7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дату выдачи и номер задания; 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должность,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должность, фамилию, имя, отчество (последнее - при наличии) должностного лица или должностных лиц, которым поручено проведение мероприятий по контролю;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место проведения мероприятия;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2.4. В задании на проведение мероприятия по контролю без взаимодействия с юридическим лицом, индивидуальным предпринимателем, предусмотренного абзацем 2 пункта 1.3 раздела 1 настоящего Порядка, не может быть указано конкретное юридическое лицо, индивидуальный предприниматель.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2.5. 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— журнал мероприятий), который составляется согласно приложению № 5 к настоящему Порядку.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2.6. Утвержденное и зарегистрированное в соответствии с пунктами 2.2 и 2.5 раздела 2 настоящего Порядка задание перед началом выполнения мероприятия вручается начальником общего отдела Администрации должностному лицу, которому поручено осуществление мероприятия, под роспись.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E76105" w:rsidRDefault="00E76105" w:rsidP="00E76105">
      <w:pPr>
        <w:numPr>
          <w:ilvl w:val="0"/>
          <w:numId w:val="3"/>
        </w:numPr>
        <w:spacing w:before="36"/>
        <w:ind w:left="0" w:firstLine="709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3.1. 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приложением № 3 к настоящему Порядку. 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3.1.1. Акт осмотра, обследования территории должен содержать: 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дату и место составления акта осмотра, обследования;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наименование органа муниципального контроля;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 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дату. время, продолжительность и место проведения осмотра, обследования территории; 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краткую характеристику осматриваемой территории с указанием ее местоположения;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сведения о результатах осмотра территории, в том числе о выявленных нарушениях обязательных требований, требований, установленных муниципальными правовыми актами, а также об их характеристике: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сведения о лицах, допустивших нарушения, в случае, если удается установить таких лиц;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приложения к акту осмотра, обследования территории (фотоматериалы, протоколы отбора проб). 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3.1.2. Акт осмотра, обследования территории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3.2. 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приложением № 4 к настоящему Порядку.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3.2.1. Акт контрольного мероприятия должен содержать: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дату, номер и место составления акта контрольного мероприятия;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дату, время, продолжительность и место проведения анализа, поступившей информации: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 правовыми актами; 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сведения о лицах, допустивших нарушения;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подпись должностного лица или должностных лиц, проводивших анализ информации, поступившей в Администрацию;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приложения к акту контрольного мероприятия (документы, подтверждающие факт выявленного нарушения).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3.2.2. Акт контрольного мероприятия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3.3.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eastAsia="Cambria"/>
          <w:sz w:val="28"/>
          <w:szCs w:val="28"/>
          <w:lang w:eastAsia="en-US"/>
        </w:rPr>
        <w:t>фототаблицы</w:t>
      </w:r>
      <w:proofErr w:type="spellEnd"/>
      <w:r>
        <w:rPr>
          <w:rFonts w:eastAsia="Cambria"/>
          <w:sz w:val="28"/>
          <w:szCs w:val="28"/>
          <w:lang w:eastAsia="en-US"/>
        </w:rPr>
        <w:t xml:space="preserve"> и электронные носители информации, содержащие сведения, полученные при проведении мероприятия 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3.4. Акт выполнения мероприятия по контролю без взаимодействия с юридическим лицом, индивидуальным предпринимателем, задание вместе с документами, отражающими результаты проведения мероприятия, оформленными в соответствии с настоящим Порядком, возвращается начальнику общего отдела Администрации должностным лицом, осуществившим мероприятие, о чем делается соответствующая отметка в журнале мероприятий.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E76105" w:rsidRDefault="00E76105" w:rsidP="00E76105">
      <w:pPr>
        <w:numPr>
          <w:ilvl w:val="0"/>
          <w:numId w:val="4"/>
        </w:numPr>
        <w:spacing w:before="36"/>
        <w:ind w:left="0"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Меры, принимаемые по фактам выявленных нарушений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4.1. 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Администрации,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 письменной форме главе </w:t>
      </w:r>
      <w:r w:rsidR="000D39E7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 или его заместителю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4.2.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направляют юридическому лицу, индивидуальному предпринимателю предостережение о недопустимости нарушения обязательных требований, требований. установленных муниципальными правовыми актами.</w:t>
      </w:r>
    </w:p>
    <w:p w:rsidR="00E76105" w:rsidRDefault="00E76105" w:rsidP="00E76105">
      <w:pPr>
        <w:ind w:firstLine="709"/>
        <w:jc w:val="both"/>
        <w:rPr>
          <w:lang w:eastAsia="ar-SA"/>
        </w:rPr>
      </w:pPr>
    </w:p>
    <w:p w:rsidR="00E76105" w:rsidRDefault="00E76105" w:rsidP="00E76105">
      <w:pPr>
        <w:ind w:firstLine="709"/>
        <w:jc w:val="both"/>
        <w:rPr>
          <w:lang w:eastAsia="ar-SA"/>
        </w:rPr>
      </w:pPr>
    </w:p>
    <w:p w:rsidR="000D39E7" w:rsidRDefault="000D39E7" w:rsidP="00E76105">
      <w:pPr>
        <w:ind w:firstLine="709"/>
        <w:jc w:val="both"/>
        <w:rPr>
          <w:lang w:eastAsia="ar-SA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r w:rsidR="000D39E7">
        <w:rPr>
          <w:sz w:val="28"/>
          <w:szCs w:val="28"/>
        </w:rPr>
        <w:t xml:space="preserve">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39E7" w:rsidRDefault="000D39E7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E76105" w:rsidTr="00E76105">
        <w:tc>
          <w:tcPr>
            <w:tcW w:w="25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Плановое (рейдовое) задание на проведение плановых (рейдовых) осмотров, обследований</w:t>
      </w: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                                                                                                         № ____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4"/>
          <w:szCs w:val="24"/>
          <w:lang w:eastAsia="ar-SA"/>
        </w:rPr>
        <w:t>(дата)</w:t>
      </w: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 проведение планового (рейдового) осмотра, обследования __________________</w:t>
      </w: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(место проведения планового рейдового осмотра, обследования, район, территория и т.д.)</w:t>
      </w: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начала и окончания исполнения планового (рейдового) задания:</w:t>
      </w: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«__»_________ 20___ года по  «__»_________ 20___ года</w:t>
      </w: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Должностные лица, участвующие в проведении планового (рейдового) осмотра, обследования:</w:t>
      </w: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(фамилия и инициалы, должность)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                   ___________________________          М.П.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(должность, Ф.И.О. лица,                                         (подпись)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(утвердившего задание)</w:t>
      </w: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Бураковском</w:t>
      </w:r>
      <w:proofErr w:type="spellEnd"/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D39E7">
        <w:rPr>
          <w:sz w:val="28"/>
          <w:szCs w:val="28"/>
        </w:rPr>
        <w:t xml:space="preserve"> 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E76105" w:rsidTr="00E76105">
        <w:tc>
          <w:tcPr>
            <w:tcW w:w="25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</w:p>
    <w:p w:rsidR="00E76105" w:rsidRDefault="00E76105" w:rsidP="00E7610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E76105" w:rsidRDefault="00E76105" w:rsidP="00E76105">
      <w:pPr>
        <w:jc w:val="center"/>
        <w:rPr>
          <w:b/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                                                                                                         № ____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4"/>
          <w:szCs w:val="24"/>
          <w:lang w:eastAsia="ar-SA"/>
        </w:rPr>
        <w:t>(дата)</w:t>
      </w:r>
    </w:p>
    <w:p w:rsidR="00E76105" w:rsidRDefault="00E76105" w:rsidP="00E76105">
      <w:pPr>
        <w:rPr>
          <w:b/>
          <w:sz w:val="28"/>
          <w:szCs w:val="28"/>
          <w:lang w:eastAsia="ar-SA"/>
        </w:rPr>
      </w:pP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лица, индивидуального предпринимателя: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spacing w:after="180"/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 место проведения мероприятия. наименование информации. сведений. отчетов. сроки их предоставления. наименование нормативно-правового акта и т.д.)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spacing w:after="180"/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(ссылка на положение нормативного правового акта. в соответствии с которым осуществляется контрольное мероприятие)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Дата начала и окончания исполнения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 и индивидуального предпринимателя: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 «__»_________ 20___ года по  «__»_________ 20___ года</w:t>
      </w:r>
    </w:p>
    <w:p w:rsidR="00E76105" w:rsidRDefault="00E76105" w:rsidP="00E76105">
      <w:pPr>
        <w:spacing w:before="180" w:after="180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информации. поступившей в Администрацию:</w:t>
      </w: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(фамилия и инициалы, должность)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                   ___________________________          М.П.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(должность, Ф.И.О. лица,                                         (подпись)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(утвердившего задание)</w:t>
      </w: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E76105">
        <w:rPr>
          <w:sz w:val="28"/>
          <w:szCs w:val="28"/>
        </w:rPr>
        <w:t xml:space="preserve">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D39E7">
        <w:rPr>
          <w:sz w:val="28"/>
          <w:szCs w:val="28"/>
        </w:rPr>
        <w:t xml:space="preserve">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E76105" w:rsidTr="00E76105">
        <w:tc>
          <w:tcPr>
            <w:tcW w:w="25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  ______________________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(место составление акта)                                                                     ( дата составления акта)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осмотра, обследования территории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«____»__________20____г. на основании 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(дата. номер. наименование правового акта) 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Проведен осмотр, обследование: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(дата. время, продолжительность, место проведения планового рейдового осмотра. обследования: район, территория)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в рамках осуществления 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(вид муниципального контроля)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Лица, проводившие осмотр, обследование территории: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 проведении осмотра территории присутствовали: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В ходе осмотра, обследования территории установлено: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(описание хода проведения мероприятия, применения средств технических измерений. а также фиксации данных. полученных в результате проведения мероприятия)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Сведения о применении средств технических измерений и фиксации:_____________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Прилагаемые документы: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tabs>
          <w:tab w:val="left" w:pos="40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(акт осмотра. обследования. фотоматериалы. протоколы отбора проб)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Подписи лиц, проводивших осмотр, обследование: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Подписи лиц, присутствовавших при проведении осмотра: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Приложение к акту осмотра</w:t>
      </w:r>
    </w:p>
    <w:p w:rsidR="00E76105" w:rsidRDefault="00E76105" w:rsidP="00E76105">
      <w:pPr>
        <w:spacing w:before="180" w:after="180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Фотоматериалы приложение к акту осмотра, обследования</w:t>
      </w:r>
    </w:p>
    <w:p w:rsidR="00E76105" w:rsidRDefault="00E76105" w:rsidP="00E76105">
      <w:pPr>
        <w:spacing w:before="180" w:after="180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№ ________    от «___ » _______________20  ___ г.</w:t>
      </w:r>
    </w:p>
    <w:p w:rsidR="00E76105" w:rsidRDefault="00E76105" w:rsidP="00E76105">
      <w:pPr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Место для фотографии</w:t>
      </w:r>
    </w:p>
    <w:p w:rsidR="00E76105" w:rsidRDefault="00E76105" w:rsidP="00E76105">
      <w:pPr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Фото № _______</w:t>
      </w:r>
    </w:p>
    <w:p w:rsidR="00E76105" w:rsidRDefault="00E76105" w:rsidP="00E76105">
      <w:pPr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Краткая характеристика, местоположение</w:t>
      </w:r>
    </w:p>
    <w:p w:rsidR="00E76105" w:rsidRDefault="00E76105" w:rsidP="00E76105">
      <w:pPr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(географическая привязка), дата съемки.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Составил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(подпись. Ф.И.О.) (дата)</w:t>
      </w:r>
    </w:p>
    <w:p w:rsidR="00E76105" w:rsidRDefault="00E76105" w:rsidP="00E76105">
      <w:pPr>
        <w:tabs>
          <w:tab w:val="left" w:pos="4039"/>
        </w:tabs>
        <w:rPr>
          <w:sz w:val="28"/>
          <w:szCs w:val="28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D39E7">
        <w:rPr>
          <w:sz w:val="28"/>
          <w:szCs w:val="28"/>
        </w:rPr>
        <w:t xml:space="preserve"> 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jc w:val="both"/>
        <w:rPr>
          <w:b/>
          <w:sz w:val="28"/>
          <w:szCs w:val="28"/>
          <w:lang w:eastAsia="ar-SA"/>
        </w:rPr>
      </w:pPr>
    </w:p>
    <w:p w:rsidR="00E76105" w:rsidRDefault="00E76105" w:rsidP="00E76105">
      <w:pPr>
        <w:jc w:val="both"/>
        <w:rPr>
          <w:b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E76105" w:rsidTr="00E76105">
        <w:tc>
          <w:tcPr>
            <w:tcW w:w="25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  ______________________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(место составление акта)                                                                     ( дата составления акта)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контрольного мероприятия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«____»__________20____г.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(дата. номер. наименование правового акта)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проведено контрольное мероприятие по наблюдению за соблюдением обязательных требований посредством анализа информации, поступившей в Администрацию: 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 место проведения контрольного мероприятия. дата. время продолжительность)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в рамках осуществления 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(вид муниципального контроля)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Лица, проводившие контрольное мероприятие 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 проведении контрольного мероприятия присутствовали: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В ходе контрольного мероприятия установлено: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(описание хода проведения мероприятия)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Прилагаемые документы: 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Подписи лиц, проводивших осмотр, обследование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Подписи лиц, присутствовавших при проведении контрольного мероприятия: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D39E7">
        <w:rPr>
          <w:sz w:val="28"/>
          <w:szCs w:val="28"/>
        </w:rPr>
        <w:t xml:space="preserve">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rPr>
          <w:sz w:val="28"/>
          <w:szCs w:val="28"/>
        </w:rPr>
        <w:sectPr w:rsidR="00E76105">
          <w:pgSz w:w="11906" w:h="16838"/>
          <w:pgMar w:top="1701" w:right="567" w:bottom="567" w:left="1134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25"/>
        <w:gridCol w:w="5245"/>
      </w:tblGrid>
      <w:tr w:rsidR="00E76105" w:rsidTr="00E76105">
        <w:tc>
          <w:tcPr>
            <w:tcW w:w="32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8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 w:rsidR="000D3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6105" w:rsidRDefault="00E76105" w:rsidP="00E76105">
      <w:pPr>
        <w:pStyle w:val="a3"/>
        <w:jc w:val="center"/>
        <w:rPr>
          <w:rFonts w:eastAsia="Cambria"/>
          <w:b/>
          <w:szCs w:val="28"/>
          <w:lang w:eastAsia="en-US"/>
        </w:rPr>
      </w:pPr>
      <w:r>
        <w:rPr>
          <w:rFonts w:eastAsia="Cambria"/>
          <w:b/>
          <w:szCs w:val="28"/>
          <w:lang w:eastAsia="en-US"/>
        </w:rPr>
        <w:t>Журнал</w:t>
      </w:r>
    </w:p>
    <w:p w:rsidR="00E76105" w:rsidRDefault="00E76105" w:rsidP="00E76105">
      <w:pPr>
        <w:pStyle w:val="a3"/>
        <w:jc w:val="center"/>
        <w:rPr>
          <w:rFonts w:eastAsia="Cambria"/>
          <w:b/>
          <w:szCs w:val="28"/>
          <w:lang w:eastAsia="en-US"/>
        </w:rPr>
      </w:pPr>
      <w:r>
        <w:rPr>
          <w:rFonts w:eastAsia="Cambria"/>
          <w:b/>
          <w:szCs w:val="28"/>
          <w:lang w:eastAsia="en-US"/>
        </w:rPr>
        <w:t xml:space="preserve">мероприятий по контролю без взаимодействия с юридическими лицами, индивидуальными предпринимателями </w:t>
      </w:r>
      <w:r w:rsidR="000D39E7">
        <w:rPr>
          <w:rFonts w:eastAsia="Cambria"/>
          <w:b/>
          <w:szCs w:val="28"/>
          <w:lang w:eastAsia="en-US"/>
        </w:rPr>
        <w:t>Бураковского</w:t>
      </w:r>
      <w:r>
        <w:rPr>
          <w:rFonts w:eastAsia="Cambria"/>
          <w:b/>
          <w:szCs w:val="28"/>
          <w:lang w:eastAsia="en-US"/>
        </w:rPr>
        <w:t xml:space="preserve"> сельского поселения Кореновского района </w:t>
      </w:r>
    </w:p>
    <w:p w:rsidR="00E76105" w:rsidRDefault="00E76105" w:rsidP="00E76105">
      <w:pPr>
        <w:pStyle w:val="a3"/>
        <w:jc w:val="center"/>
        <w:rPr>
          <w:rFonts w:eastAsia="Cambria"/>
          <w:b/>
          <w:szCs w:val="28"/>
          <w:lang w:eastAsia="en-US"/>
        </w:rPr>
      </w:pPr>
    </w:p>
    <w:tbl>
      <w:tblPr>
        <w:tblW w:w="147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08"/>
        <w:gridCol w:w="2069"/>
        <w:gridCol w:w="1667"/>
        <w:gridCol w:w="1821"/>
        <w:gridCol w:w="3095"/>
        <w:gridCol w:w="2029"/>
        <w:gridCol w:w="1752"/>
      </w:tblGrid>
      <w:tr w:rsidR="00E76105" w:rsidTr="00E761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Сведения о должностном лице, осуществившем 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Дата (период)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Место расположения объекта</w:t>
            </w:r>
          </w:p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(адрес, сведения о регистрации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Сведения о хранении (передаче) результатов мероприятия</w:t>
            </w:r>
          </w:p>
        </w:tc>
      </w:tr>
      <w:tr w:rsidR="00E76105" w:rsidTr="00E761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E76105" w:rsidRDefault="00E76105" w:rsidP="00E76105">
      <w:pPr>
        <w:pStyle w:val="a3"/>
        <w:jc w:val="center"/>
        <w:rPr>
          <w:rFonts w:eastAsia="Cambria"/>
          <w:sz w:val="24"/>
          <w:szCs w:val="24"/>
          <w:lang w:eastAsia="en-US"/>
        </w:rPr>
      </w:pPr>
    </w:p>
    <w:p w:rsidR="00E76105" w:rsidRDefault="00E76105" w:rsidP="00E761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4A33A0" w:rsidRPr="000D39E7" w:rsidRDefault="00E76105" w:rsidP="000D39E7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</w:t>
      </w:r>
      <w:r w:rsidR="000D39E7">
        <w:rPr>
          <w:sz w:val="28"/>
          <w:szCs w:val="28"/>
        </w:rPr>
        <w:t xml:space="preserve">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sectPr w:rsidR="004A33A0" w:rsidRPr="000D39E7" w:rsidSect="00E761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8A03"/>
    <w:multiLevelType w:val="multilevel"/>
    <w:tmpl w:val="5B4E158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4CD7599"/>
    <w:multiLevelType w:val="multilevel"/>
    <w:tmpl w:val="F7D66D7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C7"/>
    <w:rsid w:val="000D39E7"/>
    <w:rsid w:val="004A33A0"/>
    <w:rsid w:val="00611380"/>
    <w:rsid w:val="00653F86"/>
    <w:rsid w:val="009D31C7"/>
    <w:rsid w:val="00E76105"/>
    <w:rsid w:val="00F0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F716-9029-4DFC-BBD6-9791C7D7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6105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61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2019-10-29T08:27:00Z</dcterms:created>
  <dcterms:modified xsi:type="dcterms:W3CDTF">2019-10-31T06:53:00Z</dcterms:modified>
</cp:coreProperties>
</file>