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EB" w:rsidRDefault="00A471EB" w:rsidP="0057479E">
      <w:pPr>
        <w:jc w:val="center"/>
        <w:rPr>
          <w:sz w:val="36"/>
          <w:szCs w:val="36"/>
        </w:rPr>
      </w:pPr>
      <w:bookmarkStart w:id="0" w:name="_GoBack"/>
      <w:r>
        <w:rPr>
          <w:noProof/>
        </w:rPr>
        <w:drawing>
          <wp:inline distT="0" distB="0" distL="0" distR="0" wp14:anchorId="0CF63B5D" wp14:editId="63C2670B">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End w:id="0"/>
    </w:p>
    <w:p w:rsidR="0057479E" w:rsidRDefault="0057479E" w:rsidP="0057479E">
      <w:pPr>
        <w:jc w:val="both"/>
        <w:rPr>
          <w:sz w:val="28"/>
          <w:szCs w:val="28"/>
        </w:rPr>
      </w:pPr>
    </w:p>
    <w:p w:rsidR="0057479E" w:rsidRDefault="0057479E" w:rsidP="0057479E">
      <w:pPr>
        <w:jc w:val="center"/>
        <w:rPr>
          <w:b/>
          <w:sz w:val="28"/>
          <w:szCs w:val="28"/>
        </w:rPr>
      </w:pPr>
      <w:r>
        <w:rPr>
          <w:b/>
          <w:sz w:val="28"/>
          <w:szCs w:val="28"/>
        </w:rPr>
        <w:t xml:space="preserve">АДМИНИСТРАЦИЯ </w:t>
      </w:r>
      <w:r w:rsidR="00A471EB">
        <w:rPr>
          <w:b/>
          <w:sz w:val="28"/>
          <w:szCs w:val="28"/>
        </w:rPr>
        <w:t>БУРА</w:t>
      </w:r>
      <w:r>
        <w:rPr>
          <w:b/>
          <w:sz w:val="28"/>
          <w:szCs w:val="28"/>
        </w:rPr>
        <w:t>КОВСКОГО СЕЛЬСКОГО ПОСЕЛЕНИЯ КОРЕНОВСКОГО РАЙОНА</w:t>
      </w:r>
    </w:p>
    <w:p w:rsidR="0057479E" w:rsidRDefault="0057479E" w:rsidP="0057479E">
      <w:pPr>
        <w:jc w:val="center"/>
        <w:rPr>
          <w:sz w:val="36"/>
          <w:szCs w:val="36"/>
        </w:rPr>
      </w:pPr>
    </w:p>
    <w:p w:rsidR="0057479E" w:rsidRDefault="0057479E" w:rsidP="0057479E">
      <w:pPr>
        <w:jc w:val="center"/>
        <w:rPr>
          <w:b/>
          <w:sz w:val="32"/>
          <w:szCs w:val="32"/>
        </w:rPr>
      </w:pPr>
      <w:r>
        <w:rPr>
          <w:b/>
          <w:sz w:val="32"/>
          <w:szCs w:val="32"/>
        </w:rPr>
        <w:t>ПОСТАНОВЛЕНИЕ</w:t>
      </w:r>
    </w:p>
    <w:p w:rsidR="0057479E" w:rsidRDefault="0057479E" w:rsidP="0057479E">
      <w:pPr>
        <w:jc w:val="center"/>
        <w:rPr>
          <w:b/>
          <w:sz w:val="36"/>
          <w:szCs w:val="36"/>
        </w:rPr>
      </w:pPr>
    </w:p>
    <w:p w:rsidR="0057479E" w:rsidRDefault="00F11AC7" w:rsidP="0057479E">
      <w:pPr>
        <w:jc w:val="both"/>
        <w:rPr>
          <w:b/>
          <w:sz w:val="24"/>
          <w:szCs w:val="24"/>
        </w:rPr>
      </w:pPr>
      <w:r>
        <w:rPr>
          <w:b/>
          <w:sz w:val="24"/>
          <w:szCs w:val="24"/>
        </w:rPr>
        <w:t>от 06.11</w:t>
      </w:r>
      <w:r w:rsidR="0057479E">
        <w:rPr>
          <w:b/>
          <w:sz w:val="24"/>
          <w:szCs w:val="24"/>
        </w:rPr>
        <w:t xml:space="preserve">.2019                                                                                                  </w:t>
      </w:r>
      <w:r>
        <w:rPr>
          <w:b/>
          <w:sz w:val="24"/>
          <w:szCs w:val="24"/>
        </w:rPr>
        <w:t xml:space="preserve">                           № 88</w:t>
      </w:r>
    </w:p>
    <w:p w:rsidR="0057479E" w:rsidRDefault="00F11AC7" w:rsidP="0057479E">
      <w:pPr>
        <w:jc w:val="center"/>
        <w:rPr>
          <w:sz w:val="24"/>
          <w:szCs w:val="24"/>
        </w:rPr>
      </w:pPr>
      <w:proofErr w:type="spellStart"/>
      <w:r>
        <w:rPr>
          <w:sz w:val="24"/>
          <w:szCs w:val="24"/>
        </w:rPr>
        <w:t>х.Бураковский</w:t>
      </w:r>
      <w:proofErr w:type="spellEnd"/>
    </w:p>
    <w:p w:rsidR="0057479E" w:rsidRDefault="0057479E" w:rsidP="0057479E">
      <w:pPr>
        <w:jc w:val="center"/>
        <w:rPr>
          <w:sz w:val="24"/>
          <w:szCs w:val="24"/>
        </w:rPr>
      </w:pPr>
    </w:p>
    <w:p w:rsidR="0057479E" w:rsidRDefault="0057479E" w:rsidP="0057479E">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F00B73">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«Выдача порубочного билета»</w:t>
      </w:r>
    </w:p>
    <w:p w:rsidR="0057479E" w:rsidRDefault="0057479E" w:rsidP="0057479E">
      <w:pPr>
        <w:widowControl w:val="0"/>
        <w:suppressAutoHyphens/>
        <w:autoSpaceDE w:val="0"/>
        <w:jc w:val="center"/>
        <w:rPr>
          <w:b/>
          <w:sz w:val="28"/>
          <w:szCs w:val="28"/>
          <w:lang w:eastAsia="ar-SA"/>
        </w:rPr>
      </w:pPr>
    </w:p>
    <w:p w:rsidR="0057479E" w:rsidRDefault="0057479E" w:rsidP="0057479E">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администрация </w:t>
      </w:r>
      <w:r w:rsidR="00F11AC7">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57479E" w:rsidRDefault="00F11AC7" w:rsidP="0057479E">
      <w:pPr>
        <w:widowControl w:val="0"/>
        <w:tabs>
          <w:tab w:val="left" w:pos="709"/>
        </w:tabs>
        <w:suppressAutoHyphens/>
        <w:autoSpaceDE w:val="0"/>
        <w:ind w:firstLine="709"/>
        <w:jc w:val="both"/>
        <w:rPr>
          <w:sz w:val="28"/>
          <w:szCs w:val="28"/>
          <w:lang w:eastAsia="ar-SA"/>
        </w:rPr>
      </w:pPr>
      <w:r>
        <w:rPr>
          <w:sz w:val="28"/>
          <w:szCs w:val="28"/>
          <w:lang w:eastAsia="ar-SA"/>
        </w:rPr>
        <w:t>1.</w:t>
      </w:r>
      <w:r w:rsidR="0057479E">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57479E">
        <w:rPr>
          <w:sz w:val="28"/>
          <w:szCs w:val="28"/>
          <w:lang w:eastAsia="ar-SA"/>
        </w:rPr>
        <w:t xml:space="preserve"> сельского поселения Кореновского района муниципальной услуги </w:t>
      </w:r>
      <w:r w:rsidR="0057479E">
        <w:rPr>
          <w:bCs/>
          <w:sz w:val="28"/>
          <w:szCs w:val="28"/>
          <w:shd w:val="clear" w:color="auto" w:fill="FFFFFF"/>
          <w:lang w:eastAsia="ar-SA"/>
        </w:rPr>
        <w:t>«Выдача порубочного билета»</w:t>
      </w:r>
      <w:r w:rsidR="0057479E">
        <w:rPr>
          <w:bCs/>
          <w:kern w:val="2"/>
          <w:sz w:val="28"/>
          <w:szCs w:val="28"/>
          <w:lang w:eastAsia="ar-SA"/>
        </w:rPr>
        <w:t xml:space="preserve"> </w:t>
      </w:r>
      <w:r w:rsidR="0057479E">
        <w:rPr>
          <w:sz w:val="28"/>
          <w:szCs w:val="28"/>
          <w:lang w:eastAsia="ar-SA"/>
        </w:rPr>
        <w:t>(прилагается).</w:t>
      </w:r>
    </w:p>
    <w:p w:rsidR="0057479E" w:rsidRDefault="0057479E" w:rsidP="0057479E">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F11AC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F11AC7">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F11AC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57479E" w:rsidRDefault="0057479E" w:rsidP="0057479E">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57479E" w:rsidRDefault="0057479E" w:rsidP="0057479E">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57479E" w:rsidRDefault="0057479E" w:rsidP="0057479E">
      <w:pPr>
        <w:autoSpaceDE w:val="0"/>
        <w:autoSpaceDN w:val="0"/>
        <w:adjustRightInd w:val="0"/>
        <w:jc w:val="both"/>
        <w:rPr>
          <w:sz w:val="28"/>
          <w:szCs w:val="28"/>
        </w:rPr>
      </w:pPr>
    </w:p>
    <w:p w:rsidR="0057479E" w:rsidRDefault="0057479E" w:rsidP="0057479E">
      <w:pPr>
        <w:autoSpaceDE w:val="0"/>
        <w:autoSpaceDN w:val="0"/>
        <w:adjustRightInd w:val="0"/>
        <w:jc w:val="both"/>
        <w:rPr>
          <w:sz w:val="28"/>
          <w:szCs w:val="28"/>
        </w:rPr>
      </w:pPr>
    </w:p>
    <w:p w:rsidR="00F11AC7" w:rsidRDefault="00F11AC7" w:rsidP="0057479E">
      <w:pPr>
        <w:autoSpaceDE w:val="0"/>
        <w:autoSpaceDN w:val="0"/>
        <w:adjustRightInd w:val="0"/>
        <w:jc w:val="both"/>
        <w:rPr>
          <w:sz w:val="28"/>
          <w:szCs w:val="28"/>
        </w:rPr>
      </w:pPr>
    </w:p>
    <w:p w:rsidR="0057479E" w:rsidRDefault="0057479E" w:rsidP="0057479E">
      <w:pPr>
        <w:autoSpaceDE w:val="0"/>
        <w:autoSpaceDN w:val="0"/>
        <w:adjustRightInd w:val="0"/>
        <w:jc w:val="both"/>
        <w:rPr>
          <w:sz w:val="28"/>
          <w:szCs w:val="28"/>
        </w:rPr>
      </w:pPr>
      <w:r>
        <w:rPr>
          <w:sz w:val="28"/>
          <w:szCs w:val="28"/>
        </w:rPr>
        <w:t xml:space="preserve">Глава </w:t>
      </w:r>
    </w:p>
    <w:p w:rsidR="0057479E" w:rsidRDefault="00F11AC7" w:rsidP="0057479E">
      <w:pPr>
        <w:autoSpaceDE w:val="0"/>
        <w:autoSpaceDN w:val="0"/>
        <w:adjustRightInd w:val="0"/>
        <w:jc w:val="both"/>
        <w:rPr>
          <w:sz w:val="28"/>
          <w:szCs w:val="28"/>
        </w:rPr>
      </w:pPr>
      <w:r>
        <w:rPr>
          <w:sz w:val="28"/>
          <w:szCs w:val="28"/>
        </w:rPr>
        <w:t>Бураковского</w:t>
      </w:r>
      <w:r w:rsidR="0057479E">
        <w:rPr>
          <w:sz w:val="28"/>
          <w:szCs w:val="28"/>
        </w:rPr>
        <w:t xml:space="preserve"> сельского поселения </w:t>
      </w:r>
    </w:p>
    <w:p w:rsidR="0057479E" w:rsidRDefault="0057479E" w:rsidP="0057479E">
      <w:pPr>
        <w:tabs>
          <w:tab w:val="left" w:pos="2340"/>
          <w:tab w:val="left" w:pos="3780"/>
        </w:tabs>
        <w:rPr>
          <w:sz w:val="28"/>
          <w:szCs w:val="28"/>
        </w:rPr>
      </w:pPr>
      <w:r>
        <w:rPr>
          <w:sz w:val="28"/>
          <w:szCs w:val="28"/>
        </w:rPr>
        <w:t xml:space="preserve">Кореновского района                                                        </w:t>
      </w:r>
      <w:r w:rsidR="00F11AC7">
        <w:rPr>
          <w:sz w:val="28"/>
          <w:szCs w:val="28"/>
        </w:rPr>
        <w:t xml:space="preserve">                </w:t>
      </w:r>
      <w:proofErr w:type="spellStart"/>
      <w:r w:rsidR="00F11AC7">
        <w:rPr>
          <w:sz w:val="28"/>
          <w:szCs w:val="28"/>
        </w:rPr>
        <w:t>Л.И.Орлецкая</w:t>
      </w:r>
      <w:proofErr w:type="spellEnd"/>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ind w:left="4820"/>
        <w:jc w:val="center"/>
        <w:rPr>
          <w:rFonts w:eastAsia="TimesNewRomanPSMT"/>
          <w:sz w:val="28"/>
          <w:szCs w:val="28"/>
        </w:rPr>
      </w:pPr>
      <w:r>
        <w:rPr>
          <w:rFonts w:eastAsia="TimesNewRomanPSMT"/>
          <w:sz w:val="28"/>
          <w:szCs w:val="28"/>
        </w:rPr>
        <w:lastRenderedPageBreak/>
        <w:t xml:space="preserve">ПРИЛОЖЕНИЕ </w:t>
      </w:r>
    </w:p>
    <w:p w:rsidR="0057479E" w:rsidRDefault="0057479E" w:rsidP="0057479E">
      <w:pPr>
        <w:ind w:left="4820"/>
        <w:jc w:val="center"/>
        <w:rPr>
          <w:rFonts w:eastAsia="TimesNewRomanPSMT"/>
          <w:sz w:val="28"/>
          <w:szCs w:val="28"/>
        </w:rPr>
      </w:pPr>
    </w:p>
    <w:p w:rsidR="0057479E" w:rsidRDefault="0057479E" w:rsidP="0057479E">
      <w:pPr>
        <w:ind w:left="4820"/>
        <w:jc w:val="center"/>
        <w:rPr>
          <w:rFonts w:eastAsia="TimesNewRomanPSMT"/>
          <w:sz w:val="28"/>
          <w:szCs w:val="28"/>
        </w:rPr>
      </w:pPr>
      <w:r>
        <w:rPr>
          <w:rFonts w:eastAsia="TimesNewRomanPSMT"/>
          <w:sz w:val="28"/>
          <w:szCs w:val="28"/>
        </w:rPr>
        <w:t>УТВЕРЖДЕН</w:t>
      </w:r>
    </w:p>
    <w:p w:rsidR="0057479E" w:rsidRDefault="0057479E" w:rsidP="0057479E">
      <w:pPr>
        <w:ind w:left="4820"/>
        <w:jc w:val="center"/>
        <w:rPr>
          <w:rFonts w:eastAsia="TimesNewRomanPSMT"/>
          <w:sz w:val="28"/>
          <w:szCs w:val="28"/>
        </w:rPr>
      </w:pPr>
      <w:r>
        <w:rPr>
          <w:rFonts w:eastAsia="TimesNewRomanPSMT"/>
          <w:sz w:val="28"/>
          <w:szCs w:val="28"/>
        </w:rPr>
        <w:t>постановлением администрации</w:t>
      </w:r>
    </w:p>
    <w:p w:rsidR="0057479E" w:rsidRDefault="00F11AC7" w:rsidP="0057479E">
      <w:pPr>
        <w:ind w:left="4820"/>
        <w:jc w:val="center"/>
        <w:rPr>
          <w:rFonts w:eastAsia="TimesNewRomanPSMT"/>
          <w:sz w:val="28"/>
          <w:szCs w:val="28"/>
        </w:rPr>
      </w:pPr>
      <w:r>
        <w:rPr>
          <w:rFonts w:eastAsia="TimesNewRomanPSMT"/>
          <w:sz w:val="28"/>
          <w:szCs w:val="28"/>
        </w:rPr>
        <w:t xml:space="preserve">Бураковского </w:t>
      </w:r>
      <w:r w:rsidR="0057479E">
        <w:rPr>
          <w:rFonts w:eastAsia="TimesNewRomanPSMT"/>
          <w:sz w:val="28"/>
          <w:szCs w:val="28"/>
        </w:rPr>
        <w:t>сельского поселения</w:t>
      </w:r>
    </w:p>
    <w:p w:rsidR="0057479E" w:rsidRDefault="0057479E" w:rsidP="0057479E">
      <w:pPr>
        <w:ind w:left="4820"/>
        <w:jc w:val="center"/>
        <w:rPr>
          <w:rFonts w:eastAsia="TimesNewRomanPSMT"/>
          <w:sz w:val="28"/>
          <w:szCs w:val="28"/>
        </w:rPr>
      </w:pPr>
      <w:r>
        <w:rPr>
          <w:rFonts w:eastAsia="TimesNewRomanPSMT"/>
          <w:sz w:val="28"/>
          <w:szCs w:val="28"/>
        </w:rPr>
        <w:t>Кореновского района</w:t>
      </w:r>
    </w:p>
    <w:p w:rsidR="0057479E" w:rsidRDefault="0057479E" w:rsidP="0057479E">
      <w:pPr>
        <w:ind w:left="4820"/>
        <w:jc w:val="center"/>
        <w:rPr>
          <w:rFonts w:eastAsia="TimesNewRomanPSMT"/>
          <w:sz w:val="28"/>
          <w:szCs w:val="28"/>
        </w:rPr>
      </w:pPr>
      <w:r>
        <w:rPr>
          <w:rFonts w:eastAsia="TimesNewRomanPSMT"/>
          <w:sz w:val="28"/>
          <w:szCs w:val="28"/>
        </w:rPr>
        <w:t xml:space="preserve">от </w:t>
      </w:r>
      <w:r w:rsidR="00F11AC7">
        <w:rPr>
          <w:rFonts w:eastAsia="TimesNewRomanPSMT"/>
          <w:sz w:val="28"/>
          <w:szCs w:val="28"/>
        </w:rPr>
        <w:t>06 ноября  2019 года  № 88</w:t>
      </w:r>
    </w:p>
    <w:p w:rsidR="0057479E" w:rsidRDefault="0057479E" w:rsidP="0057479E">
      <w:pPr>
        <w:ind w:left="4820"/>
        <w:jc w:val="center"/>
        <w:rPr>
          <w:rFonts w:eastAsia="TimesNewRomanPSMT"/>
          <w:sz w:val="28"/>
          <w:szCs w:val="28"/>
        </w:rPr>
      </w:pPr>
    </w:p>
    <w:p w:rsidR="0057479E" w:rsidRDefault="0057479E" w:rsidP="0057479E">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57479E" w:rsidRDefault="00F11AC7" w:rsidP="0057479E">
      <w:pPr>
        <w:suppressAutoHyphens/>
        <w:autoSpaceDE w:val="0"/>
        <w:jc w:val="center"/>
        <w:rPr>
          <w:rFonts w:eastAsia="Arial"/>
          <w:b/>
          <w:sz w:val="28"/>
          <w:szCs w:val="28"/>
          <w:shd w:val="clear" w:color="auto" w:fill="FFFFFF"/>
          <w:lang w:eastAsia="ar-SA"/>
        </w:rPr>
      </w:pPr>
      <w:r>
        <w:rPr>
          <w:rFonts w:eastAsia="Arial"/>
          <w:b/>
          <w:sz w:val="28"/>
          <w:szCs w:val="28"/>
          <w:lang w:eastAsia="ar-SA"/>
        </w:rPr>
        <w:t>предоставления администрацией Бураковского</w:t>
      </w:r>
      <w:r w:rsidR="0057479E">
        <w:rPr>
          <w:rFonts w:eastAsia="Arial"/>
          <w:b/>
          <w:sz w:val="28"/>
          <w:szCs w:val="28"/>
          <w:lang w:eastAsia="ar-SA"/>
        </w:rPr>
        <w:t xml:space="preserve"> сельского поселения Кореновского района муниципальной услуги </w:t>
      </w:r>
      <w:r w:rsidR="0057479E">
        <w:rPr>
          <w:rFonts w:eastAsia="Arial"/>
          <w:b/>
          <w:sz w:val="28"/>
          <w:szCs w:val="28"/>
          <w:shd w:val="clear" w:color="auto" w:fill="FFFFFF"/>
          <w:lang w:eastAsia="ar-SA"/>
        </w:rPr>
        <w:t>«Выдача порубочного билета»</w:t>
      </w:r>
    </w:p>
    <w:p w:rsidR="0057479E" w:rsidRDefault="0057479E" w:rsidP="0057479E">
      <w:pPr>
        <w:suppressAutoHyphens/>
        <w:spacing w:after="120"/>
        <w:jc w:val="center"/>
        <w:rPr>
          <w:b/>
          <w:sz w:val="24"/>
          <w:szCs w:val="24"/>
          <w:shd w:val="clear" w:color="auto" w:fill="FFFFFF"/>
          <w:lang w:eastAsia="en-US" w:bidi="en-US"/>
        </w:rPr>
      </w:pP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1. Общие положения</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1.1. Предмет урегулирования административного регламента</w:t>
      </w:r>
    </w:p>
    <w:p w:rsidR="0057479E" w:rsidRDefault="0057479E" w:rsidP="0057479E">
      <w:pPr>
        <w:suppressAutoHyphens/>
        <w:ind w:firstLine="851"/>
        <w:jc w:val="center"/>
        <w:rPr>
          <w:color w:val="000000"/>
          <w:sz w:val="28"/>
          <w:szCs w:val="28"/>
        </w:rPr>
      </w:pPr>
    </w:p>
    <w:p w:rsidR="0057479E" w:rsidRDefault="0057479E" w:rsidP="0057479E">
      <w:pPr>
        <w:suppressAutoHyphens/>
        <w:spacing w:after="200"/>
        <w:ind w:firstLine="709"/>
        <w:contextualSpacing/>
        <w:jc w:val="both"/>
        <w:rPr>
          <w:color w:val="000000"/>
          <w:sz w:val="28"/>
          <w:szCs w:val="28"/>
          <w:lang w:eastAsia="en-US"/>
        </w:rPr>
      </w:pPr>
      <w:r>
        <w:rPr>
          <w:color w:val="000000"/>
          <w:sz w:val="28"/>
          <w:szCs w:val="28"/>
          <w:lang w:eastAsia="en-US"/>
        </w:rPr>
        <w:t>1.1.1.</w:t>
      </w:r>
      <w:r>
        <w:t xml:space="preserve"> </w:t>
      </w:r>
      <w:r>
        <w:rPr>
          <w:color w:val="000000"/>
          <w:sz w:val="28"/>
          <w:szCs w:val="28"/>
          <w:lang w:eastAsia="en-US"/>
        </w:rPr>
        <w:t xml:space="preserve">Административный регламент предоставления администрацией  </w:t>
      </w:r>
      <w:r w:rsidR="00F11AC7">
        <w:rPr>
          <w:color w:val="000000"/>
          <w:sz w:val="28"/>
          <w:szCs w:val="28"/>
          <w:lang w:eastAsia="en-US"/>
        </w:rPr>
        <w:t>Бураковского</w:t>
      </w:r>
      <w:r>
        <w:rPr>
          <w:color w:val="000000"/>
          <w:sz w:val="28"/>
          <w:szCs w:val="28"/>
          <w:lang w:eastAsia="en-US"/>
        </w:rPr>
        <w:t xml:space="preserve"> сельского поселения Кореновского района муниципальной услуги «Выдача порубочного билета»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F11AC7">
        <w:rPr>
          <w:color w:val="000000"/>
          <w:sz w:val="28"/>
          <w:szCs w:val="28"/>
          <w:lang w:eastAsia="en-US"/>
        </w:rPr>
        <w:t>Бураковского</w:t>
      </w:r>
      <w:r>
        <w:rPr>
          <w:color w:val="000000"/>
          <w:sz w:val="28"/>
          <w:szCs w:val="28"/>
          <w:lang w:eastAsia="en-US"/>
        </w:rPr>
        <w:t xml:space="preserve"> сельского поселения   Кореновского района муниципальной услуги «Выдача порубочного билета».</w:t>
      </w:r>
    </w:p>
    <w:p w:rsidR="0057479E" w:rsidRDefault="0057479E" w:rsidP="0057479E">
      <w:pPr>
        <w:ind w:firstLine="709"/>
        <w:jc w:val="both"/>
        <w:rPr>
          <w:sz w:val="28"/>
          <w:szCs w:val="28"/>
        </w:rPr>
      </w:pPr>
      <w:r>
        <w:rPr>
          <w:color w:val="000000"/>
          <w:sz w:val="28"/>
          <w:szCs w:val="28"/>
          <w:lang w:eastAsia="en-US"/>
        </w:rPr>
        <w:t xml:space="preserve">1.1.2. Действие Регламента </w:t>
      </w:r>
      <w:r>
        <w:rPr>
          <w:sz w:val="28"/>
          <w:szCs w:val="28"/>
        </w:rPr>
        <w:t xml:space="preserve">распространяется на отношения в сфере охраны зеленых насаждений, расположенных на территории </w:t>
      </w:r>
      <w:r w:rsidR="00F11AC7">
        <w:rPr>
          <w:sz w:val="28"/>
          <w:szCs w:val="28"/>
        </w:rPr>
        <w:t xml:space="preserve">Бураковского </w:t>
      </w:r>
      <w:r>
        <w:rPr>
          <w:sz w:val="28"/>
          <w:szCs w:val="28"/>
        </w:rPr>
        <w:t xml:space="preserve">сельского поселения  Кореновского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Действие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Pr>
          <w:sz w:val="28"/>
          <w:szCs w:val="28"/>
        </w:rPr>
        <w:t>уходных</w:t>
      </w:r>
      <w:proofErr w:type="spellEnd"/>
      <w:r>
        <w:rPr>
          <w:sz w:val="28"/>
          <w:szCs w:val="28"/>
        </w:rPr>
        <w:t xml:space="preserve"> работ за зелеными насаждениями (санитарная рубка, обрезка зеленых насаждений, заделка дупел и трещин).</w:t>
      </w:r>
    </w:p>
    <w:p w:rsidR="0057479E" w:rsidRDefault="0057479E" w:rsidP="0057479E">
      <w:pPr>
        <w:autoSpaceDE w:val="0"/>
        <w:autoSpaceDN w:val="0"/>
        <w:adjustRightInd w:val="0"/>
        <w:ind w:firstLine="709"/>
        <w:jc w:val="both"/>
        <w:rPr>
          <w:sz w:val="28"/>
          <w:szCs w:val="28"/>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1.2. Круг заявителей</w:t>
      </w:r>
    </w:p>
    <w:p w:rsidR="0057479E" w:rsidRDefault="0057479E" w:rsidP="0057479E">
      <w:pPr>
        <w:suppressAutoHyphens/>
        <w:ind w:firstLine="851"/>
        <w:jc w:val="both"/>
        <w:rPr>
          <w:color w:val="000000"/>
          <w:sz w:val="28"/>
          <w:szCs w:val="28"/>
        </w:rPr>
      </w:pPr>
    </w:p>
    <w:p w:rsidR="0057479E" w:rsidRDefault="0057479E" w:rsidP="0057479E">
      <w:pPr>
        <w:suppressAutoHyphens/>
        <w:autoSpaceDE w:val="0"/>
        <w:autoSpaceDN w:val="0"/>
        <w:adjustRightInd w:val="0"/>
        <w:ind w:firstLine="540"/>
        <w:jc w:val="both"/>
        <w:rPr>
          <w:sz w:val="28"/>
          <w:szCs w:val="28"/>
        </w:rPr>
      </w:pPr>
      <w:r>
        <w:rPr>
          <w:color w:val="000000"/>
          <w:sz w:val="28"/>
          <w:szCs w:val="28"/>
        </w:rPr>
        <w:t xml:space="preserve">1.2.1. Заявителями, имеющими право на получение муниципальной услуги, являются физические или юридические лица, индивидуальные </w:t>
      </w:r>
      <w:r>
        <w:rPr>
          <w:color w:val="000000"/>
          <w:sz w:val="28"/>
          <w:szCs w:val="28"/>
        </w:rPr>
        <w:lastRenderedPageBreak/>
        <w:t xml:space="preserve">предприниматели, осуществляющие хозяйственную и иную деятельность на территории </w:t>
      </w:r>
      <w:r w:rsidR="00F11AC7">
        <w:rPr>
          <w:rFonts w:cs="Arial"/>
          <w:color w:val="000000"/>
          <w:sz w:val="28"/>
          <w:szCs w:val="28"/>
        </w:rPr>
        <w:t>Бураковского</w:t>
      </w:r>
      <w:r>
        <w:rPr>
          <w:rFonts w:cs="Arial"/>
          <w:color w:val="000000"/>
          <w:sz w:val="28"/>
          <w:szCs w:val="28"/>
        </w:rPr>
        <w:t xml:space="preserve"> сельского поселения Кореновского района</w:t>
      </w:r>
      <w:r>
        <w:rPr>
          <w:color w:val="000000"/>
          <w:sz w:val="28"/>
          <w:szCs w:val="28"/>
        </w:rPr>
        <w:t>, для которой требуется вырубка (уничтожение) зеленых насаждений</w:t>
      </w:r>
      <w:r>
        <w:rPr>
          <w:sz w:val="28"/>
          <w:szCs w:val="28"/>
        </w:rPr>
        <w:t>,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57479E" w:rsidRDefault="0057479E" w:rsidP="0057479E">
      <w:pPr>
        <w:suppressAutoHyphens/>
        <w:autoSpaceDE w:val="0"/>
        <w:autoSpaceDN w:val="0"/>
        <w:adjustRightInd w:val="0"/>
        <w:ind w:firstLine="540"/>
        <w:jc w:val="both"/>
        <w:rPr>
          <w:sz w:val="28"/>
          <w:szCs w:val="28"/>
        </w:rPr>
      </w:pPr>
    </w:p>
    <w:p w:rsidR="0057479E" w:rsidRDefault="0057479E" w:rsidP="0057479E">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57479E" w:rsidRDefault="0057479E" w:rsidP="0057479E">
      <w:pPr>
        <w:suppressAutoHyphens/>
        <w:autoSpaceDE w:val="0"/>
        <w:autoSpaceDN w:val="0"/>
        <w:adjustRightInd w:val="0"/>
        <w:ind w:firstLine="540"/>
        <w:jc w:val="center"/>
        <w:rPr>
          <w:color w:val="000000"/>
          <w:sz w:val="28"/>
          <w:szCs w:val="28"/>
        </w:rPr>
      </w:pPr>
    </w:p>
    <w:p w:rsidR="0057479E" w:rsidRDefault="0057479E" w:rsidP="0057479E">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144D15">
        <w:rPr>
          <w:sz w:val="28"/>
          <w:szCs w:val="28"/>
        </w:rPr>
        <w:t>http://wp.burakovskaja.ru</w:t>
      </w:r>
      <w:r>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144D1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57479E" w:rsidRDefault="0057479E" w:rsidP="0057479E">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57479E" w:rsidRDefault="0057479E" w:rsidP="0057479E">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57479E" w:rsidRDefault="0057479E" w:rsidP="0057479E">
      <w:pPr>
        <w:suppressAutoHyphens/>
        <w:autoSpaceDE w:val="0"/>
        <w:autoSpaceDN w:val="0"/>
        <w:adjustRightInd w:val="0"/>
        <w:ind w:firstLine="540"/>
        <w:rPr>
          <w:color w:val="000000"/>
          <w:sz w:val="24"/>
          <w:szCs w:val="24"/>
        </w:rPr>
      </w:pPr>
    </w:p>
    <w:p w:rsidR="0057479E" w:rsidRDefault="0057479E" w:rsidP="0057479E">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57479E" w:rsidRDefault="0057479E" w:rsidP="0057479E">
      <w:pPr>
        <w:suppressAutoHyphens/>
        <w:ind w:firstLine="709"/>
        <w:jc w:val="center"/>
        <w:rPr>
          <w:color w:val="000000"/>
          <w:kern w:val="2"/>
          <w:sz w:val="28"/>
          <w:szCs w:val="28"/>
          <w:shd w:val="clear" w:color="auto" w:fill="FFFFFF"/>
          <w:lang w:eastAsia="ar-SA"/>
        </w:rPr>
      </w:pPr>
    </w:p>
    <w:p w:rsidR="0057479E" w:rsidRDefault="0057479E" w:rsidP="0057479E">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2.1. Наименование муниципальной услуги</w:t>
      </w:r>
    </w:p>
    <w:p w:rsidR="0057479E" w:rsidRDefault="0057479E" w:rsidP="0057479E">
      <w:pPr>
        <w:suppressAutoHyphens/>
        <w:ind w:firstLine="709"/>
        <w:jc w:val="center"/>
        <w:rPr>
          <w:color w:val="000000"/>
          <w:kern w:val="2"/>
          <w:sz w:val="28"/>
          <w:szCs w:val="28"/>
          <w:shd w:val="clear" w:color="auto" w:fill="FFFFFF"/>
          <w:lang w:eastAsia="ar-SA"/>
        </w:rPr>
      </w:pPr>
    </w:p>
    <w:p w:rsidR="0057479E" w:rsidRDefault="0057479E" w:rsidP="0057479E">
      <w:pPr>
        <w:suppressAutoHyphens/>
        <w:ind w:firstLine="709"/>
        <w:jc w:val="both"/>
        <w:rPr>
          <w:color w:val="000000"/>
          <w:sz w:val="28"/>
          <w:szCs w:val="28"/>
        </w:rPr>
      </w:pPr>
      <w:r>
        <w:rPr>
          <w:color w:val="000000"/>
          <w:kern w:val="2"/>
          <w:sz w:val="28"/>
          <w:szCs w:val="28"/>
          <w:shd w:val="clear" w:color="auto" w:fill="FFFFFF"/>
          <w:lang w:eastAsia="ar-SA"/>
        </w:rPr>
        <w:t xml:space="preserve">2.1.1. Наименование муниципальной услуги  </w:t>
      </w:r>
      <w:r>
        <w:rPr>
          <w:color w:val="000000"/>
          <w:sz w:val="28"/>
          <w:szCs w:val="28"/>
        </w:rPr>
        <w:t>«Выдача порубочного билета»</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2.2. Наименование органа, предоставляющего муниципальную услугу</w:t>
      </w:r>
    </w:p>
    <w:p w:rsidR="0057479E" w:rsidRDefault="0057479E" w:rsidP="0057479E">
      <w:pPr>
        <w:suppressAutoHyphens/>
        <w:ind w:firstLine="851"/>
        <w:jc w:val="both"/>
        <w:rPr>
          <w:color w:val="000000"/>
          <w:sz w:val="28"/>
          <w:szCs w:val="28"/>
        </w:rPr>
      </w:pPr>
    </w:p>
    <w:p w:rsidR="0057479E" w:rsidRDefault="0057479E" w:rsidP="0057479E">
      <w:pPr>
        <w:autoSpaceDE w:val="0"/>
        <w:autoSpaceDN w:val="0"/>
        <w:adjustRightInd w:val="0"/>
        <w:ind w:firstLine="720"/>
        <w:jc w:val="both"/>
        <w:rPr>
          <w:sz w:val="28"/>
          <w:szCs w:val="28"/>
        </w:rPr>
      </w:pPr>
      <w:r>
        <w:rPr>
          <w:sz w:val="28"/>
          <w:szCs w:val="28"/>
        </w:rPr>
        <w:lastRenderedPageBreak/>
        <w:t xml:space="preserve">2.2.1. Предоставление муниципальной услуги осуществляется администрацией </w:t>
      </w:r>
      <w:r w:rsidR="00144D15">
        <w:rPr>
          <w:sz w:val="28"/>
          <w:szCs w:val="28"/>
        </w:rPr>
        <w:t>Бураковского</w:t>
      </w:r>
      <w:r>
        <w:rPr>
          <w:sz w:val="28"/>
          <w:szCs w:val="28"/>
        </w:rPr>
        <w:t xml:space="preserve"> сельского поселения Кореновского района.</w:t>
      </w:r>
    </w:p>
    <w:p w:rsidR="0057479E" w:rsidRDefault="0057479E" w:rsidP="0057479E">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57479E" w:rsidRDefault="0057479E" w:rsidP="0057479E">
      <w:pPr>
        <w:autoSpaceDE w:val="0"/>
        <w:adjustRightInd w:val="0"/>
        <w:ind w:firstLine="709"/>
        <w:jc w:val="both"/>
        <w:rPr>
          <w:rFonts w:eastAsia="DejaVu Sans" w:cs="DejaVu Sans"/>
          <w:kern w:val="3"/>
          <w:sz w:val="28"/>
          <w:szCs w:val="28"/>
          <w:lang w:eastAsia="zh-CN" w:bidi="hi-IN"/>
        </w:rPr>
      </w:pPr>
      <w:r>
        <w:rPr>
          <w:color w:val="000000"/>
          <w:sz w:val="28"/>
          <w:szCs w:val="28"/>
        </w:rPr>
        <w:t xml:space="preserve">2.2.3.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7479E" w:rsidRDefault="0057479E" w:rsidP="0057479E">
      <w:pPr>
        <w:tabs>
          <w:tab w:val="left" w:pos="708"/>
        </w:tabs>
        <w:suppressAutoHyphens/>
        <w:spacing w:line="100" w:lineRule="atLeast"/>
        <w:jc w:val="center"/>
        <w:rPr>
          <w:color w:val="00000A"/>
          <w:sz w:val="28"/>
          <w:szCs w:val="28"/>
          <w:lang w:eastAsia="zh-CN"/>
        </w:rPr>
      </w:pPr>
      <w:bookmarkStart w:id="2" w:name="Par159"/>
      <w:bookmarkEnd w:id="2"/>
      <w:r>
        <w:rPr>
          <w:color w:val="00000A"/>
          <w:sz w:val="28"/>
          <w:szCs w:val="28"/>
          <w:lang w:eastAsia="zh-CN"/>
        </w:rPr>
        <w:t xml:space="preserve">2.3. Описание результата предоставления </w:t>
      </w:r>
    </w:p>
    <w:p w:rsidR="0057479E" w:rsidRDefault="0057479E" w:rsidP="0057479E">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57479E" w:rsidRDefault="0057479E" w:rsidP="0057479E">
      <w:pPr>
        <w:suppressAutoHyphens/>
        <w:ind w:firstLine="709"/>
        <w:jc w:val="both"/>
        <w:rPr>
          <w:color w:val="000000"/>
          <w:sz w:val="28"/>
          <w:szCs w:val="28"/>
        </w:rPr>
      </w:pPr>
    </w:p>
    <w:p w:rsidR="0057479E" w:rsidRDefault="0057479E" w:rsidP="0057479E">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57479E" w:rsidRDefault="0057479E" w:rsidP="0057479E">
      <w:pPr>
        <w:jc w:val="both"/>
        <w:rPr>
          <w:color w:val="000000"/>
          <w:sz w:val="28"/>
          <w:szCs w:val="28"/>
        </w:rPr>
      </w:pPr>
      <w:r>
        <w:rPr>
          <w:color w:val="000000"/>
          <w:sz w:val="28"/>
          <w:szCs w:val="28"/>
        </w:rPr>
        <w:t xml:space="preserve">порубочный билет установленной формы (форма порубочного билета утверждена решением Совета </w:t>
      </w:r>
      <w:r w:rsidR="00144D15">
        <w:rPr>
          <w:color w:val="000000"/>
          <w:sz w:val="28"/>
          <w:szCs w:val="28"/>
        </w:rPr>
        <w:t>Бураковского</w:t>
      </w:r>
      <w:r>
        <w:rPr>
          <w:color w:val="000000"/>
          <w:sz w:val="28"/>
          <w:szCs w:val="28"/>
        </w:rPr>
        <w:t xml:space="preserve"> сельского поселения Кореновского ра</w:t>
      </w:r>
      <w:r w:rsidR="00144D15">
        <w:rPr>
          <w:color w:val="000000"/>
          <w:sz w:val="28"/>
          <w:szCs w:val="28"/>
        </w:rPr>
        <w:t>йона от 15 апреля 2019 года № 24</w:t>
      </w:r>
      <w:r>
        <w:rPr>
          <w:color w:val="000000"/>
          <w:sz w:val="28"/>
          <w:szCs w:val="28"/>
        </w:rPr>
        <w:t>0 «</w:t>
      </w:r>
      <w:r>
        <w:rPr>
          <w:sz w:val="28"/>
          <w:szCs w:val="28"/>
        </w:rPr>
        <w:t xml:space="preserve">Об утверждении Правил создания, содержания и охраны зеленых насаждений на территории </w:t>
      </w:r>
      <w:r w:rsidR="00144D15">
        <w:rPr>
          <w:sz w:val="28"/>
          <w:szCs w:val="28"/>
        </w:rPr>
        <w:t>Бураковского</w:t>
      </w:r>
      <w:r>
        <w:rPr>
          <w:sz w:val="28"/>
          <w:szCs w:val="28"/>
        </w:rPr>
        <w:t xml:space="preserve"> сельского поселения Кореновского района»)</w:t>
      </w:r>
      <w:r>
        <w:rPr>
          <w:color w:val="000000"/>
          <w:sz w:val="28"/>
          <w:szCs w:val="28"/>
        </w:rPr>
        <w:t>;</w:t>
      </w:r>
    </w:p>
    <w:p w:rsidR="0057479E" w:rsidRDefault="0057479E" w:rsidP="0057479E">
      <w:pPr>
        <w:tabs>
          <w:tab w:val="left" w:pos="1260"/>
          <w:tab w:val="num" w:pos="1440"/>
        </w:tabs>
        <w:ind w:firstLine="709"/>
        <w:jc w:val="both"/>
        <w:rPr>
          <w:color w:val="000000"/>
          <w:sz w:val="28"/>
          <w:szCs w:val="28"/>
        </w:rPr>
      </w:pPr>
      <w:r>
        <w:rPr>
          <w:color w:val="000000"/>
          <w:sz w:val="28"/>
          <w:szCs w:val="28"/>
        </w:rPr>
        <w:t>мотивированный письменный отказ в предоставлении муниципальной услуги.</w:t>
      </w:r>
    </w:p>
    <w:p w:rsidR="0057479E" w:rsidRDefault="00144D15" w:rsidP="0057479E">
      <w:pPr>
        <w:tabs>
          <w:tab w:val="left" w:pos="1260"/>
          <w:tab w:val="num" w:pos="1440"/>
        </w:tabs>
        <w:ind w:firstLine="709"/>
        <w:jc w:val="both"/>
        <w:rPr>
          <w:color w:val="000000"/>
          <w:sz w:val="28"/>
          <w:szCs w:val="28"/>
        </w:rPr>
      </w:pPr>
      <w:r>
        <w:rPr>
          <w:color w:val="000000"/>
          <w:sz w:val="28"/>
          <w:szCs w:val="28"/>
        </w:rPr>
        <w:t>2.3.2.</w:t>
      </w:r>
      <w:r w:rsidR="0057479E">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57479E" w:rsidRDefault="0057479E" w:rsidP="0057479E">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57479E" w:rsidRDefault="0057479E" w:rsidP="0057479E">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57479E" w:rsidRDefault="0057479E" w:rsidP="0057479E">
      <w:pPr>
        <w:numPr>
          <w:ilvl w:val="0"/>
          <w:numId w:val="2"/>
        </w:numPr>
        <w:autoSpaceDE w:val="0"/>
        <w:autoSpaceDN w:val="0"/>
        <w:adjustRightInd w:val="0"/>
        <w:ind w:left="0" w:firstLine="720"/>
        <w:jc w:val="both"/>
        <w:rPr>
          <w:sz w:val="28"/>
          <w:szCs w:val="28"/>
        </w:rPr>
      </w:pPr>
      <w:r>
        <w:rPr>
          <w:sz w:val="28"/>
          <w:szCs w:val="28"/>
        </w:rPr>
        <w:t>порубочный билет установленной формы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57479E" w:rsidRDefault="0057479E" w:rsidP="0057479E">
      <w:pPr>
        <w:numPr>
          <w:ilvl w:val="0"/>
          <w:numId w:val="2"/>
        </w:numPr>
        <w:autoSpaceDE w:val="0"/>
        <w:autoSpaceDN w:val="0"/>
        <w:adjustRightInd w:val="0"/>
        <w:ind w:left="0" w:firstLine="720"/>
        <w:jc w:val="both"/>
        <w:rPr>
          <w:sz w:val="28"/>
          <w:szCs w:val="28"/>
        </w:rPr>
      </w:pPr>
      <w:r>
        <w:rPr>
          <w:sz w:val="28"/>
          <w:szCs w:val="28"/>
        </w:rPr>
        <w:t>порубочный билет установленной формы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57479E" w:rsidRDefault="0057479E" w:rsidP="0057479E">
      <w:pPr>
        <w:numPr>
          <w:ilvl w:val="0"/>
          <w:numId w:val="2"/>
        </w:numPr>
        <w:autoSpaceDE w:val="0"/>
        <w:autoSpaceDN w:val="0"/>
        <w:adjustRightInd w:val="0"/>
        <w:ind w:left="0" w:firstLine="720"/>
        <w:jc w:val="both"/>
        <w:rPr>
          <w:sz w:val="28"/>
          <w:szCs w:val="28"/>
        </w:rPr>
      </w:pPr>
      <w:r>
        <w:rPr>
          <w:sz w:val="28"/>
          <w:szCs w:val="28"/>
        </w:rPr>
        <w:t>порубочный билет установленной формы или мотивированный отказ на бумажном носителе.</w:t>
      </w:r>
    </w:p>
    <w:p w:rsidR="0057479E" w:rsidRDefault="0057479E" w:rsidP="0057479E">
      <w:pPr>
        <w:tabs>
          <w:tab w:val="left" w:pos="1260"/>
          <w:tab w:val="num" w:pos="1440"/>
        </w:tabs>
        <w:ind w:firstLine="720"/>
        <w:jc w:val="both"/>
        <w:rPr>
          <w:color w:val="000000"/>
          <w:sz w:val="28"/>
          <w:szCs w:val="28"/>
        </w:rPr>
      </w:pPr>
    </w:p>
    <w:p w:rsidR="0057479E" w:rsidRDefault="0057479E" w:rsidP="0057479E">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rFonts w:eastAsia="Arial"/>
          <w:bCs/>
          <w:color w:val="00000A"/>
          <w:sz w:val="28"/>
          <w:szCs w:val="28"/>
          <w:lang w:eastAsia="zh-CN"/>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2.4.1. В течение 15 рабочих дней со дня подачи заявления Администрация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соответствии с актом обследования по установленной форме, а также после внесения платы выдает заявителю порубочный билет в течение трех дней.</w:t>
      </w:r>
    </w:p>
    <w:p w:rsidR="0057479E" w:rsidRDefault="0057479E" w:rsidP="0057479E">
      <w:pPr>
        <w:autoSpaceDE w:val="0"/>
        <w:autoSpaceDN w:val="0"/>
        <w:adjustRightInd w:val="0"/>
        <w:ind w:firstLine="709"/>
        <w:jc w:val="both"/>
        <w:rPr>
          <w:color w:val="000000"/>
          <w:sz w:val="28"/>
          <w:szCs w:val="28"/>
        </w:rPr>
      </w:pPr>
      <w:r>
        <w:rPr>
          <w:color w:val="000000"/>
          <w:sz w:val="28"/>
          <w:szCs w:val="28"/>
        </w:rPr>
        <w:t>Мотивированный отказ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p>
    <w:p w:rsidR="0057479E" w:rsidRDefault="0057479E" w:rsidP="0057479E">
      <w:pPr>
        <w:suppressAutoHyphens/>
        <w:ind w:firstLine="709"/>
        <w:jc w:val="both"/>
        <w:rPr>
          <w:color w:val="000000"/>
          <w:sz w:val="28"/>
          <w:szCs w:val="28"/>
        </w:rPr>
      </w:pPr>
      <w:r>
        <w:rPr>
          <w:color w:val="000000"/>
          <w:sz w:val="28"/>
          <w:szCs w:val="28"/>
        </w:rPr>
        <w:t xml:space="preserve">2.4.2. </w:t>
      </w:r>
      <w:r>
        <w:rPr>
          <w:rFonts w:eastAsia="DejaVu Sans"/>
          <w:color w:val="000000"/>
          <w:kern w:val="3"/>
          <w:sz w:val="28"/>
          <w:szCs w:val="28"/>
          <w:shd w:val="clear" w:color="auto" w:fill="FFFFFF"/>
          <w:lang w:eastAsia="zh-CN" w:bidi="hi-IN"/>
        </w:rPr>
        <w:t>Срок выдачи (направления) документов, являющихся результатом предоставления муниципальной услуги, составляет  1 рабочий день.</w:t>
      </w:r>
      <w:r>
        <w:rPr>
          <w:color w:val="000000"/>
          <w:sz w:val="28"/>
          <w:szCs w:val="28"/>
        </w:rPr>
        <w:t>.</w:t>
      </w:r>
    </w:p>
    <w:p w:rsidR="0057479E" w:rsidRDefault="0057479E" w:rsidP="0057479E">
      <w:pPr>
        <w:suppressAutoHyphens/>
        <w:jc w:val="center"/>
        <w:rPr>
          <w:color w:val="000000"/>
          <w:sz w:val="28"/>
          <w:szCs w:val="28"/>
        </w:rPr>
      </w:pPr>
    </w:p>
    <w:p w:rsidR="0057479E" w:rsidRDefault="0057479E" w:rsidP="0057479E">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57479E" w:rsidRDefault="0057479E" w:rsidP="0057479E">
      <w:pPr>
        <w:suppressAutoHyphens/>
        <w:jc w:val="center"/>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57479E" w:rsidRDefault="0057479E" w:rsidP="0057479E">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7479E" w:rsidRDefault="0057479E" w:rsidP="0057479E">
      <w:pPr>
        <w:widowControl w:val="0"/>
        <w:suppressAutoHyphens/>
        <w:autoSpaceDE w:val="0"/>
        <w:autoSpaceDN w:val="0"/>
        <w:adjustRightInd w:val="0"/>
        <w:ind w:firstLine="726"/>
        <w:jc w:val="center"/>
        <w:outlineLvl w:val="2"/>
        <w:rPr>
          <w:color w:val="000000"/>
          <w:sz w:val="28"/>
          <w:szCs w:val="28"/>
        </w:rPr>
      </w:pPr>
    </w:p>
    <w:p w:rsidR="0057479E" w:rsidRDefault="0057479E" w:rsidP="0057479E">
      <w:pPr>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57479E" w:rsidRDefault="0057479E" w:rsidP="0057479E">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olor w:val="000000"/>
          <w:kern w:val="3"/>
          <w:sz w:val="28"/>
          <w:szCs w:val="28"/>
          <w:lang w:eastAsia="zh-CN" w:bidi="hi-IN"/>
        </w:rPr>
        <w:t>заявление, в котором указывается основание необходимости вырубки (уничтожения) зеленых насаждений  в рекомендуемой форме, приведенной в приложении к Регламенту</w:t>
      </w:r>
      <w:r>
        <w:rPr>
          <w:rFonts w:eastAsia="DejaVu Sans" w:cs="DejaVu Sans"/>
          <w:color w:val="000000"/>
          <w:kern w:val="3"/>
          <w:sz w:val="28"/>
          <w:szCs w:val="28"/>
          <w:lang w:eastAsia="zh-CN" w:bidi="hi-IN"/>
        </w:rPr>
        <w:t>;</w:t>
      </w:r>
    </w:p>
    <w:p w:rsidR="0057479E" w:rsidRDefault="0057479E" w:rsidP="0057479E">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57479E" w:rsidRDefault="0057479E" w:rsidP="0057479E">
      <w:pPr>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57479E" w:rsidRDefault="0057479E" w:rsidP="0057479E">
      <w:pPr>
        <w:ind w:firstLine="709"/>
        <w:jc w:val="both"/>
        <w:rPr>
          <w:color w:val="000000"/>
          <w:sz w:val="28"/>
          <w:szCs w:val="28"/>
        </w:rPr>
      </w:pPr>
      <w:r>
        <w:rPr>
          <w:color w:val="000000"/>
          <w:sz w:val="28"/>
          <w:szCs w:val="28"/>
        </w:rPr>
        <w:t>информация о сроке выполнения работ;</w:t>
      </w:r>
    </w:p>
    <w:p w:rsidR="0057479E" w:rsidRDefault="0057479E" w:rsidP="0057479E">
      <w:pPr>
        <w:ind w:firstLine="709"/>
        <w:jc w:val="both"/>
        <w:rPr>
          <w:color w:val="000000"/>
          <w:sz w:val="28"/>
          <w:szCs w:val="28"/>
        </w:rPr>
      </w:pPr>
      <w:r>
        <w:rPr>
          <w:color w:val="000000"/>
          <w:sz w:val="28"/>
          <w:szCs w:val="28"/>
        </w:rPr>
        <w:t>банковские реквизиты заявителя;</w:t>
      </w:r>
    </w:p>
    <w:p w:rsidR="0057479E" w:rsidRDefault="0057479E" w:rsidP="0057479E">
      <w:pPr>
        <w:ind w:firstLine="709"/>
        <w:jc w:val="both"/>
        <w:rPr>
          <w:color w:val="000000"/>
          <w:sz w:val="28"/>
          <w:szCs w:val="28"/>
        </w:rPr>
      </w:pPr>
      <w:r>
        <w:rPr>
          <w:color w:val="000000"/>
          <w:sz w:val="28"/>
          <w:szCs w:val="28"/>
        </w:rPr>
        <w:lastRenderedPageBreak/>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7479E" w:rsidRDefault="0057479E" w:rsidP="0057479E">
      <w:pPr>
        <w:ind w:firstLine="709"/>
        <w:jc w:val="both"/>
        <w:rPr>
          <w:color w:val="000000"/>
          <w:sz w:val="28"/>
          <w:szCs w:val="28"/>
        </w:rPr>
      </w:pPr>
      <w:r>
        <w:rPr>
          <w:color w:val="000000"/>
          <w:sz w:val="28"/>
          <w:szCs w:val="28"/>
        </w:rPr>
        <w:t>2.6.2.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57479E" w:rsidRDefault="0057479E" w:rsidP="0057479E">
      <w:pPr>
        <w:ind w:firstLine="709"/>
        <w:jc w:val="both"/>
        <w:rPr>
          <w:color w:val="000000"/>
          <w:sz w:val="28"/>
          <w:szCs w:val="28"/>
        </w:rPr>
      </w:pPr>
      <w:r>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57479E" w:rsidRDefault="0057479E" w:rsidP="0057479E">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7479E" w:rsidRDefault="0057479E" w:rsidP="0057479E">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479E" w:rsidRDefault="0057479E" w:rsidP="0057479E">
      <w:pPr>
        <w:ind w:firstLine="709"/>
        <w:jc w:val="both"/>
        <w:rPr>
          <w:color w:val="000000"/>
          <w:sz w:val="28"/>
          <w:szCs w:val="28"/>
        </w:rPr>
      </w:pPr>
      <w:r>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57479E" w:rsidRDefault="0057479E" w:rsidP="0057479E">
      <w:pPr>
        <w:ind w:firstLine="709"/>
        <w:jc w:val="both"/>
        <w:rPr>
          <w:color w:val="000000"/>
          <w:sz w:val="28"/>
          <w:szCs w:val="28"/>
        </w:rPr>
      </w:pPr>
      <w:r>
        <w:rPr>
          <w:color w:val="000000"/>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57479E" w:rsidRDefault="0057479E" w:rsidP="0057479E">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p>
    <w:p w:rsidR="0057479E" w:rsidRDefault="0057479E" w:rsidP="0057479E">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57479E" w:rsidRDefault="0057479E" w:rsidP="0057479E">
      <w:pPr>
        <w:widowControl w:val="0"/>
        <w:suppressAutoHyphens/>
        <w:ind w:firstLine="709"/>
        <w:jc w:val="both"/>
        <w:rPr>
          <w:color w:val="00000A"/>
          <w:sz w:val="28"/>
          <w:szCs w:val="28"/>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57479E" w:rsidRDefault="0057479E" w:rsidP="0057479E">
      <w:pPr>
        <w:tabs>
          <w:tab w:val="left" w:pos="540"/>
          <w:tab w:val="left" w:pos="900"/>
        </w:tabs>
        <w:suppressAutoHyphens/>
        <w:ind w:firstLine="851"/>
        <w:jc w:val="both"/>
        <w:rPr>
          <w:color w:val="000000"/>
          <w:sz w:val="28"/>
          <w:szCs w:val="28"/>
          <w:u w:val="single"/>
        </w:rPr>
      </w:pP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7479E" w:rsidRDefault="0057479E" w:rsidP="0057479E">
      <w:pPr>
        <w:suppressAutoHyphens/>
        <w:autoSpaceDE w:val="0"/>
        <w:autoSpaceDN w:val="0"/>
        <w:adjustRightInd w:val="0"/>
        <w:ind w:firstLine="851"/>
        <w:jc w:val="both"/>
        <w:outlineLvl w:val="1"/>
        <w:rPr>
          <w:color w:val="000000"/>
          <w:sz w:val="28"/>
          <w:szCs w:val="28"/>
        </w:rPr>
      </w:pPr>
    </w:p>
    <w:p w:rsidR="0057479E" w:rsidRDefault="0057479E" w:rsidP="0057479E">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57479E" w:rsidRDefault="0057479E" w:rsidP="0057479E">
      <w:pPr>
        <w:suppressAutoHyphens/>
        <w:autoSpaceDE w:val="0"/>
        <w:autoSpaceDN w:val="0"/>
        <w:adjustRightInd w:val="0"/>
        <w:ind w:firstLine="851"/>
        <w:jc w:val="both"/>
        <w:rPr>
          <w:color w:val="000000"/>
          <w:sz w:val="28"/>
          <w:szCs w:val="28"/>
        </w:rPr>
      </w:pPr>
    </w:p>
    <w:p w:rsidR="0057479E" w:rsidRDefault="0057479E" w:rsidP="0057479E">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144D15">
          <w:rPr>
            <w:rStyle w:val="a3"/>
            <w:rFonts w:eastAsia="DejaVu Sans" w:cs="DejaVu Sans"/>
            <w:color w:val="auto"/>
            <w:kern w:val="3"/>
            <w:sz w:val="28"/>
            <w:szCs w:val="28"/>
            <w:u w:val="none"/>
            <w:lang w:bidi="hi-IN"/>
          </w:rPr>
          <w:t>пункту 9</w:t>
        </w:r>
      </w:hyperlink>
      <w:r w:rsidRPr="00144D15">
        <w:rPr>
          <w:rFonts w:eastAsia="DejaVu Sans" w:cs="DejaVu Sans"/>
          <w:kern w:val="3"/>
          <w:sz w:val="28"/>
          <w:szCs w:val="28"/>
          <w:lang w:bidi="hi-IN"/>
        </w:rPr>
        <w:t xml:space="preserve"> </w:t>
      </w:r>
      <w:r>
        <w:rPr>
          <w:rFonts w:eastAsia="DejaVu Sans" w:cs="DejaVu Sans"/>
          <w:kern w:val="3"/>
          <w:sz w:val="28"/>
          <w:szCs w:val="28"/>
          <w:lang w:bidi="hi-IN"/>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57479E" w:rsidRDefault="0057479E" w:rsidP="0057479E">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w:t>
      </w:r>
      <w:r>
        <w:rPr>
          <w:rFonts w:eastAsia="DejaVu Sans" w:cs="DejaVu Sans"/>
          <w:color w:val="000000"/>
          <w:kern w:val="3"/>
          <w:sz w:val="28"/>
          <w:szCs w:val="28"/>
          <w:lang w:eastAsia="zh-CN" w:bidi="hi-IN"/>
        </w:rPr>
        <w:lastRenderedPageBreak/>
        <w:t>представителя заявителя, в случае подачи заявления представителем заявителя;</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57479E" w:rsidRDefault="0057479E" w:rsidP="0057479E">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479E" w:rsidRDefault="0057479E" w:rsidP="0057479E">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57479E" w:rsidRDefault="0057479E" w:rsidP="0057479E">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7479E" w:rsidRDefault="0057479E" w:rsidP="0057479E">
      <w:pPr>
        <w:suppressAutoHyphens/>
        <w:ind w:firstLine="851"/>
        <w:jc w:val="both"/>
        <w:rPr>
          <w:color w:val="000000"/>
          <w:sz w:val="28"/>
          <w:szCs w:val="28"/>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57479E" w:rsidRDefault="0057479E" w:rsidP="0057479E">
      <w:pPr>
        <w:suppressAutoHyphens/>
        <w:autoSpaceDE w:val="0"/>
        <w:autoSpaceDN w:val="0"/>
        <w:adjustRightInd w:val="0"/>
        <w:ind w:firstLine="851"/>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57479E" w:rsidRDefault="0057479E" w:rsidP="0057479E">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57479E" w:rsidRDefault="0057479E" w:rsidP="0057479E">
      <w:pPr>
        <w:suppressAutoHyphens/>
        <w:ind w:firstLine="709"/>
        <w:jc w:val="both"/>
        <w:rPr>
          <w:color w:val="000000"/>
          <w:sz w:val="28"/>
          <w:szCs w:val="24"/>
          <w:lang w:eastAsia="ar-SA"/>
        </w:rPr>
      </w:pPr>
      <w:r>
        <w:rPr>
          <w:color w:val="000000"/>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479E" w:rsidRDefault="0057479E" w:rsidP="0057479E">
      <w:pPr>
        <w:suppressAutoHyphens/>
        <w:ind w:firstLine="709"/>
        <w:jc w:val="both"/>
        <w:rPr>
          <w:color w:val="000000"/>
          <w:sz w:val="28"/>
          <w:szCs w:val="24"/>
          <w:lang w:eastAsia="ar-SA"/>
        </w:rPr>
      </w:pPr>
      <w:r>
        <w:rPr>
          <w:color w:val="000000"/>
          <w:sz w:val="28"/>
          <w:szCs w:val="24"/>
          <w:lang w:eastAsia="ar-SA"/>
        </w:rPr>
        <w:t>обращение заявителя об оказании муниципальной услуги, предоставление которой не осуществляется органом;</w:t>
      </w:r>
    </w:p>
    <w:p w:rsidR="0057479E" w:rsidRDefault="0057479E" w:rsidP="0057479E">
      <w:pPr>
        <w:suppressAutoHyphens/>
        <w:ind w:firstLine="709"/>
        <w:jc w:val="both"/>
        <w:rPr>
          <w:color w:val="000000"/>
          <w:sz w:val="28"/>
          <w:szCs w:val="24"/>
          <w:lang w:eastAsia="ar-SA"/>
        </w:rPr>
      </w:pPr>
      <w:r>
        <w:rPr>
          <w:color w:val="000000"/>
          <w:sz w:val="28"/>
          <w:szCs w:val="24"/>
          <w:lang w:eastAsia="ar-SA"/>
        </w:rPr>
        <w:t>обращение (в письменном виде) заявителя с просьбой о прекращении муниципальной услуги;</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неполный состав сведений в заявлении и представленных документах;</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наличие недостоверных данных в представленных документах;</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особый статус зеленых насаждений, предполагаемых для вырубки (уничтожения):</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lastRenderedPageBreak/>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памятники историко-культурного наследия;</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деревья, кустарники, лианы, имеющие историческую и эстетическую ценность как неотъемлемые элементы ландшафта;</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отрицательное заключение комиссии по обследованию зеленых насаждений.</w:t>
      </w:r>
    </w:p>
    <w:p w:rsidR="0057479E" w:rsidRDefault="0057479E" w:rsidP="0057479E">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p>
    <w:p w:rsidR="0057479E" w:rsidRDefault="0057479E" w:rsidP="0057479E">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9E" w:rsidRDefault="0057479E" w:rsidP="0057479E">
      <w:pPr>
        <w:widowControl w:val="0"/>
        <w:suppressAutoHyphens/>
        <w:autoSpaceDE w:val="0"/>
        <w:autoSpaceDN w:val="0"/>
        <w:adjustRightInd w:val="0"/>
        <w:ind w:firstLine="720"/>
        <w:jc w:val="center"/>
        <w:outlineLvl w:val="2"/>
        <w:rPr>
          <w:b/>
          <w:color w:val="000000"/>
          <w:sz w:val="28"/>
          <w:szCs w:val="28"/>
        </w:rPr>
      </w:pP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7479E" w:rsidRDefault="0057479E" w:rsidP="0057479E">
      <w:pPr>
        <w:suppressAutoHyphens/>
        <w:ind w:firstLine="709"/>
        <w:jc w:val="both"/>
        <w:rPr>
          <w:color w:val="00000A"/>
          <w:sz w:val="28"/>
          <w:szCs w:val="28"/>
        </w:rPr>
      </w:pPr>
    </w:p>
    <w:p w:rsidR="0057479E" w:rsidRDefault="0057479E" w:rsidP="0057479E">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57479E" w:rsidRDefault="0057479E" w:rsidP="0057479E">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57479E" w:rsidRDefault="0057479E" w:rsidP="0057479E">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20"/>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7479E" w:rsidRDefault="0057479E" w:rsidP="0057479E">
      <w:pPr>
        <w:autoSpaceDE w:val="0"/>
        <w:autoSpaceDN w:val="0"/>
        <w:adjustRightInd w:val="0"/>
        <w:ind w:firstLine="709"/>
        <w:jc w:val="both"/>
        <w:rPr>
          <w:color w:val="000000"/>
          <w:sz w:val="28"/>
          <w:szCs w:val="28"/>
        </w:rPr>
      </w:pPr>
      <w:r>
        <w:rPr>
          <w:sz w:val="28"/>
          <w:szCs w:val="28"/>
        </w:rPr>
        <w:t xml:space="preserve">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w:t>
      </w:r>
      <w:r>
        <w:rPr>
          <w:color w:val="000000"/>
          <w:sz w:val="28"/>
          <w:szCs w:val="28"/>
        </w:rPr>
        <w:t>Законом Краснодарского края от 23 апреля 2013 года № 2695-КЗ «Об охране зеленых насаждений в Краснодарском крае».</w:t>
      </w:r>
    </w:p>
    <w:p w:rsidR="0057479E" w:rsidRDefault="0057479E" w:rsidP="0057479E">
      <w:pPr>
        <w:autoSpaceDE w:val="0"/>
        <w:autoSpaceDN w:val="0"/>
        <w:adjustRightInd w:val="0"/>
        <w:ind w:firstLine="720"/>
        <w:jc w:val="both"/>
        <w:rPr>
          <w:sz w:val="28"/>
          <w:szCs w:val="28"/>
        </w:rPr>
      </w:pPr>
      <w:bookmarkStart w:id="3" w:name="sub_2804"/>
      <w:r>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7479E" w:rsidRDefault="0057479E" w:rsidP="0057479E">
      <w:pPr>
        <w:autoSpaceDE w:val="0"/>
        <w:autoSpaceDN w:val="0"/>
        <w:adjustRightInd w:val="0"/>
        <w:ind w:firstLine="720"/>
        <w:jc w:val="both"/>
        <w:rPr>
          <w:sz w:val="28"/>
          <w:szCs w:val="28"/>
        </w:rPr>
      </w:pPr>
      <w:r>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7479E" w:rsidRDefault="0057479E" w:rsidP="0057479E">
      <w:pPr>
        <w:autoSpaceDE w:val="0"/>
        <w:autoSpaceDN w:val="0"/>
        <w:adjustRightInd w:val="0"/>
        <w:ind w:firstLine="720"/>
        <w:jc w:val="both"/>
        <w:rPr>
          <w:sz w:val="28"/>
          <w:szCs w:val="28"/>
        </w:rPr>
      </w:pPr>
      <w:r>
        <w:rPr>
          <w:sz w:val="28"/>
          <w:szCs w:val="28"/>
        </w:rPr>
        <w:t xml:space="preserve">Если вырубка (уничтожение) зелёных насаждений производится на земельном участке, отнесённом к территориальной зоне сельскохозяйственного </w:t>
      </w:r>
      <w:r>
        <w:rPr>
          <w:sz w:val="28"/>
          <w:szCs w:val="28"/>
        </w:rPr>
        <w:lastRenderedPageBreak/>
        <w:t>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bookmarkEnd w:id="3"/>
    <w:p w:rsidR="0057479E" w:rsidRDefault="0057479E" w:rsidP="0057479E">
      <w:pPr>
        <w:autoSpaceDE w:val="0"/>
        <w:autoSpaceDN w:val="0"/>
        <w:adjustRightInd w:val="0"/>
        <w:ind w:firstLine="720"/>
        <w:jc w:val="both"/>
        <w:rPr>
          <w:rFonts w:ascii="Arial" w:hAnsi="Arial" w:cs="Arial"/>
          <w:sz w:val="24"/>
          <w:szCs w:val="24"/>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7479E" w:rsidRDefault="0057479E" w:rsidP="0057479E">
      <w:pPr>
        <w:suppressAutoHyphens/>
        <w:autoSpaceDE w:val="0"/>
        <w:autoSpaceDN w:val="0"/>
        <w:adjustRightInd w:val="0"/>
        <w:outlineLvl w:val="1"/>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57479E" w:rsidRDefault="0057479E" w:rsidP="0057479E">
      <w:pPr>
        <w:suppressAutoHyphens/>
        <w:autoSpaceDE w:val="0"/>
        <w:autoSpaceDN w:val="0"/>
        <w:adjustRightInd w:val="0"/>
        <w:ind w:firstLine="709"/>
        <w:jc w:val="both"/>
        <w:outlineLvl w:val="1"/>
        <w:rPr>
          <w:color w:val="000000"/>
          <w:sz w:val="28"/>
          <w:szCs w:val="28"/>
        </w:rPr>
      </w:pPr>
    </w:p>
    <w:p w:rsidR="0057479E" w:rsidRDefault="0057479E" w:rsidP="0057479E">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57479E" w:rsidRDefault="0057479E" w:rsidP="0057479E">
      <w:pPr>
        <w:jc w:val="center"/>
        <w:rPr>
          <w:sz w:val="28"/>
          <w:szCs w:val="28"/>
        </w:rPr>
      </w:pPr>
      <w:r>
        <w:rPr>
          <w:sz w:val="28"/>
          <w:szCs w:val="28"/>
        </w:rPr>
        <w:t>в электронной форме</w:t>
      </w:r>
    </w:p>
    <w:p w:rsidR="0057479E" w:rsidRDefault="0057479E" w:rsidP="0057479E">
      <w:pPr>
        <w:jc w:val="center"/>
        <w:rPr>
          <w:sz w:val="28"/>
          <w:szCs w:val="28"/>
        </w:rPr>
      </w:pPr>
    </w:p>
    <w:p w:rsidR="0057479E" w:rsidRDefault="0057479E" w:rsidP="0057479E">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57479E" w:rsidRDefault="0057479E" w:rsidP="0057479E">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57479E" w:rsidRDefault="0057479E" w:rsidP="0057479E">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57479E" w:rsidRDefault="0057479E" w:rsidP="0057479E">
      <w:pPr>
        <w:autoSpaceDE w:val="0"/>
        <w:autoSpaceDN w:val="0"/>
        <w:adjustRightInd w:val="0"/>
        <w:jc w:val="center"/>
        <w:outlineLvl w:val="1"/>
        <w:rPr>
          <w:sz w:val="28"/>
          <w:szCs w:val="28"/>
        </w:rPr>
      </w:pPr>
    </w:p>
    <w:p w:rsidR="0057479E" w:rsidRDefault="0057479E" w:rsidP="0057479E">
      <w:pPr>
        <w:ind w:firstLine="709"/>
        <w:jc w:val="center"/>
        <w:rPr>
          <w:sz w:val="28"/>
          <w:szCs w:val="28"/>
        </w:rPr>
      </w:pPr>
      <w:r>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Pr>
          <w:sz w:val="28"/>
          <w:szCs w:val="28"/>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479E" w:rsidRDefault="0057479E" w:rsidP="0057479E">
      <w:pPr>
        <w:ind w:firstLine="709"/>
        <w:jc w:val="both"/>
        <w:rPr>
          <w:sz w:val="28"/>
          <w:szCs w:val="28"/>
        </w:rPr>
      </w:pPr>
    </w:p>
    <w:p w:rsidR="0057479E" w:rsidRDefault="0057479E" w:rsidP="0057479E">
      <w:pPr>
        <w:ind w:firstLine="709"/>
        <w:jc w:val="both"/>
        <w:rPr>
          <w:sz w:val="28"/>
          <w:szCs w:val="28"/>
        </w:rPr>
      </w:pPr>
      <w:r>
        <w:rPr>
          <w:sz w:val="28"/>
          <w:szCs w:val="28"/>
        </w:rPr>
        <w:t xml:space="preserve">2.16.1. Информация о графике (режиме) работы размещается </w:t>
      </w:r>
    </w:p>
    <w:p w:rsidR="0057479E" w:rsidRDefault="0057479E" w:rsidP="0057479E">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57479E" w:rsidRDefault="0057479E" w:rsidP="0057479E">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57479E" w:rsidRDefault="0057479E" w:rsidP="0057479E">
      <w:pPr>
        <w:ind w:firstLine="709"/>
        <w:jc w:val="both"/>
        <w:rPr>
          <w:sz w:val="28"/>
          <w:szCs w:val="28"/>
        </w:rPr>
      </w:pPr>
      <w:r>
        <w:rPr>
          <w:sz w:val="28"/>
          <w:szCs w:val="28"/>
        </w:rPr>
        <w:t>в помещения.</w:t>
      </w:r>
    </w:p>
    <w:p w:rsidR="0057479E" w:rsidRDefault="0057479E" w:rsidP="0057479E">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57479E" w:rsidRDefault="0057479E" w:rsidP="0057479E">
      <w:pPr>
        <w:ind w:firstLine="709"/>
        <w:jc w:val="both"/>
        <w:rPr>
          <w:sz w:val="28"/>
          <w:szCs w:val="28"/>
        </w:rPr>
      </w:pPr>
      <w:r>
        <w:rPr>
          <w:sz w:val="28"/>
          <w:szCs w:val="28"/>
        </w:rPr>
        <w:t xml:space="preserve">2.16.4. Места предоставления муниципальной услуги оборудуются </w:t>
      </w:r>
    </w:p>
    <w:p w:rsidR="0057479E" w:rsidRDefault="0057479E" w:rsidP="0057479E">
      <w:pPr>
        <w:ind w:firstLine="709"/>
        <w:jc w:val="both"/>
        <w:rPr>
          <w:sz w:val="28"/>
          <w:szCs w:val="28"/>
        </w:rPr>
      </w:pPr>
      <w:r>
        <w:rPr>
          <w:sz w:val="28"/>
          <w:szCs w:val="28"/>
        </w:rPr>
        <w:t xml:space="preserve">с учетом требований доступности для инвалидов в соответствии </w:t>
      </w:r>
    </w:p>
    <w:p w:rsidR="0057479E" w:rsidRDefault="0057479E" w:rsidP="0057479E">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57479E" w:rsidRDefault="0057479E" w:rsidP="0057479E">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7479E" w:rsidRDefault="0057479E" w:rsidP="0057479E">
      <w:pPr>
        <w:ind w:firstLine="709"/>
        <w:jc w:val="both"/>
        <w:rPr>
          <w:sz w:val="28"/>
          <w:szCs w:val="28"/>
        </w:rPr>
      </w:pPr>
      <w:r>
        <w:rPr>
          <w:sz w:val="28"/>
          <w:szCs w:val="28"/>
        </w:rPr>
        <w:t xml:space="preserve">возможность самостоятельного передвижения по территории объекта, </w:t>
      </w:r>
    </w:p>
    <w:p w:rsidR="0057479E" w:rsidRDefault="0057479E" w:rsidP="0057479E">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7479E" w:rsidRDefault="0057479E" w:rsidP="0057479E">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7479E" w:rsidRDefault="0057479E" w:rsidP="0057479E">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57479E" w:rsidRDefault="0057479E" w:rsidP="0057479E">
      <w:pPr>
        <w:ind w:firstLine="709"/>
        <w:jc w:val="both"/>
        <w:rPr>
          <w:sz w:val="28"/>
          <w:szCs w:val="28"/>
        </w:rPr>
      </w:pPr>
      <w:r>
        <w:rPr>
          <w:sz w:val="28"/>
          <w:szCs w:val="28"/>
        </w:rPr>
        <w:t xml:space="preserve">к объекту и предоставляемым услугам с учетом ограничений </w:t>
      </w:r>
    </w:p>
    <w:p w:rsidR="0057479E" w:rsidRDefault="0057479E" w:rsidP="0057479E">
      <w:pPr>
        <w:ind w:firstLine="709"/>
        <w:jc w:val="both"/>
        <w:rPr>
          <w:sz w:val="28"/>
          <w:szCs w:val="28"/>
        </w:rPr>
      </w:pPr>
      <w:r>
        <w:rPr>
          <w:sz w:val="28"/>
          <w:szCs w:val="28"/>
        </w:rPr>
        <w:t>их жизнедеятельности;</w:t>
      </w:r>
    </w:p>
    <w:p w:rsidR="0057479E" w:rsidRDefault="0057479E" w:rsidP="0057479E">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7479E" w:rsidRDefault="0057479E" w:rsidP="0057479E">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7479E" w:rsidRDefault="0057479E" w:rsidP="0057479E">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7479E" w:rsidRDefault="0057479E" w:rsidP="0057479E">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w:t>
      </w:r>
      <w:r>
        <w:rPr>
          <w:sz w:val="28"/>
          <w:szCs w:val="28"/>
        </w:rPr>
        <w:lastRenderedPageBreak/>
        <w:t xml:space="preserve">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57479E" w:rsidRDefault="0057479E" w:rsidP="0057479E">
      <w:pPr>
        <w:ind w:firstLine="709"/>
        <w:jc w:val="both"/>
        <w:rPr>
          <w:sz w:val="28"/>
          <w:szCs w:val="28"/>
        </w:rPr>
      </w:pPr>
      <w:r>
        <w:rPr>
          <w:sz w:val="28"/>
          <w:szCs w:val="28"/>
        </w:rPr>
        <w:t xml:space="preserve">и нагревания) и вентилирования воздуха, средствами оповещения </w:t>
      </w:r>
    </w:p>
    <w:p w:rsidR="0057479E" w:rsidRDefault="0057479E" w:rsidP="0057479E">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479E" w:rsidRDefault="0057479E" w:rsidP="0057479E">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57479E" w:rsidRDefault="0057479E" w:rsidP="0057479E">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7479E" w:rsidRDefault="0057479E" w:rsidP="0057479E">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7479E" w:rsidRDefault="0057479E" w:rsidP="0057479E">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7479E" w:rsidRDefault="0057479E" w:rsidP="0057479E">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57479E" w:rsidRDefault="0057479E" w:rsidP="0057479E">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57479E" w:rsidRDefault="0057479E" w:rsidP="0057479E">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479E" w:rsidRDefault="0057479E" w:rsidP="0057479E">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57479E" w:rsidRDefault="0057479E" w:rsidP="0057479E">
      <w:pPr>
        <w:ind w:firstLine="709"/>
        <w:jc w:val="both"/>
        <w:rPr>
          <w:sz w:val="28"/>
          <w:szCs w:val="28"/>
        </w:rPr>
      </w:pPr>
    </w:p>
    <w:p w:rsidR="0057479E" w:rsidRDefault="0057479E" w:rsidP="0057479E">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w:t>
      </w:r>
      <w:r>
        <w:rPr>
          <w:rFonts w:eastAsia="DejaVu Sans" w:cs="DejaVu Sans"/>
          <w:kern w:val="3"/>
          <w:sz w:val="28"/>
          <w:szCs w:val="28"/>
          <w:lang w:eastAsia="zh-CN" w:bidi="hi-IN"/>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57479E" w:rsidRDefault="0057479E" w:rsidP="0057479E">
      <w:pPr>
        <w:suppressAutoHyphens/>
        <w:autoSpaceDE w:val="0"/>
        <w:autoSpaceDN w:val="0"/>
        <w:adjustRightInd w:val="0"/>
        <w:ind w:firstLine="851"/>
        <w:jc w:val="both"/>
        <w:outlineLvl w:val="1"/>
        <w:rPr>
          <w:color w:val="000000"/>
          <w:sz w:val="28"/>
          <w:szCs w:val="28"/>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57479E" w:rsidRDefault="0057479E" w:rsidP="0057479E">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57479E" w:rsidRDefault="0057479E" w:rsidP="0057479E">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57479E" w:rsidRDefault="0057479E" w:rsidP="0057479E">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57479E" w:rsidRDefault="0057479E" w:rsidP="0057479E">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57479E" w:rsidRDefault="0057479E" w:rsidP="0057479E">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57479E" w:rsidRDefault="0057479E" w:rsidP="0057479E">
      <w:pPr>
        <w:shd w:val="clear" w:color="auto" w:fill="FFFFFF"/>
        <w:ind w:firstLine="709"/>
        <w:jc w:val="both"/>
        <w:rPr>
          <w:sz w:val="28"/>
          <w:szCs w:val="28"/>
        </w:rPr>
      </w:pPr>
      <w:r>
        <w:rPr>
          <w:sz w:val="28"/>
          <w:szCs w:val="28"/>
        </w:rPr>
        <w:t>время ожидания ответа на подачу заявления;</w:t>
      </w:r>
    </w:p>
    <w:p w:rsidR="0057479E" w:rsidRDefault="0057479E" w:rsidP="0057479E">
      <w:pPr>
        <w:shd w:val="clear" w:color="auto" w:fill="FFFFFF"/>
        <w:ind w:firstLine="709"/>
        <w:jc w:val="both"/>
        <w:rPr>
          <w:sz w:val="28"/>
          <w:szCs w:val="28"/>
        </w:rPr>
      </w:pPr>
      <w:r>
        <w:rPr>
          <w:sz w:val="28"/>
          <w:szCs w:val="28"/>
        </w:rPr>
        <w:t>время предоставления муниципальной услуги;</w:t>
      </w:r>
    </w:p>
    <w:p w:rsidR="0057479E" w:rsidRDefault="0057479E" w:rsidP="0057479E">
      <w:pPr>
        <w:shd w:val="clear" w:color="auto" w:fill="FFFFFF"/>
        <w:ind w:firstLine="709"/>
        <w:jc w:val="both"/>
        <w:rPr>
          <w:sz w:val="28"/>
          <w:szCs w:val="28"/>
        </w:rPr>
      </w:pPr>
      <w:r>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57479E" w:rsidRDefault="0057479E" w:rsidP="0057479E">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57479E" w:rsidRDefault="0057479E" w:rsidP="0057479E">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w:t>
      </w:r>
      <w:r>
        <w:rPr>
          <w:rFonts w:eastAsia="DejaVu Sans" w:cs="DejaVu Sans"/>
          <w:kern w:val="3"/>
          <w:sz w:val="28"/>
          <w:szCs w:val="28"/>
          <w:lang w:eastAsia="zh-CN" w:bidi="hi-IN"/>
        </w:rPr>
        <w:lastRenderedPageBreak/>
        <w:t xml:space="preserve">раздела «Стандарт предоставления государственной (муниципальной) услуги» (далее – комплексный запрос).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57479E" w:rsidRDefault="0057479E" w:rsidP="0057479E">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57479E" w:rsidRDefault="0057479E" w:rsidP="0057479E">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7479E" w:rsidRDefault="0057479E" w:rsidP="0057479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57479E" w:rsidRDefault="0057479E" w:rsidP="0057479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7" w:anchor="/document/12184522/entry/54" w:history="1">
        <w:r w:rsidRPr="00144D15">
          <w:rPr>
            <w:rStyle w:val="a3"/>
            <w:rFonts w:eastAsia="DejaVu Sans" w:cs="DejaVu Sans"/>
            <w:color w:val="auto"/>
            <w:kern w:val="3"/>
            <w:sz w:val="28"/>
            <w:szCs w:val="28"/>
            <w:u w:val="none"/>
            <w:lang w:eastAsia="zh-CN" w:bidi="hi-IN"/>
          </w:rPr>
          <w:t>квалифицированной электронной подписью</w:t>
        </w:r>
      </w:hyperlink>
      <w:r w:rsidRPr="00144D15">
        <w:rPr>
          <w:rFonts w:eastAsia="DejaVu Sans" w:cs="DejaVu Sans"/>
          <w:kern w:val="3"/>
          <w:sz w:val="28"/>
          <w:szCs w:val="28"/>
          <w:lang w:eastAsia="zh-CN" w:bidi="hi-IN"/>
        </w:rPr>
        <w:t xml:space="preserve"> в соответствии с требованиями </w:t>
      </w:r>
      <w:hyperlink r:id="rId8" w:anchor="/document/12184522/entry/0" w:history="1">
        <w:r w:rsidRPr="00144D15">
          <w:rPr>
            <w:rStyle w:val="a3"/>
            <w:rFonts w:eastAsia="DejaVu Sans" w:cs="DejaVu Sans"/>
            <w:color w:val="auto"/>
            <w:kern w:val="3"/>
            <w:sz w:val="28"/>
            <w:szCs w:val="28"/>
            <w:u w:val="none"/>
            <w:lang w:eastAsia="zh-CN" w:bidi="hi-IN"/>
          </w:rPr>
          <w:t>Федерального закона</w:t>
        </w:r>
      </w:hyperlink>
      <w:r w:rsidRPr="00144D15">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7479E" w:rsidRDefault="0057479E" w:rsidP="0057479E">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w:t>
      </w:r>
      <w:r>
        <w:rPr>
          <w:rFonts w:eastAsia="Tahoma" w:cs="DejaVu Sans"/>
          <w:kern w:val="3"/>
          <w:sz w:val="28"/>
          <w:szCs w:val="28"/>
          <w:lang w:bidi="hi-IN"/>
        </w:rPr>
        <w:lastRenderedPageBreak/>
        <w:t xml:space="preserve">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7479E" w:rsidRDefault="0057479E" w:rsidP="0057479E">
      <w:pPr>
        <w:suppressAutoHyphens/>
        <w:autoSpaceDE w:val="0"/>
        <w:autoSpaceDN w:val="0"/>
        <w:adjustRightInd w:val="0"/>
        <w:jc w:val="center"/>
        <w:outlineLvl w:val="1"/>
        <w:rPr>
          <w:color w:val="000000"/>
          <w:sz w:val="28"/>
          <w:szCs w:val="28"/>
        </w:rPr>
      </w:pP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p>
    <w:p w:rsidR="0057479E" w:rsidRDefault="0057479E" w:rsidP="0057479E">
      <w:pPr>
        <w:ind w:firstLine="709"/>
        <w:jc w:val="center"/>
        <w:rPr>
          <w:sz w:val="28"/>
          <w:szCs w:val="28"/>
        </w:rPr>
      </w:pPr>
      <w:r>
        <w:rPr>
          <w:sz w:val="28"/>
          <w:szCs w:val="28"/>
        </w:rPr>
        <w:t xml:space="preserve">3.1. Исчерпывающий перечень административных процедур </w:t>
      </w:r>
    </w:p>
    <w:p w:rsidR="0057479E" w:rsidRDefault="0057479E" w:rsidP="0057479E">
      <w:pPr>
        <w:ind w:firstLine="709"/>
        <w:jc w:val="center"/>
        <w:rPr>
          <w:sz w:val="28"/>
          <w:szCs w:val="28"/>
        </w:rPr>
      </w:pPr>
      <w:r>
        <w:rPr>
          <w:sz w:val="28"/>
          <w:szCs w:val="28"/>
        </w:rPr>
        <w:t>(действий) при предоставлении муниципальной услуги</w:t>
      </w:r>
    </w:p>
    <w:p w:rsidR="0057479E" w:rsidRDefault="0057479E" w:rsidP="0057479E">
      <w:pPr>
        <w:suppressAutoHyphens/>
        <w:autoSpaceDE w:val="0"/>
        <w:autoSpaceDN w:val="0"/>
        <w:adjustRightInd w:val="0"/>
        <w:ind w:firstLine="851"/>
        <w:jc w:val="both"/>
        <w:outlineLvl w:val="1"/>
        <w:rPr>
          <w:color w:val="000000"/>
        </w:rPr>
      </w:pP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57479E" w:rsidRDefault="0057479E" w:rsidP="0057479E">
      <w:pPr>
        <w:ind w:firstLine="709"/>
        <w:jc w:val="both"/>
        <w:rPr>
          <w:color w:val="000000"/>
          <w:sz w:val="28"/>
          <w:szCs w:val="28"/>
        </w:rPr>
      </w:pPr>
      <w:r>
        <w:rPr>
          <w:color w:val="000000"/>
          <w:sz w:val="28"/>
          <w:szCs w:val="28"/>
        </w:rPr>
        <w:t xml:space="preserve">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w:t>
      </w:r>
    </w:p>
    <w:p w:rsidR="0057479E" w:rsidRDefault="0057479E" w:rsidP="0057479E">
      <w:pPr>
        <w:ind w:firstLine="709"/>
        <w:jc w:val="both"/>
        <w:rPr>
          <w:color w:val="000000"/>
          <w:sz w:val="28"/>
          <w:szCs w:val="28"/>
        </w:rPr>
      </w:pPr>
      <w:r>
        <w:rPr>
          <w:color w:val="000000"/>
          <w:sz w:val="28"/>
          <w:szCs w:val="28"/>
        </w:rPr>
        <w:t>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57479E" w:rsidRDefault="0057479E" w:rsidP="0057479E">
      <w:pPr>
        <w:ind w:firstLine="709"/>
        <w:jc w:val="both"/>
        <w:rPr>
          <w:color w:val="000000"/>
          <w:sz w:val="28"/>
          <w:szCs w:val="28"/>
        </w:rPr>
      </w:pPr>
      <w:r>
        <w:rPr>
          <w:color w:val="000000"/>
          <w:sz w:val="28"/>
          <w:szCs w:val="28"/>
        </w:rPr>
        <w:t>формированию результата предоставления муниципальной услуги;</w:t>
      </w:r>
    </w:p>
    <w:p w:rsidR="0057479E" w:rsidRDefault="0057479E" w:rsidP="0057479E">
      <w:pPr>
        <w:ind w:firstLine="709"/>
        <w:jc w:val="both"/>
        <w:rPr>
          <w:color w:val="000000"/>
          <w:sz w:val="28"/>
          <w:szCs w:val="28"/>
        </w:rPr>
      </w:pPr>
      <w:r>
        <w:rPr>
          <w:color w:val="000000"/>
          <w:sz w:val="28"/>
          <w:szCs w:val="28"/>
        </w:rPr>
        <w:t>передача курьером пакета документов из Уполномоченного органа в МФЦ;</w:t>
      </w:r>
    </w:p>
    <w:p w:rsidR="0057479E" w:rsidRDefault="0057479E" w:rsidP="0057479E">
      <w:pPr>
        <w:ind w:firstLine="709"/>
        <w:jc w:val="both"/>
        <w:rPr>
          <w:color w:val="000000"/>
          <w:sz w:val="28"/>
          <w:szCs w:val="28"/>
        </w:rPr>
      </w:pPr>
      <w:r>
        <w:rPr>
          <w:color w:val="000000"/>
          <w:sz w:val="28"/>
          <w:szCs w:val="28"/>
        </w:rPr>
        <w:t>выдача (направление) Заявителю результата предоставления муниципальной услуги.</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57479E" w:rsidRDefault="0057479E" w:rsidP="0057479E">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144D15">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сельского поселения Кореновского района</w:t>
      </w:r>
    </w:p>
    <w:p w:rsidR="0057479E" w:rsidRDefault="0057479E" w:rsidP="0057479E">
      <w:pPr>
        <w:autoSpaceDE w:val="0"/>
        <w:autoSpaceDN w:val="0"/>
        <w:adjustRightInd w:val="0"/>
        <w:jc w:val="center"/>
        <w:rPr>
          <w:rFonts w:eastAsia="Calibri"/>
          <w:color w:val="000000"/>
          <w:sz w:val="28"/>
          <w:szCs w:val="28"/>
          <w:shd w:val="clear" w:color="auto" w:fill="FFFFFF"/>
          <w:lang w:eastAsia="en-US"/>
        </w:rPr>
      </w:pP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9"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или поступление заявления и документов</w:t>
      </w:r>
      <w:r w:rsidRPr="00144D15">
        <w:rPr>
          <w:rFonts w:eastAsia="DejaVu Sans"/>
          <w:kern w:val="3"/>
          <w:sz w:val="28"/>
          <w:szCs w:val="28"/>
          <w:lang w:eastAsia="zh-CN" w:bidi="hi-IN"/>
        </w:rPr>
        <w:t xml:space="preserve"> </w:t>
      </w:r>
      <w:r w:rsidRPr="00144D15">
        <w:rPr>
          <w:rFonts w:eastAsia="DejaVu Sans"/>
          <w:kern w:val="3"/>
          <w:sz w:val="28"/>
          <w:szCs w:val="28"/>
          <w:lang w:bidi="hi-IN"/>
        </w:rPr>
        <w:t xml:space="preserve">в </w:t>
      </w:r>
      <w:r w:rsidRPr="00144D15">
        <w:rPr>
          <w:rFonts w:eastAsia="Calibri"/>
          <w:kern w:val="3"/>
          <w:sz w:val="28"/>
          <w:szCs w:val="28"/>
          <w:lang w:eastAsia="en-US" w:bidi="hi-IN"/>
        </w:rPr>
        <w:t xml:space="preserve">Уполномоченный орган </w:t>
      </w:r>
      <w:r w:rsidRPr="00144D15">
        <w:rPr>
          <w:rFonts w:eastAsia="DejaVu Sans"/>
          <w:kern w:val="3"/>
          <w:sz w:val="28"/>
          <w:szCs w:val="28"/>
          <w:lang w:bidi="hi-IN"/>
        </w:rPr>
        <w:t>из МФЦ.</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3.2.1.2. Заявление и документы могут быть направлены </w:t>
      </w:r>
      <w:r w:rsidRPr="00144D15">
        <w:rPr>
          <w:rFonts w:eastAsia="DejaVu Sans"/>
          <w:kern w:val="3"/>
          <w:sz w:val="28"/>
          <w:szCs w:val="28"/>
          <w:lang w:bidi="hi-IN"/>
        </w:rPr>
        <w:br/>
        <w:t>в</w:t>
      </w:r>
      <w:r w:rsidRPr="00144D15">
        <w:rPr>
          <w:rFonts w:eastAsia="Calibri"/>
          <w:kern w:val="3"/>
          <w:sz w:val="28"/>
          <w:szCs w:val="28"/>
          <w:lang w:eastAsia="en-US" w:bidi="hi-IN"/>
        </w:rPr>
        <w:t xml:space="preserve"> Уполномоченный орган </w:t>
      </w:r>
      <w:r w:rsidRPr="00144D15">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Должностное лицо</w:t>
      </w:r>
      <w:r w:rsidRPr="00144D15">
        <w:rPr>
          <w:rFonts w:eastAsia="Calibri"/>
          <w:kern w:val="3"/>
          <w:sz w:val="28"/>
          <w:szCs w:val="28"/>
          <w:lang w:eastAsia="en-US" w:bidi="hi-IN"/>
        </w:rPr>
        <w:t xml:space="preserve"> Уполномоченного органа (далее - </w:t>
      </w:r>
      <w:r w:rsidRPr="00144D15">
        <w:rPr>
          <w:rFonts w:eastAsia="DejaVu Sans"/>
          <w:kern w:val="3"/>
          <w:sz w:val="28"/>
          <w:szCs w:val="28"/>
          <w:lang w:bidi="hi-IN"/>
        </w:rPr>
        <w:t>Должностное лицо):</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4"/>
          <w:szCs w:val="24"/>
          <w:lang w:bidi="hi-IN"/>
        </w:rPr>
      </w:pPr>
      <w:r w:rsidRPr="00144D15">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производит регистрацию заявления и документов, указанных </w:t>
      </w:r>
      <w:r w:rsidRPr="00144D15">
        <w:rPr>
          <w:rFonts w:eastAsia="DejaVu Sans"/>
          <w:kern w:val="3"/>
          <w:sz w:val="28"/>
          <w:szCs w:val="28"/>
          <w:lang w:bidi="hi-IN"/>
        </w:rPr>
        <w:br/>
        <w:t xml:space="preserve">в </w:t>
      </w:r>
      <w:hyperlink r:id="rId11"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в день их поступления в</w:t>
      </w:r>
      <w:r w:rsidRPr="00144D15">
        <w:rPr>
          <w:rFonts w:eastAsia="Calibri"/>
          <w:kern w:val="3"/>
          <w:sz w:val="28"/>
          <w:szCs w:val="28"/>
          <w:lang w:eastAsia="en-US" w:bidi="hi-IN"/>
        </w:rPr>
        <w:t xml:space="preserve"> Уполномоченный орган;</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сопоставляет указанные в заявлении сведения и данные в представленных документах;</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 xml:space="preserve">выявляет наличие в заявлении и документах исправлений, которые </w:t>
      </w:r>
      <w:r w:rsidRPr="00144D15">
        <w:rPr>
          <w:rFonts w:eastAsia="DejaVu Sans"/>
          <w:kern w:val="3"/>
          <w:sz w:val="28"/>
          <w:szCs w:val="28"/>
          <w:lang w:bidi="hi-IN"/>
        </w:rPr>
        <w:br/>
        <w:t>не позволяют однозначно истолковать их содержание;</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144D15">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выдает расписку-уведомление о приеме (регистрации) документов, указанных в</w:t>
      </w:r>
      <w:r w:rsidRPr="00144D15">
        <w:rPr>
          <w:rFonts w:eastAsia="DejaVu Sans"/>
          <w:kern w:val="3"/>
          <w:sz w:val="28"/>
          <w:szCs w:val="28"/>
          <w:lang w:bidi="hi-IN"/>
        </w:rPr>
        <w:t xml:space="preserve"> </w:t>
      </w:r>
      <w:hyperlink r:id="rId13" w:history="1">
        <w:r w:rsidRPr="00144D15">
          <w:rPr>
            <w:rStyle w:val="a3"/>
            <w:rFonts w:eastAsia="DejaVu Sans"/>
            <w:color w:val="auto"/>
            <w:kern w:val="3"/>
            <w:sz w:val="28"/>
            <w:szCs w:val="28"/>
            <w:u w:val="none"/>
            <w:lang w:bidi="hi-IN"/>
          </w:rPr>
          <w:t>подраздела 2.6</w:t>
        </w:r>
      </w:hyperlink>
      <w:r w:rsidRPr="00144D15">
        <w:rPr>
          <w:rFonts w:eastAsia="DejaVu Sans"/>
          <w:kern w:val="3"/>
          <w:sz w:val="28"/>
          <w:szCs w:val="28"/>
          <w:lang w:bidi="hi-IN"/>
        </w:rPr>
        <w:t xml:space="preserve"> Регламента.</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bidi="hi-IN"/>
        </w:rPr>
        <w:t>возвращает их Заявителю по его требованию.</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В случае если документы, указанные в </w:t>
      </w:r>
      <w:hyperlink r:id="rId15" w:history="1">
        <w:r w:rsidRPr="00144D15">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w:t>
      </w:r>
      <w:r>
        <w:rPr>
          <w:rFonts w:eastAsia="DejaVu Sans"/>
          <w:kern w:val="3"/>
          <w:sz w:val="28"/>
          <w:szCs w:val="28"/>
          <w:lang w:bidi="hi-IN"/>
        </w:rPr>
        <w:lastRenderedPageBreak/>
        <w:t>отказа.</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3.1.2.1.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3.2.2.2.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bidi="hi-IN"/>
        </w:rPr>
        <w:t xml:space="preserve">осуществляет проверку документов, указанных в </w:t>
      </w:r>
      <w:hyperlink r:id="rId16"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3.2.2.3. Максимальный срок выполнения административной процедуры составляет 1 рабочий день.</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eastAsia="zh-CN" w:bidi="hi-IN"/>
        </w:rPr>
        <w:t xml:space="preserve">3.2.2.4. Исполнение данной административной процедуры возложено </w:t>
      </w:r>
      <w:r w:rsidRPr="00144D15">
        <w:rPr>
          <w:rFonts w:eastAsia="DejaVu Sans"/>
          <w:kern w:val="3"/>
          <w:sz w:val="28"/>
          <w:szCs w:val="28"/>
          <w:lang w:eastAsia="zh-CN" w:bidi="hi-IN"/>
        </w:rPr>
        <w:br/>
        <w:t>на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eastAsia="zh-CN" w:bidi="hi-IN"/>
        </w:rPr>
        <w:t xml:space="preserve">ответственное за рассмотрение заявления и прилагаемых к нему документов, </w:t>
      </w:r>
      <w:r w:rsidRPr="00144D15">
        <w:rPr>
          <w:rFonts w:eastAsia="DejaVu Sans"/>
          <w:kern w:val="3"/>
          <w:sz w:val="28"/>
          <w:szCs w:val="28"/>
          <w:lang w:bidi="hi-IN"/>
        </w:rPr>
        <w:t>необходимых для предоставления муниципальной услуги</w:t>
      </w:r>
      <w:r w:rsidRPr="00144D15">
        <w:rPr>
          <w:rFonts w:eastAsia="DejaVu Sans"/>
          <w:kern w:val="3"/>
          <w:sz w:val="28"/>
          <w:szCs w:val="28"/>
          <w:lang w:eastAsia="zh-CN" w:bidi="hi-IN"/>
        </w:rPr>
        <w:t xml:space="preserve">. </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7" w:history="1">
        <w:r w:rsidRPr="00144D15">
          <w:rPr>
            <w:rStyle w:val="a3"/>
            <w:rFonts w:eastAsia="DejaVu Sans"/>
            <w:color w:val="auto"/>
            <w:kern w:val="3"/>
            <w:sz w:val="28"/>
            <w:szCs w:val="28"/>
            <w:u w:val="none"/>
            <w:lang w:bidi="hi-IN"/>
          </w:rPr>
          <w:t>подразделом 2.6</w:t>
        </w:r>
      </w:hyperlink>
      <w:r w:rsidRPr="00144D15">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3.2.2.6. Результатом административной процедуры является осуществление должностным лицом</w:t>
      </w:r>
      <w:r w:rsidRPr="00144D15">
        <w:rPr>
          <w:rFonts w:eastAsia="Calibri"/>
          <w:kern w:val="3"/>
          <w:sz w:val="28"/>
          <w:szCs w:val="28"/>
          <w:lang w:eastAsia="en-US" w:bidi="hi-IN"/>
        </w:rPr>
        <w:t xml:space="preserve"> </w:t>
      </w:r>
      <w:r w:rsidRPr="00144D15">
        <w:rPr>
          <w:rFonts w:eastAsia="DejaVu Sans"/>
          <w:kern w:val="3"/>
          <w:sz w:val="28"/>
          <w:szCs w:val="28"/>
          <w:lang w:bidi="hi-IN"/>
        </w:rPr>
        <w:t xml:space="preserve">проверки документов, указанных в </w:t>
      </w:r>
      <w:hyperlink r:id="rId18" w:history="1">
        <w:r w:rsidRPr="00144D15">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w:t>
      </w:r>
      <w:r>
        <w:rPr>
          <w:rFonts w:eastAsia="DejaVu Sans"/>
          <w:kern w:val="3"/>
          <w:sz w:val="28"/>
          <w:szCs w:val="28"/>
          <w:lang w:bidi="hi-IN"/>
        </w:rPr>
        <w:lastRenderedPageBreak/>
        <w:t xml:space="preserve">осуществившего проверку документов, личную подпись, инициалы, фамилию, дату проверки документов.  </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p>
    <w:p w:rsidR="0057479E" w:rsidRDefault="0057479E" w:rsidP="0057479E">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4"/>
          <w:szCs w:val="24"/>
          <w:lang w:bidi="hi-IN"/>
        </w:rPr>
      </w:pP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3.2.3.1. Основанием для начала административной процедуры является окончание про</w:t>
      </w:r>
      <w:r w:rsidRPr="00144D15">
        <w:rPr>
          <w:rFonts w:eastAsia="DejaVu Sans"/>
          <w:kern w:val="3"/>
          <w:sz w:val="28"/>
          <w:szCs w:val="28"/>
          <w:lang w:bidi="hi-IN"/>
        </w:rPr>
        <w:t xml:space="preserve">верки документов, указанных в </w:t>
      </w:r>
      <w:hyperlink r:id="rId19"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w:t>
      </w:r>
      <w:r w:rsidRPr="00144D15">
        <w:rPr>
          <w:rFonts w:eastAsia="DejaVu Sans"/>
          <w:kern w:val="3"/>
          <w:sz w:val="28"/>
          <w:szCs w:val="28"/>
          <w:lang w:bidi="hi-IN"/>
        </w:rPr>
        <w:br/>
        <w:t>на предмет соответствия действующему законодательству.</w:t>
      </w:r>
    </w:p>
    <w:p w:rsidR="0057479E" w:rsidRDefault="0057479E" w:rsidP="0057479E">
      <w:pPr>
        <w:autoSpaceDE w:val="0"/>
        <w:autoSpaceDN w:val="0"/>
        <w:adjustRightInd w:val="0"/>
        <w:ind w:firstLine="709"/>
        <w:jc w:val="both"/>
        <w:rPr>
          <w:color w:val="000000"/>
          <w:sz w:val="28"/>
          <w:szCs w:val="28"/>
        </w:rPr>
      </w:pPr>
      <w:r w:rsidRPr="00144D15">
        <w:rPr>
          <w:rFonts w:eastAsia="DejaVu Sans"/>
          <w:kern w:val="3"/>
          <w:sz w:val="28"/>
          <w:szCs w:val="28"/>
          <w:lang w:bidi="hi-IN"/>
        </w:rPr>
        <w:t>3.2.3.2.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eastAsia="zh-CN" w:bidi="hi-IN"/>
        </w:rPr>
        <w:t xml:space="preserve">по результатам проверки документов </w:t>
      </w:r>
      <w:r w:rsidRPr="00144D15">
        <w:rPr>
          <w:rFonts w:eastAsia="DejaVu Sans"/>
          <w:kern w:val="3"/>
          <w:sz w:val="28"/>
          <w:szCs w:val="28"/>
          <w:lang w:bidi="hi-IN"/>
        </w:rPr>
        <w:t xml:space="preserve">указанных в </w:t>
      </w:r>
      <w:hyperlink r:id="rId20" w:history="1">
        <w:r w:rsidRPr="00144D15">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w:t>
      </w:r>
      <w:r w:rsidR="00144D15">
        <w:rPr>
          <w:rFonts w:eastAsia="DejaVu Sans"/>
          <w:kern w:val="3"/>
          <w:sz w:val="28"/>
          <w:szCs w:val="28"/>
          <w:lang w:eastAsia="zh-CN" w:bidi="hi-IN"/>
        </w:rPr>
        <w:t xml:space="preserve"> его согласование и подписание </w:t>
      </w:r>
      <w:r>
        <w:rPr>
          <w:rFonts w:eastAsia="DejaVu Sans"/>
          <w:kern w:val="3"/>
          <w:sz w:val="28"/>
          <w:szCs w:val="28"/>
          <w:lang w:eastAsia="zh-CN" w:bidi="hi-IN"/>
        </w:rPr>
        <w:t>в установленном в</w:t>
      </w:r>
      <w:r>
        <w:rPr>
          <w:rFonts w:eastAsia="Calibri"/>
          <w:kern w:val="3"/>
          <w:sz w:val="28"/>
          <w:szCs w:val="28"/>
          <w:lang w:eastAsia="en-US" w:bidi="hi-IN"/>
        </w:rPr>
        <w:t xml:space="preserve"> Уполномоченном органе </w:t>
      </w:r>
      <w:r>
        <w:rPr>
          <w:rFonts w:eastAsia="DejaVu Sans"/>
          <w:kern w:val="3"/>
          <w:sz w:val="28"/>
          <w:szCs w:val="28"/>
          <w:lang w:eastAsia="zh-CN" w:bidi="hi-IN"/>
        </w:rPr>
        <w:t>порядке</w:t>
      </w:r>
      <w:r>
        <w:rPr>
          <w:color w:val="000000"/>
          <w:sz w:val="28"/>
          <w:szCs w:val="28"/>
        </w:rPr>
        <w:t xml:space="preserve"> </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2.3.2.3 В случае отсутствия оснований для отказа в предоставлении муниципальной услуги должностные лица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w:t>
      </w:r>
      <w:r w:rsidR="00144D15">
        <w:rPr>
          <w:color w:val="000000"/>
          <w:sz w:val="28"/>
          <w:szCs w:val="28"/>
        </w:rPr>
        <w:t>Бураковского</w:t>
      </w:r>
      <w:r>
        <w:rPr>
          <w:color w:val="000000"/>
          <w:sz w:val="28"/>
          <w:szCs w:val="28"/>
        </w:rPr>
        <w:t xml:space="preserve"> сельского поселения Кореновского района (далее – глава).</w:t>
      </w:r>
    </w:p>
    <w:p w:rsidR="0057479E" w:rsidRDefault="0057479E" w:rsidP="0057479E">
      <w:pPr>
        <w:autoSpaceDE w:val="0"/>
        <w:autoSpaceDN w:val="0"/>
        <w:adjustRightInd w:val="0"/>
        <w:ind w:firstLine="709"/>
        <w:jc w:val="both"/>
        <w:rPr>
          <w:color w:val="000000"/>
          <w:sz w:val="28"/>
          <w:szCs w:val="28"/>
        </w:rPr>
      </w:pPr>
      <w:r>
        <w:rPr>
          <w:color w:val="000000"/>
          <w:sz w:val="28"/>
          <w:szCs w:val="28"/>
        </w:rPr>
        <w:t>3.2.3.4. Максимальный срок выполнения административной процедуры составляет 13 рабочих дней.</w:t>
      </w:r>
    </w:p>
    <w:p w:rsidR="0057479E" w:rsidRDefault="0057479E" w:rsidP="0057479E">
      <w:pPr>
        <w:autoSpaceDE w:val="0"/>
        <w:autoSpaceDN w:val="0"/>
        <w:adjustRightInd w:val="0"/>
        <w:ind w:firstLine="709"/>
        <w:jc w:val="both"/>
        <w:rPr>
          <w:color w:val="000000"/>
          <w:sz w:val="28"/>
          <w:szCs w:val="28"/>
        </w:rPr>
      </w:pPr>
      <w:r>
        <w:rPr>
          <w:color w:val="000000"/>
          <w:sz w:val="28"/>
          <w:szCs w:val="28"/>
        </w:rPr>
        <w:t>3.2.3.5.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и комиссию по обследованию зеленых насаждений.</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7479E" w:rsidRDefault="0057479E" w:rsidP="0057479E">
      <w:pPr>
        <w:widowControl w:val="0"/>
        <w:autoSpaceDE w:val="0"/>
        <w:autoSpaceDN w:val="0"/>
        <w:adjustRightInd w:val="0"/>
        <w:ind w:firstLine="709"/>
        <w:jc w:val="both"/>
        <w:textAlignment w:val="baseline"/>
        <w:rPr>
          <w:color w:val="000000"/>
          <w:sz w:val="28"/>
          <w:szCs w:val="28"/>
        </w:rPr>
      </w:pPr>
      <w:r>
        <w:rPr>
          <w:rFonts w:eastAsia="DejaVu Sans"/>
          <w:kern w:val="3"/>
          <w:sz w:val="28"/>
          <w:szCs w:val="28"/>
          <w:lang w:bidi="hi-IN"/>
        </w:rPr>
        <w:t>3.2.3.7.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подготовка проекта отказа в выдаче порубочного билета.</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составление акта обследования зелёных насаждений по установленной форме и выполнение расчёта платы или подписание мотивированного отказа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center"/>
        <w:rPr>
          <w:color w:val="000000"/>
          <w:sz w:val="28"/>
          <w:szCs w:val="28"/>
        </w:rPr>
      </w:pPr>
      <w:r>
        <w:rPr>
          <w:color w:val="000000"/>
          <w:sz w:val="28"/>
          <w:szCs w:val="28"/>
        </w:rPr>
        <w:t>3.2.4. 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center"/>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 xml:space="preserve">3.2.4.1. Основанием для начала выполнения административной процедуры является наличие акта обследования зеленных насаждений по установленной форме и расчета платы. </w:t>
      </w:r>
    </w:p>
    <w:p w:rsidR="0057479E" w:rsidRDefault="0057479E" w:rsidP="0057479E">
      <w:pPr>
        <w:autoSpaceDE w:val="0"/>
        <w:autoSpaceDN w:val="0"/>
        <w:adjustRightInd w:val="0"/>
        <w:ind w:firstLine="709"/>
        <w:jc w:val="both"/>
        <w:rPr>
          <w:color w:val="000000"/>
          <w:sz w:val="28"/>
          <w:szCs w:val="28"/>
        </w:rPr>
      </w:pPr>
      <w:r>
        <w:rPr>
          <w:color w:val="000000"/>
          <w:sz w:val="28"/>
          <w:szCs w:val="28"/>
        </w:rPr>
        <w:t>3.2.4.2.При подаче заявления о предоставлении муниципальной услуги через МФЦ акт обследования зелёных насаждений и расчёт размера платы передаются из уполномоченного органа в МФЦ сопроводительным письмом за подписью главы на основании реестра, который составляется в 2-х экземплярах и содержит дату и время передачи</w:t>
      </w:r>
    </w:p>
    <w:p w:rsidR="0057479E" w:rsidRDefault="0057479E" w:rsidP="0057479E">
      <w:pPr>
        <w:autoSpaceDE w:val="0"/>
        <w:autoSpaceDN w:val="0"/>
        <w:adjustRightInd w:val="0"/>
        <w:ind w:firstLine="709"/>
        <w:jc w:val="both"/>
        <w:rPr>
          <w:sz w:val="28"/>
          <w:szCs w:val="28"/>
        </w:rPr>
      </w:pPr>
      <w:r>
        <w:rPr>
          <w:sz w:val="28"/>
          <w:szCs w:val="28"/>
        </w:rPr>
        <w:t>3.2.4.3. Для получения акта обследования и расчёта размера платы, в случае предоставления муниципальной услуги непосредственно через уполномоченный орган,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57479E" w:rsidRDefault="0057479E" w:rsidP="0057479E">
      <w:pPr>
        <w:autoSpaceDE w:val="0"/>
        <w:autoSpaceDN w:val="0"/>
        <w:adjustRightInd w:val="0"/>
        <w:ind w:firstLine="709"/>
        <w:jc w:val="both"/>
        <w:rPr>
          <w:sz w:val="28"/>
          <w:szCs w:val="28"/>
        </w:rPr>
      </w:pPr>
      <w:r>
        <w:rPr>
          <w:sz w:val="28"/>
          <w:szCs w:val="28"/>
        </w:rPr>
        <w:t>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Единый или Региональный порталы.</w:t>
      </w:r>
    </w:p>
    <w:p w:rsidR="0057479E" w:rsidRDefault="0057479E" w:rsidP="0057479E">
      <w:pPr>
        <w:autoSpaceDE w:val="0"/>
        <w:autoSpaceDN w:val="0"/>
        <w:adjustRightInd w:val="0"/>
        <w:ind w:firstLine="709"/>
        <w:jc w:val="both"/>
        <w:rPr>
          <w:sz w:val="28"/>
          <w:szCs w:val="28"/>
        </w:rPr>
      </w:pPr>
      <w:r>
        <w:rPr>
          <w:sz w:val="28"/>
          <w:szCs w:val="28"/>
        </w:rPr>
        <w:t>3.2.4.4. Срок выполнения административной процедуры составляет 1 рабочий день.</w:t>
      </w:r>
    </w:p>
    <w:p w:rsidR="0057479E" w:rsidRDefault="0057479E" w:rsidP="0057479E">
      <w:pPr>
        <w:autoSpaceDE w:val="0"/>
        <w:autoSpaceDN w:val="0"/>
        <w:adjustRightInd w:val="0"/>
        <w:ind w:firstLine="709"/>
        <w:jc w:val="both"/>
        <w:rPr>
          <w:sz w:val="28"/>
          <w:szCs w:val="28"/>
        </w:rPr>
      </w:pPr>
      <w:r>
        <w:rPr>
          <w:sz w:val="28"/>
          <w:szCs w:val="28"/>
        </w:rPr>
        <w:t>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3.2.4.6. Критериями принятия решения по данной административной процедуре является подготовка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both"/>
        <w:rPr>
          <w:sz w:val="28"/>
          <w:szCs w:val="28"/>
        </w:rPr>
      </w:pPr>
      <w:r>
        <w:rPr>
          <w:sz w:val="28"/>
          <w:szCs w:val="28"/>
        </w:rPr>
        <w:t>3.2.4.7. Результатом административной процедуры является получение Заявителем акта обследования и расчета размера платы.</w:t>
      </w:r>
    </w:p>
    <w:p w:rsidR="0057479E" w:rsidRDefault="0057479E" w:rsidP="0057479E">
      <w:pPr>
        <w:autoSpaceDE w:val="0"/>
        <w:autoSpaceDN w:val="0"/>
        <w:adjustRightInd w:val="0"/>
        <w:ind w:firstLine="709"/>
        <w:jc w:val="both"/>
        <w:rPr>
          <w:sz w:val="28"/>
          <w:szCs w:val="28"/>
        </w:rPr>
      </w:pPr>
      <w:r>
        <w:rPr>
          <w:sz w:val="28"/>
          <w:szCs w:val="28"/>
        </w:rPr>
        <w:t>3.2.4.8. Способом фиксации результата административной процедуры является наличие записи должностного лица в журнале регистрации выдачи акта обследования зеленых насаждений, содержащем дату и время передачи документов.</w:t>
      </w:r>
    </w:p>
    <w:p w:rsidR="0057479E" w:rsidRDefault="0057479E" w:rsidP="0057479E">
      <w:pPr>
        <w:autoSpaceDE w:val="0"/>
        <w:autoSpaceDN w:val="0"/>
        <w:adjustRightInd w:val="0"/>
        <w:ind w:firstLine="709"/>
        <w:jc w:val="center"/>
        <w:rPr>
          <w:sz w:val="28"/>
          <w:szCs w:val="28"/>
        </w:rPr>
      </w:pPr>
      <w:r>
        <w:rPr>
          <w:sz w:val="28"/>
          <w:szCs w:val="28"/>
        </w:rPr>
        <w:t>3.2.5.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center"/>
        <w:rPr>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3.2.5.1.  Основанием для начала административной процедуры является получение Заявителем платежных документов для оплаты</w:t>
      </w:r>
      <w:r>
        <w:t xml:space="preserve"> </w:t>
      </w:r>
      <w:r>
        <w:rPr>
          <w:color w:val="000000"/>
          <w:sz w:val="28"/>
          <w:szCs w:val="28"/>
        </w:rPr>
        <w:t>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both"/>
        <w:rPr>
          <w:color w:val="000000"/>
          <w:sz w:val="28"/>
          <w:szCs w:val="28"/>
        </w:rPr>
      </w:pPr>
      <w:r>
        <w:rPr>
          <w:color w:val="000000"/>
          <w:sz w:val="28"/>
          <w:szCs w:val="28"/>
        </w:rPr>
        <w:t>3.2.5.2.  Заявитель представляет в МФЦ или Уполномоченный орган копии подтверждающих документов (платёжных поручений) и для ознакомления их оригиналы.</w:t>
      </w:r>
    </w:p>
    <w:p w:rsidR="0057479E" w:rsidRDefault="0057479E" w:rsidP="0057479E">
      <w:pPr>
        <w:autoSpaceDE w:val="0"/>
        <w:autoSpaceDN w:val="0"/>
        <w:adjustRightInd w:val="0"/>
        <w:ind w:firstLine="709"/>
        <w:jc w:val="both"/>
        <w:rPr>
          <w:color w:val="000000"/>
          <w:sz w:val="28"/>
          <w:szCs w:val="28"/>
        </w:rPr>
      </w:pPr>
      <w:r>
        <w:rPr>
          <w:color w:val="000000"/>
          <w:sz w:val="28"/>
          <w:szCs w:val="28"/>
        </w:rPr>
        <w:t>При приёме документов работник МФЦ или уполномоченного органа:</w:t>
      </w: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57479E" w:rsidRDefault="0057479E" w:rsidP="0057479E">
      <w:pPr>
        <w:autoSpaceDE w:val="0"/>
        <w:autoSpaceDN w:val="0"/>
        <w:adjustRightInd w:val="0"/>
        <w:ind w:firstLine="709"/>
        <w:jc w:val="both"/>
        <w:rPr>
          <w:color w:val="000000"/>
          <w:sz w:val="28"/>
          <w:szCs w:val="28"/>
        </w:rPr>
      </w:pPr>
      <w:r>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случае обращения заявителя для предоставления муниципальной услуги через Единый и Региональный порталы сканированные копии платёжных документов направляются в уполномоченный орган в электронной форме.</w:t>
      </w:r>
    </w:p>
    <w:p w:rsidR="0057479E" w:rsidRDefault="0057479E" w:rsidP="0057479E">
      <w:pPr>
        <w:autoSpaceDE w:val="0"/>
        <w:autoSpaceDN w:val="0"/>
        <w:adjustRightInd w:val="0"/>
        <w:ind w:firstLine="709"/>
        <w:jc w:val="both"/>
        <w:rPr>
          <w:color w:val="000000"/>
          <w:sz w:val="28"/>
          <w:szCs w:val="28"/>
        </w:rPr>
      </w:pPr>
      <w:r>
        <w:rPr>
          <w:color w:val="000000"/>
          <w:sz w:val="28"/>
          <w:szCs w:val="28"/>
        </w:rPr>
        <w:t>Представление платёжных документов может осуществляться с использованием электронных документов, подписанных электронной подписью.</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случае поступления платёжных документов в электронной форме с использованием Единого и Регионального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рассмотрению первичного обращения.</w:t>
      </w:r>
    </w:p>
    <w:p w:rsidR="0057479E" w:rsidRDefault="0057479E" w:rsidP="0057479E">
      <w:pPr>
        <w:autoSpaceDE w:val="0"/>
        <w:autoSpaceDN w:val="0"/>
        <w:adjustRightInd w:val="0"/>
        <w:ind w:firstLine="709"/>
        <w:jc w:val="both"/>
        <w:rPr>
          <w:color w:val="000000"/>
          <w:sz w:val="28"/>
          <w:szCs w:val="28"/>
        </w:rPr>
      </w:pPr>
      <w:r>
        <w:rPr>
          <w:color w:val="000000"/>
          <w:sz w:val="28"/>
          <w:szCs w:val="28"/>
        </w:rPr>
        <w:t>3.2.5.3. Максимальный срок выполнения административной процедуры составляет 1 рабочий день</w:t>
      </w:r>
    </w:p>
    <w:p w:rsidR="0057479E" w:rsidRDefault="0057479E" w:rsidP="0057479E">
      <w:pPr>
        <w:autoSpaceDE w:val="0"/>
        <w:autoSpaceDN w:val="0"/>
        <w:adjustRightInd w:val="0"/>
        <w:ind w:firstLine="709"/>
        <w:jc w:val="both"/>
        <w:rPr>
          <w:color w:val="000000"/>
          <w:sz w:val="28"/>
          <w:szCs w:val="28"/>
        </w:rPr>
      </w:pPr>
      <w:r>
        <w:rPr>
          <w:color w:val="000000"/>
          <w:sz w:val="28"/>
          <w:szCs w:val="28"/>
        </w:rPr>
        <w:t>3.2.5.4. Исполнение данной административной процедуры возложено на должностное лицо ответственное за прием платежных документов.</w:t>
      </w:r>
    </w:p>
    <w:p w:rsidR="0057479E" w:rsidRDefault="0057479E" w:rsidP="0057479E">
      <w:pPr>
        <w:autoSpaceDE w:val="0"/>
        <w:autoSpaceDN w:val="0"/>
        <w:adjustRightInd w:val="0"/>
        <w:ind w:firstLine="709"/>
        <w:jc w:val="both"/>
        <w:rPr>
          <w:color w:val="000000"/>
          <w:sz w:val="28"/>
          <w:szCs w:val="28"/>
        </w:rPr>
      </w:pPr>
      <w:r>
        <w:rPr>
          <w:color w:val="000000"/>
          <w:sz w:val="28"/>
          <w:szCs w:val="28"/>
        </w:rPr>
        <w:t>3.2.5.5. Результатом административной процедуры является получение уполномоченным органом платёжных поручений, подтверждающих внесение платы.</w:t>
      </w:r>
    </w:p>
    <w:p w:rsidR="0057479E" w:rsidRDefault="0057479E" w:rsidP="0057479E">
      <w:pPr>
        <w:autoSpaceDE w:val="0"/>
        <w:autoSpaceDN w:val="0"/>
        <w:adjustRightInd w:val="0"/>
        <w:ind w:firstLine="709"/>
        <w:jc w:val="both"/>
        <w:rPr>
          <w:color w:val="000000"/>
          <w:sz w:val="28"/>
          <w:szCs w:val="28"/>
        </w:rPr>
      </w:pPr>
      <w:r>
        <w:rPr>
          <w:color w:val="000000"/>
          <w:sz w:val="28"/>
          <w:szCs w:val="28"/>
        </w:rPr>
        <w:t>3.2.5.6. Способом фиксации результата административной процедуры является внесение платежных документов в реестр платежных документов.</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 Формированию результата предоставления муниципальной услуги </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3.2.6.1.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2 Регламента.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3.2.6.2. Должностное лицо уполномоченного органа в течение 1 рабочего дня после поступления платёжных документов в Уполномоченный орган оформляет порубочный билет по установленной форме, который направляет на подпись главе </w:t>
      </w:r>
      <w:r w:rsidR="00144D15">
        <w:rPr>
          <w:color w:val="000000"/>
          <w:sz w:val="28"/>
          <w:szCs w:val="28"/>
        </w:rPr>
        <w:t>Бураковского</w:t>
      </w:r>
      <w:r>
        <w:rPr>
          <w:color w:val="000000"/>
          <w:sz w:val="28"/>
          <w:szCs w:val="28"/>
        </w:rPr>
        <w:t xml:space="preserve"> сельского поселения Кореновского района.</w:t>
      </w:r>
    </w:p>
    <w:p w:rsidR="0057479E" w:rsidRDefault="0057479E" w:rsidP="0057479E">
      <w:pPr>
        <w:autoSpaceDE w:val="0"/>
        <w:autoSpaceDN w:val="0"/>
        <w:adjustRightInd w:val="0"/>
        <w:ind w:firstLine="709"/>
        <w:jc w:val="both"/>
        <w:rPr>
          <w:color w:val="000000"/>
          <w:sz w:val="28"/>
          <w:szCs w:val="28"/>
        </w:rPr>
      </w:pPr>
      <w:r>
        <w:rPr>
          <w:color w:val="000000"/>
          <w:sz w:val="28"/>
          <w:szCs w:val="28"/>
        </w:rPr>
        <w:t>3.2.6.3. В случае если уничтожение зелёных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а также 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оформление порубочного билета осуществляется без выполнения административных процедур, предусмотренных пунктом 3.2.5. подраздела 3.2. раздела 3 Регламента.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Порубочный билет подписывается главой </w:t>
      </w:r>
      <w:r w:rsidR="00144D15">
        <w:rPr>
          <w:color w:val="000000"/>
          <w:sz w:val="28"/>
          <w:szCs w:val="28"/>
        </w:rPr>
        <w:t>Бураковского</w:t>
      </w:r>
      <w:r>
        <w:rPr>
          <w:color w:val="000000"/>
          <w:sz w:val="28"/>
          <w:szCs w:val="28"/>
        </w:rPr>
        <w:t xml:space="preserve"> сельского поселения Кореновского района в течение 1 рабочего дня.</w:t>
      </w:r>
    </w:p>
    <w:p w:rsidR="0057479E" w:rsidRDefault="0057479E" w:rsidP="0057479E">
      <w:pPr>
        <w:autoSpaceDE w:val="0"/>
        <w:autoSpaceDN w:val="0"/>
        <w:adjustRightInd w:val="0"/>
        <w:ind w:firstLine="709"/>
        <w:jc w:val="both"/>
        <w:rPr>
          <w:color w:val="000000"/>
          <w:sz w:val="28"/>
          <w:szCs w:val="28"/>
        </w:rPr>
      </w:pPr>
      <w:r>
        <w:rPr>
          <w:color w:val="000000"/>
          <w:sz w:val="28"/>
          <w:szCs w:val="28"/>
        </w:rPr>
        <w:t>3.2.6.4. В случае наличия оснований, указанных в пункте 2.10 раздела 2 Регламента, заявителю отказывается в предоставлении муниципальной услуги, о чем ему направляется письменный мотивированный отказ в предоставлении муниципальной услуги с указанием всех оснований не позднее трех  дней с момента выявления обстоятельств, являющихся основанием для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3.2.6.5. Должностное лицо, ответственное за предоставление муниципальной услуги: </w:t>
      </w:r>
    </w:p>
    <w:p w:rsidR="0057479E" w:rsidRDefault="0057479E" w:rsidP="0057479E">
      <w:pPr>
        <w:autoSpaceDE w:val="0"/>
        <w:autoSpaceDN w:val="0"/>
        <w:adjustRightInd w:val="0"/>
        <w:ind w:firstLine="709"/>
        <w:jc w:val="both"/>
        <w:rPr>
          <w:color w:val="000000"/>
          <w:sz w:val="28"/>
          <w:szCs w:val="28"/>
        </w:rPr>
      </w:pPr>
      <w:r>
        <w:rPr>
          <w:color w:val="000000"/>
          <w:sz w:val="28"/>
          <w:szCs w:val="28"/>
        </w:rPr>
        <w:t>осуществляет подготовку проекта мотивированного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Согласованный проект мотивированного отказа направляется на подпись главе </w:t>
      </w:r>
      <w:r w:rsidR="00144D15">
        <w:rPr>
          <w:color w:val="000000"/>
          <w:sz w:val="28"/>
          <w:szCs w:val="28"/>
        </w:rPr>
        <w:t>Бураковского</w:t>
      </w:r>
      <w:r>
        <w:rPr>
          <w:color w:val="000000"/>
          <w:sz w:val="28"/>
          <w:szCs w:val="28"/>
        </w:rPr>
        <w:t xml:space="preserve"> сельского поселения Кореновского района.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Глава </w:t>
      </w:r>
      <w:r w:rsidR="00144D15">
        <w:rPr>
          <w:color w:val="000000"/>
          <w:sz w:val="28"/>
          <w:szCs w:val="28"/>
        </w:rPr>
        <w:t>Бураковского</w:t>
      </w:r>
      <w:r>
        <w:rPr>
          <w:color w:val="000000"/>
          <w:sz w:val="28"/>
          <w:szCs w:val="28"/>
        </w:rPr>
        <w:t xml:space="preserve"> сельского поселения Кореновского района подписывает поступивший к нему  письменный мотивированный отказ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3.2.6.6. Максимальный срок выполнения административной процедуры составляет 2 рабочих дня.</w:t>
      </w:r>
    </w:p>
    <w:p w:rsidR="0057479E" w:rsidRDefault="0057479E" w:rsidP="0057479E">
      <w:pPr>
        <w:autoSpaceDE w:val="0"/>
        <w:autoSpaceDN w:val="0"/>
        <w:adjustRightInd w:val="0"/>
        <w:ind w:firstLine="709"/>
        <w:jc w:val="both"/>
        <w:rPr>
          <w:color w:val="000000"/>
          <w:sz w:val="28"/>
          <w:szCs w:val="28"/>
        </w:rPr>
      </w:pPr>
      <w:r>
        <w:rPr>
          <w:color w:val="000000"/>
          <w:sz w:val="28"/>
          <w:szCs w:val="28"/>
        </w:rPr>
        <w:t>3.2.6.7.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3.2.6.8.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3.2.6.9. Результатом административной процедуры является подписание  порубочного билета или письменного мотивированного отказа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3.2.6.10. Способом фиксации результата административной процедуры является регистрация документов, являющихся результатом предоставления муниципальной услуги, в соответствующих журналах. </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3.2.7. Передача курьером пакета документов из</w:t>
      </w:r>
      <w:r>
        <w:rPr>
          <w:rFonts w:eastAsia="Calibri"/>
          <w:kern w:val="3"/>
          <w:sz w:val="28"/>
          <w:szCs w:val="28"/>
          <w:lang w:eastAsia="en-US" w:bidi="hi-IN"/>
        </w:rPr>
        <w:t xml:space="preserve"> Уполномоченного </w:t>
      </w:r>
    </w:p>
    <w:p w:rsidR="0057479E" w:rsidRDefault="0057479E" w:rsidP="0057479E">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3.2.7.2.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sidR="00144D15">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и работника МФЦ.</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3.2.7.3. </w:t>
      </w:r>
      <w:r>
        <w:rPr>
          <w:rFonts w:eastAsia="DejaVu Sans"/>
          <w:kern w:val="3"/>
          <w:sz w:val="28"/>
          <w:szCs w:val="28"/>
          <w:lang w:bidi="hi-IN"/>
        </w:rPr>
        <w:t>Максимальный срок выполнения административной процедуры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3.2.7.4.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144D15" w:rsidRDefault="00144D15" w:rsidP="0057479E">
      <w:pPr>
        <w:widowControl w:val="0"/>
        <w:autoSpaceDE w:val="0"/>
        <w:autoSpaceDN w:val="0"/>
        <w:adjustRightInd w:val="0"/>
        <w:ind w:firstLine="709"/>
        <w:jc w:val="center"/>
        <w:textAlignment w:val="baseline"/>
        <w:rPr>
          <w:rFonts w:eastAsia="DejaVu Sans"/>
          <w:kern w:val="3"/>
          <w:sz w:val="28"/>
          <w:szCs w:val="28"/>
          <w:lang w:eastAsia="zh-CN" w:bidi="hi-IN"/>
        </w:rPr>
      </w:pPr>
    </w:p>
    <w:p w:rsidR="0057479E" w:rsidRDefault="0057479E" w:rsidP="0057479E">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3.2.8. </w:t>
      </w:r>
      <w:r>
        <w:rPr>
          <w:rFonts w:eastAsia="DejaVu Sans"/>
          <w:kern w:val="3"/>
          <w:sz w:val="28"/>
          <w:szCs w:val="28"/>
          <w:lang w:bidi="hi-IN"/>
        </w:rPr>
        <w:t>Выдача (направление) Заявителю результата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3.2.8.1.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решения о предоставлении муниципальной </w:t>
      </w:r>
      <w:r>
        <w:rPr>
          <w:rFonts w:eastAsia="DejaVu Sans"/>
          <w:kern w:val="3"/>
          <w:sz w:val="28"/>
          <w:szCs w:val="28"/>
          <w:lang w:bidi="hi-IN"/>
        </w:rPr>
        <w:lastRenderedPageBreak/>
        <w:t>услуги либо об отказе в предоставлении муниципальной услуги</w:t>
      </w:r>
      <w:r>
        <w:rPr>
          <w:rFonts w:eastAsia="DejaVu Sans"/>
          <w:i/>
          <w:kern w:val="3"/>
          <w:sz w:val="28"/>
          <w:szCs w:val="28"/>
          <w:lang w:bidi="hi-IN"/>
        </w:rPr>
        <w:t>.</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3.2.8.2.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3.2.8.3. Максимальный срок выполнения административной процедуры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3.2.8.4.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3.2.8.5.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3.2.8.6.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57479E" w:rsidRDefault="0057479E" w:rsidP="0057479E">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3.2.8.7.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57479E" w:rsidRDefault="0057479E" w:rsidP="0057479E">
      <w:pPr>
        <w:autoSpaceDE w:val="0"/>
        <w:autoSpaceDN w:val="0"/>
        <w:adjustRightInd w:val="0"/>
        <w:jc w:val="center"/>
        <w:rPr>
          <w:rFonts w:eastAsia="Calibri"/>
          <w:color w:val="000000"/>
          <w:sz w:val="28"/>
          <w:szCs w:val="28"/>
          <w:shd w:val="clear" w:color="auto" w:fill="FFFFFF"/>
          <w:lang w:eastAsia="en-US"/>
        </w:rPr>
      </w:pPr>
    </w:p>
    <w:p w:rsidR="0057479E" w:rsidRDefault="0057479E" w:rsidP="0057479E">
      <w:pPr>
        <w:jc w:val="center"/>
        <w:rPr>
          <w:color w:val="000000"/>
          <w:sz w:val="28"/>
          <w:szCs w:val="28"/>
        </w:rPr>
      </w:pPr>
      <w:bookmarkStart w:id="4" w:name="Par328"/>
      <w:bookmarkEnd w:id="4"/>
      <w:r>
        <w:rPr>
          <w:color w:val="000000"/>
          <w:sz w:val="28"/>
          <w:szCs w:val="28"/>
        </w:rPr>
        <w:t xml:space="preserve">3.3.  Перечень административных процедур (действий) </w:t>
      </w:r>
    </w:p>
    <w:p w:rsidR="0057479E" w:rsidRDefault="0057479E" w:rsidP="0057479E">
      <w:pPr>
        <w:jc w:val="center"/>
        <w:rPr>
          <w:color w:val="000000"/>
          <w:sz w:val="28"/>
          <w:szCs w:val="28"/>
        </w:rPr>
      </w:pPr>
      <w:r>
        <w:rPr>
          <w:color w:val="000000"/>
          <w:sz w:val="28"/>
          <w:szCs w:val="28"/>
        </w:rPr>
        <w:t>при предоставлении муниципальных услуг в электронной форме</w:t>
      </w:r>
    </w:p>
    <w:p w:rsidR="0057479E" w:rsidRDefault="0057479E" w:rsidP="0057479E">
      <w:pPr>
        <w:ind w:firstLine="709"/>
        <w:jc w:val="both"/>
        <w:rPr>
          <w:color w:val="000000"/>
          <w:sz w:val="28"/>
          <w:szCs w:val="28"/>
        </w:rPr>
      </w:pP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57479E" w:rsidRDefault="0057479E" w:rsidP="0057479E">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479E" w:rsidRDefault="0057479E" w:rsidP="0057479E">
      <w:pPr>
        <w:ind w:firstLine="709"/>
        <w:jc w:val="both"/>
        <w:rPr>
          <w:color w:val="000000"/>
          <w:sz w:val="28"/>
          <w:szCs w:val="28"/>
        </w:rPr>
      </w:pPr>
    </w:p>
    <w:p w:rsidR="0057479E" w:rsidRDefault="0057479E" w:rsidP="0057479E">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w:t>
      </w:r>
      <w:r>
        <w:rPr>
          <w:rFonts w:eastAsia="Calibri"/>
          <w:bCs/>
          <w:kern w:val="3"/>
          <w:sz w:val="28"/>
          <w:szCs w:val="28"/>
          <w:lang w:eastAsia="zh-CN" w:bidi="hi-IN"/>
        </w:rPr>
        <w:lastRenderedPageBreak/>
        <w:t xml:space="preserve">(функций),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57479E" w:rsidRDefault="0057479E" w:rsidP="0057479E">
      <w:pPr>
        <w:ind w:firstLine="709"/>
        <w:jc w:val="center"/>
        <w:rPr>
          <w:color w:val="000000"/>
          <w:sz w:val="28"/>
          <w:szCs w:val="28"/>
        </w:rPr>
      </w:pPr>
    </w:p>
    <w:p w:rsidR="0057479E" w:rsidRDefault="0057479E" w:rsidP="0057479E">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DejaVu Sans"/>
          <w:i/>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479E" w:rsidRDefault="0057479E" w:rsidP="0057479E">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 xml:space="preserve">из полей электронной формы запроса. При выявлении некорректно заполненного </w:t>
      </w:r>
      <w:r>
        <w:rPr>
          <w:rFonts w:eastAsia="DejaVu Sans"/>
          <w:kern w:val="3"/>
          <w:sz w:val="28"/>
          <w:szCs w:val="28"/>
          <w:lang w:eastAsia="zh-CN" w:bidi="hi-IN"/>
        </w:rPr>
        <w:lastRenderedPageBreak/>
        <w:t>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lastRenderedPageBreak/>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57479E" w:rsidRDefault="0057479E" w:rsidP="0057479E">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479E" w:rsidRDefault="0057479E" w:rsidP="0057479E">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C96AEC">
        <w:rPr>
          <w:rFonts w:eastAsia="DejaVu Sans"/>
          <w:kern w:val="3"/>
          <w:sz w:val="28"/>
          <w:szCs w:val="28"/>
          <w:lang w:eastAsia="zh-CN" w:bidi="hi-IN"/>
        </w:rPr>
        <w:t xml:space="preserve">ре выявленной ошибки и порядке </w:t>
      </w:r>
      <w:r>
        <w:rPr>
          <w:rFonts w:eastAsia="DejaVu Sans"/>
          <w:kern w:val="3"/>
          <w:sz w:val="28"/>
          <w:szCs w:val="28"/>
          <w:lang w:eastAsia="zh-CN" w:bidi="hi-IN"/>
        </w:rPr>
        <w:t>ее устранения посредством информацион</w:t>
      </w:r>
      <w:r w:rsidR="00C96AEC">
        <w:rPr>
          <w:rFonts w:eastAsia="DejaVu Sans"/>
          <w:kern w:val="3"/>
          <w:sz w:val="28"/>
          <w:szCs w:val="28"/>
          <w:lang w:eastAsia="zh-CN" w:bidi="hi-IN"/>
        </w:rPr>
        <w:t xml:space="preserve">ного сообщения непосредственно </w:t>
      </w:r>
      <w:r>
        <w:rPr>
          <w:rFonts w:eastAsia="DejaVu Sans"/>
          <w:kern w:val="3"/>
          <w:sz w:val="28"/>
          <w:szCs w:val="28"/>
          <w:lang w:eastAsia="zh-CN" w:bidi="hi-IN"/>
        </w:rPr>
        <w:t xml:space="preserve">в электронной форме запроса. </w:t>
      </w:r>
    </w:p>
    <w:p w:rsidR="0057479E" w:rsidRDefault="0057479E" w:rsidP="0057479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w:t>
      </w:r>
      <w:r w:rsidR="00C96AEC">
        <w:rPr>
          <w:rFonts w:eastAsia="DejaVu Sans"/>
          <w:kern w:val="3"/>
          <w:sz w:val="28"/>
          <w:szCs w:val="28"/>
          <w:lang w:eastAsia="zh-CN" w:bidi="hi-IN"/>
        </w:rPr>
        <w:t>твом Регионального портала</w:t>
      </w:r>
      <w:r>
        <w:rPr>
          <w:rFonts w:eastAsia="DejaVu Sans"/>
          <w:i/>
          <w:kern w:val="3"/>
          <w:sz w:val="24"/>
          <w:szCs w:val="24"/>
          <w:lang w:eastAsia="zh-CN" w:bidi="hi-IN"/>
        </w:rPr>
        <w:t xml:space="preserve"> </w:t>
      </w:r>
    </w:p>
    <w:p w:rsidR="0057479E" w:rsidRDefault="0057479E" w:rsidP="00C96AEC">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57479E" w:rsidRDefault="0057479E" w:rsidP="0057479E">
      <w:pPr>
        <w:ind w:firstLine="709"/>
        <w:jc w:val="both"/>
        <w:rPr>
          <w:color w:val="000000"/>
          <w:sz w:val="28"/>
          <w:szCs w:val="28"/>
        </w:rPr>
      </w:pPr>
    </w:p>
    <w:p w:rsidR="0057479E" w:rsidRDefault="00C96AEC"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57479E">
        <w:rPr>
          <w:rFonts w:eastAsia="DejaVu Sans"/>
          <w:kern w:val="3"/>
          <w:sz w:val="28"/>
          <w:szCs w:val="28"/>
          <w:lang w:eastAsia="zh-CN" w:bidi="hi-IN"/>
        </w:rPr>
        <w:t>.</w:t>
      </w:r>
      <w:r w:rsidR="0057479E">
        <w:rPr>
          <w:rFonts w:eastAsia="DejaVu Sans"/>
          <w:b/>
          <w:kern w:val="3"/>
          <w:sz w:val="28"/>
          <w:szCs w:val="28"/>
          <w:lang w:eastAsia="zh-CN" w:bidi="hi-IN"/>
        </w:rPr>
        <w:t xml:space="preserve"> </w:t>
      </w:r>
      <w:r w:rsidR="0057479E">
        <w:rPr>
          <w:rFonts w:eastAsia="DejaVu Sans"/>
          <w:kern w:val="3"/>
          <w:sz w:val="28"/>
          <w:szCs w:val="28"/>
          <w:lang w:eastAsia="zh-CN" w:bidi="hi-IN"/>
        </w:rPr>
        <w:t xml:space="preserve">Получение результата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lastRenderedPageBreak/>
        <w:t>Основанием для начала административной процедуры является готовый к выдаче результат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порубочный билет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порубочный билет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порубочный билет или мотивированный письменный отказ на бумажном носителе.</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p>
    <w:p w:rsidR="0057479E" w:rsidRDefault="00C96AEC" w:rsidP="0057479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57479E">
        <w:rPr>
          <w:rFonts w:eastAsia="DejaVu Sans"/>
          <w:kern w:val="3"/>
          <w:sz w:val="28"/>
          <w:szCs w:val="28"/>
          <w:lang w:eastAsia="zh-CN" w:bidi="hi-IN"/>
        </w:rPr>
        <w:t>. Получение сведений о ходе выполнения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57479E" w:rsidRDefault="0057479E" w:rsidP="0057479E">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57479E" w:rsidRDefault="00C96AEC"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57479E">
        <w:rPr>
          <w:rFonts w:eastAsia="DejaVu Sans"/>
          <w:kern w:val="3"/>
          <w:sz w:val="28"/>
          <w:szCs w:val="28"/>
          <w:lang w:eastAsia="zh-CN" w:bidi="hi-IN"/>
        </w:rPr>
        <w:t>. Осуществление оценки качества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57479E" w:rsidRDefault="0057479E" w:rsidP="0057479E">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57479E" w:rsidRDefault="00C96AEC" w:rsidP="0057479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57479E">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C96AEC">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1" w:anchor="/document/12177515/entry/1102" w:history="1">
        <w:r w:rsidRPr="00C96AEC">
          <w:rPr>
            <w:rStyle w:val="a3"/>
            <w:rFonts w:eastAsia="DejaVu Sans"/>
            <w:color w:val="auto"/>
            <w:kern w:val="3"/>
            <w:sz w:val="28"/>
            <w:szCs w:val="28"/>
            <w:u w:val="none"/>
            <w:lang w:eastAsia="zh-CN" w:bidi="hi-IN"/>
          </w:rPr>
          <w:t>статьей 11.2</w:t>
        </w:r>
      </w:hyperlink>
      <w:r w:rsidRPr="00C96AEC">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57479E" w:rsidRDefault="0057479E" w:rsidP="0057479E">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eastAsia="DejaVu Sans"/>
          <w:kern w:val="3"/>
          <w:sz w:val="28"/>
          <w:szCs w:val="28"/>
          <w:lang w:bidi="hi-I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7479E" w:rsidRDefault="0057479E" w:rsidP="0057479E">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57479E" w:rsidRDefault="0057479E" w:rsidP="0057479E">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57479E" w:rsidRDefault="0057479E" w:rsidP="0057479E">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57479E" w:rsidRDefault="0057479E" w:rsidP="0057479E">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57479E" w:rsidRDefault="00C96AEC" w:rsidP="00C96AEC">
      <w:pPr>
        <w:tabs>
          <w:tab w:val="left" w:pos="1134"/>
          <w:tab w:val="left" w:pos="1560"/>
        </w:tabs>
        <w:autoSpaceDE w:val="0"/>
        <w:autoSpaceDN w:val="0"/>
        <w:adjustRightInd w:val="0"/>
        <w:ind w:firstLine="709"/>
        <w:jc w:val="both"/>
        <w:rPr>
          <w:rFonts w:eastAsia="Calibri"/>
          <w:sz w:val="28"/>
          <w:szCs w:val="28"/>
        </w:rPr>
      </w:pPr>
      <w:r>
        <w:rPr>
          <w:rFonts w:eastAsia="Calibri"/>
          <w:sz w:val="28"/>
          <w:szCs w:val="28"/>
        </w:rPr>
        <w:t>4.2.2. </w:t>
      </w:r>
      <w:r w:rsidR="0057479E">
        <w:rPr>
          <w:rFonts w:eastAsia="Calibri"/>
          <w:sz w:val="28"/>
          <w:szCs w:val="28"/>
        </w:rPr>
        <w:t>Проведение плановых проверок, полноты и качества предоставления муниципальной услуги</w:t>
      </w:r>
      <w:r>
        <w:rPr>
          <w:rFonts w:eastAsia="Calibri"/>
          <w:sz w:val="28"/>
          <w:szCs w:val="28"/>
        </w:rPr>
        <w:t xml:space="preserve"> осуществляется в соответствии </w:t>
      </w:r>
      <w:r w:rsidR="0057479E">
        <w:rPr>
          <w:rFonts w:eastAsia="Calibri"/>
          <w:sz w:val="28"/>
          <w:szCs w:val="28"/>
        </w:rPr>
        <w:t>с утвержденным графиком, но не реже 1 (одного) раза в год.</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7479E" w:rsidRDefault="0057479E" w:rsidP="0057479E">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4.3.1. Ответственность за надлежащее предоставление муниципальной услуги возлагается на руководителя структурного подразделения </w:t>
      </w:r>
      <w:r>
        <w:rPr>
          <w:rFonts w:eastAsia="Arial"/>
          <w:kern w:val="2"/>
          <w:sz w:val="28"/>
          <w:szCs w:val="28"/>
          <w:lang w:eastAsia="ar-SA"/>
        </w:rPr>
        <w:lastRenderedPageBreak/>
        <w:t>Уполномоченного органа, ответственного за организацию работы по предоставлению муниципальной услуги.</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57479E" w:rsidRDefault="0057479E" w:rsidP="0057479E">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C96AEC"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4.4.1.</w:t>
      </w:r>
      <w:r w:rsidR="0057479E">
        <w:rPr>
          <w:rFonts w:eastAsia="DejaVu Sans" w:cs="DejaVu Sans"/>
          <w:kern w:val="3"/>
          <w:sz w:val="28"/>
          <w:szCs w:val="28"/>
          <w:lang w:eastAsia="zh-CN" w:bidi="hi-IN"/>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0057479E">
        <w:rPr>
          <w:rFonts w:eastAsia="Calibri" w:cs="DejaVu Sans"/>
          <w:kern w:val="3"/>
          <w:sz w:val="28"/>
          <w:szCs w:val="28"/>
          <w:lang w:eastAsia="en-US" w:bidi="hi-IN"/>
        </w:rPr>
        <w:t>Уполномоченного органа</w:t>
      </w:r>
      <w:r w:rsidR="0057479E">
        <w:rPr>
          <w:rFonts w:eastAsia="DejaVu Sans" w:cs="DejaVu Sans"/>
          <w:kern w:val="3"/>
          <w:sz w:val="28"/>
          <w:szCs w:val="28"/>
          <w:lang w:eastAsia="zh-CN" w:bidi="hi-IN"/>
        </w:rPr>
        <w:t>, соблюдения и исполнения должностными лицами</w:t>
      </w:r>
      <w:r w:rsidR="0057479E">
        <w:rPr>
          <w:rFonts w:eastAsia="Calibri" w:cs="DejaVu Sans"/>
          <w:kern w:val="3"/>
          <w:sz w:val="28"/>
          <w:szCs w:val="28"/>
          <w:lang w:eastAsia="en-US" w:bidi="hi-IN"/>
        </w:rPr>
        <w:t xml:space="preserve"> Уполномоченного органа </w:t>
      </w:r>
      <w:r w:rsidR="0057479E">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должен быть постоян</w:t>
      </w:r>
      <w:r w:rsidR="00C96AEC">
        <w:rPr>
          <w:rFonts w:eastAsia="DejaVu Sans" w:cs="DejaVu Sans"/>
          <w:kern w:val="3"/>
          <w:sz w:val="28"/>
          <w:szCs w:val="28"/>
          <w:lang w:eastAsia="zh-CN" w:bidi="hi-IN"/>
        </w:rPr>
        <w:t xml:space="preserve">ным, всесторонним, объективным </w:t>
      </w:r>
      <w:r>
        <w:rPr>
          <w:rFonts w:eastAsia="DejaVu Sans" w:cs="DejaVu Sans"/>
          <w:kern w:val="3"/>
          <w:sz w:val="28"/>
          <w:szCs w:val="28"/>
          <w:lang w:eastAsia="zh-CN" w:bidi="hi-IN"/>
        </w:rPr>
        <w:t xml:space="preserve">и эффективным.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57479E" w:rsidRDefault="0057479E" w:rsidP="0057479E">
      <w:pPr>
        <w:ind w:firstLine="709"/>
        <w:jc w:val="both"/>
        <w:rPr>
          <w:color w:val="000000"/>
          <w:sz w:val="28"/>
          <w:szCs w:val="28"/>
        </w:rPr>
      </w:pPr>
    </w:p>
    <w:p w:rsidR="0057479E" w:rsidRDefault="0057479E" w:rsidP="0057479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57479E" w:rsidRDefault="0057479E" w:rsidP="0057479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57479E" w:rsidRDefault="0057479E" w:rsidP="0057479E">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lastRenderedPageBreak/>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57479E" w:rsidRDefault="0057479E" w:rsidP="0057479E">
      <w:pPr>
        <w:ind w:firstLine="709"/>
        <w:jc w:val="both"/>
        <w:rPr>
          <w:color w:val="000000"/>
          <w:sz w:val="28"/>
          <w:szCs w:val="28"/>
        </w:rPr>
      </w:pPr>
    </w:p>
    <w:p w:rsidR="0057479E" w:rsidRDefault="0057479E" w:rsidP="0057479E">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57479E" w:rsidRDefault="0057479E" w:rsidP="0057479E">
      <w:pPr>
        <w:suppressAutoHyphens/>
        <w:autoSpaceDE w:val="0"/>
        <w:autoSpaceDN w:val="0"/>
        <w:adjustRightInd w:val="0"/>
        <w:ind w:firstLine="709"/>
        <w:jc w:val="both"/>
        <w:rPr>
          <w:sz w:val="28"/>
          <w:szCs w:val="28"/>
          <w:lang w:eastAsia="ar-SA"/>
        </w:rPr>
      </w:pPr>
    </w:p>
    <w:p w:rsidR="0057479E" w:rsidRDefault="0057479E" w:rsidP="0057479E">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57479E" w:rsidRDefault="0057479E" w:rsidP="0057479E">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57479E" w:rsidRDefault="0057479E" w:rsidP="0057479E">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7479E" w:rsidRDefault="0057479E" w:rsidP="0057479E">
      <w:pPr>
        <w:suppressAutoHyphens/>
        <w:autoSpaceDE w:val="0"/>
        <w:autoSpaceDN w:val="0"/>
        <w:adjustRightInd w:val="0"/>
        <w:ind w:firstLine="709"/>
        <w:jc w:val="both"/>
        <w:rPr>
          <w:sz w:val="28"/>
          <w:szCs w:val="28"/>
          <w:lang w:eastAsia="ar-SA"/>
        </w:rPr>
      </w:pPr>
    </w:p>
    <w:p w:rsidR="0057479E" w:rsidRDefault="0057479E" w:rsidP="0057479E">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57479E" w:rsidRDefault="0057479E" w:rsidP="0057479E">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57479E" w:rsidRDefault="0057479E" w:rsidP="0057479E">
      <w:pPr>
        <w:suppressAutoHyphens/>
        <w:autoSpaceDE w:val="0"/>
        <w:autoSpaceDN w:val="0"/>
        <w:adjustRightInd w:val="0"/>
        <w:ind w:firstLine="709"/>
        <w:jc w:val="both"/>
        <w:rPr>
          <w:sz w:val="28"/>
          <w:szCs w:val="28"/>
          <w:lang w:eastAsia="ar-SA"/>
        </w:rPr>
      </w:pPr>
    </w:p>
    <w:p w:rsidR="0057479E" w:rsidRDefault="0057479E" w:rsidP="0057479E">
      <w:pPr>
        <w:suppressAutoHyphens/>
        <w:ind w:firstLine="709"/>
        <w:jc w:val="both"/>
        <w:rPr>
          <w:sz w:val="28"/>
          <w:szCs w:val="28"/>
          <w:lang w:eastAsia="ar-SA"/>
        </w:rPr>
      </w:pPr>
      <w:r>
        <w:rPr>
          <w:sz w:val="28"/>
          <w:szCs w:val="28"/>
          <w:lang w:eastAsia="ar-SA"/>
        </w:rPr>
        <w:t xml:space="preserve">5.3.1. </w:t>
      </w:r>
      <w:bookmarkStart w:id="5" w:name="Par418"/>
      <w:bookmarkEnd w:id="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7479E" w:rsidRDefault="0057479E" w:rsidP="0057479E">
      <w:pPr>
        <w:suppressAutoHyphens/>
        <w:ind w:firstLine="709"/>
        <w:jc w:val="both"/>
        <w:rPr>
          <w:rFonts w:eastAsia="Calibri"/>
          <w:sz w:val="28"/>
          <w:szCs w:val="28"/>
          <w:lang w:eastAsia="en-US"/>
        </w:rPr>
      </w:pPr>
    </w:p>
    <w:p w:rsidR="0057479E" w:rsidRDefault="0057479E" w:rsidP="0057479E">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57479E" w:rsidRDefault="0057479E" w:rsidP="0057479E">
      <w:pPr>
        <w:suppressAutoHyphens/>
        <w:autoSpaceDE w:val="0"/>
        <w:autoSpaceDN w:val="0"/>
        <w:adjustRightInd w:val="0"/>
        <w:ind w:firstLine="709"/>
        <w:jc w:val="center"/>
        <w:rPr>
          <w:sz w:val="28"/>
          <w:szCs w:val="28"/>
          <w:lang w:eastAsia="ar-SA"/>
        </w:rPr>
      </w:pPr>
    </w:p>
    <w:p w:rsidR="0057479E" w:rsidRDefault="0057479E" w:rsidP="0057479E">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57479E" w:rsidRDefault="0057479E" w:rsidP="0057479E">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57479E" w:rsidRDefault="0057479E" w:rsidP="0057479E">
      <w:pPr>
        <w:suppressAutoHyphens/>
        <w:ind w:firstLine="709"/>
        <w:jc w:val="both"/>
        <w:rPr>
          <w:sz w:val="28"/>
          <w:szCs w:val="28"/>
          <w:lang w:eastAsia="ar-SA"/>
        </w:rPr>
      </w:pPr>
      <w:r>
        <w:rPr>
          <w:color w:val="000000"/>
          <w:sz w:val="28"/>
          <w:szCs w:val="28"/>
        </w:rPr>
        <w:lastRenderedPageBreak/>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C96AEC">
        <w:rPr>
          <w:color w:val="00000A"/>
          <w:sz w:val="28"/>
          <w:szCs w:val="28"/>
        </w:rPr>
        <w:t>Бураковского</w:t>
      </w:r>
      <w:r>
        <w:rPr>
          <w:color w:val="00000A"/>
          <w:sz w:val="28"/>
          <w:szCs w:val="28"/>
        </w:rPr>
        <w:t xml:space="preserve"> сельского поселения Кореновского района от </w:t>
      </w:r>
      <w:r w:rsidR="00C96AEC">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96AEC">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57479E" w:rsidRDefault="0057479E" w:rsidP="0057479E">
      <w:pPr>
        <w:tabs>
          <w:tab w:val="left" w:pos="5103"/>
        </w:tabs>
        <w:suppressAutoHyphens/>
        <w:autoSpaceDE w:val="0"/>
        <w:ind w:firstLine="709"/>
        <w:jc w:val="both"/>
        <w:rPr>
          <w:rFonts w:eastAsia="Arial"/>
          <w:kern w:val="2"/>
          <w:sz w:val="28"/>
          <w:szCs w:val="28"/>
          <w:lang w:eastAsia="ar-SA"/>
        </w:rPr>
      </w:pPr>
    </w:p>
    <w:p w:rsidR="0057479E" w:rsidRDefault="0057479E" w:rsidP="0057479E">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57479E" w:rsidRDefault="0057479E" w:rsidP="0057479E">
      <w:pPr>
        <w:suppressAutoHyphens/>
        <w:ind w:firstLine="709"/>
        <w:jc w:val="center"/>
        <w:rPr>
          <w:b/>
          <w:bCs/>
          <w:sz w:val="28"/>
          <w:szCs w:val="28"/>
          <w:lang w:val="x-none" w:eastAsia="ar-SA"/>
        </w:rPr>
      </w:pPr>
    </w:p>
    <w:p w:rsidR="0057479E" w:rsidRDefault="0057479E" w:rsidP="0057479E">
      <w:pPr>
        <w:suppressAutoHyphens/>
        <w:jc w:val="center"/>
        <w:rPr>
          <w:sz w:val="28"/>
          <w:szCs w:val="28"/>
          <w:lang w:eastAsia="ar-SA"/>
        </w:rPr>
      </w:pPr>
      <w:r>
        <w:rPr>
          <w:sz w:val="28"/>
          <w:szCs w:val="28"/>
          <w:lang w:eastAsia="ar-SA"/>
        </w:rPr>
        <w:t>6.1. Перечень административных процедур (действий),</w:t>
      </w:r>
    </w:p>
    <w:p w:rsidR="0057479E" w:rsidRDefault="0057479E" w:rsidP="0057479E">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57479E" w:rsidRDefault="0057479E" w:rsidP="0057479E">
      <w:pPr>
        <w:suppressAutoHyphens/>
        <w:ind w:firstLine="709"/>
        <w:jc w:val="both"/>
        <w:rPr>
          <w:sz w:val="28"/>
          <w:szCs w:val="28"/>
          <w:lang w:eastAsia="ar-SA"/>
        </w:rPr>
      </w:pPr>
    </w:p>
    <w:p w:rsidR="0057479E" w:rsidRDefault="00C96AEC" w:rsidP="0057479E">
      <w:pPr>
        <w:suppressAutoHyphens/>
        <w:ind w:firstLine="709"/>
        <w:jc w:val="both"/>
        <w:rPr>
          <w:sz w:val="28"/>
          <w:szCs w:val="28"/>
          <w:lang w:eastAsia="ar-SA"/>
        </w:rPr>
      </w:pPr>
      <w:r>
        <w:rPr>
          <w:sz w:val="28"/>
          <w:szCs w:val="28"/>
          <w:lang w:eastAsia="ar-SA"/>
        </w:rPr>
        <w:t>6.1.1.</w:t>
      </w:r>
      <w:r w:rsidR="0057479E">
        <w:rPr>
          <w:sz w:val="28"/>
          <w:szCs w:val="28"/>
          <w:lang w:eastAsia="ar-SA"/>
        </w:rPr>
        <w:t xml:space="preserve">Предоставление муниципальной услуги включает </w:t>
      </w:r>
      <w:r w:rsidR="0057479E">
        <w:rPr>
          <w:sz w:val="28"/>
          <w:szCs w:val="28"/>
          <w:lang w:eastAsia="ar-SA"/>
        </w:rPr>
        <w:br/>
        <w:t>в себя следующие административные процедуры (действия), выполняемые МФЦ:</w:t>
      </w:r>
    </w:p>
    <w:p w:rsidR="0057479E" w:rsidRDefault="0057479E" w:rsidP="0057479E">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7479E" w:rsidRDefault="0057479E" w:rsidP="0057479E">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7479E" w:rsidRDefault="0057479E" w:rsidP="0057479E">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57479E" w:rsidRDefault="0057479E" w:rsidP="0057479E">
      <w:pPr>
        <w:widowControl w:val="0"/>
        <w:suppressAutoHyphens/>
        <w:autoSpaceDE w:val="0"/>
        <w:autoSpaceDN w:val="0"/>
        <w:adjustRightInd w:val="0"/>
        <w:ind w:firstLine="709"/>
        <w:jc w:val="both"/>
        <w:rPr>
          <w:sz w:val="28"/>
          <w:szCs w:val="28"/>
          <w:lang w:eastAsia="ar-SA"/>
        </w:rPr>
      </w:pPr>
    </w:p>
    <w:p w:rsidR="0057479E" w:rsidRDefault="0057479E" w:rsidP="0057479E">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57479E" w:rsidRDefault="0057479E" w:rsidP="0057479E">
      <w:pPr>
        <w:suppressAutoHyphens/>
        <w:ind w:firstLine="709"/>
        <w:jc w:val="both"/>
        <w:rPr>
          <w:sz w:val="28"/>
          <w:szCs w:val="28"/>
          <w:lang w:eastAsia="ar-SA"/>
        </w:rPr>
      </w:pPr>
    </w:p>
    <w:p w:rsidR="0057479E" w:rsidRDefault="0057479E" w:rsidP="0057479E">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w:t>
      </w:r>
      <w:r>
        <w:rPr>
          <w:sz w:val="28"/>
          <w:szCs w:val="28"/>
          <w:lang w:eastAsia="ar-SA"/>
        </w:rPr>
        <w:lastRenderedPageBreak/>
        <w:t xml:space="preserve">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7479E" w:rsidRDefault="0057479E" w:rsidP="0057479E">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57479E" w:rsidRDefault="0057479E" w:rsidP="0057479E">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57479E" w:rsidRPr="00C96AEC" w:rsidRDefault="0057479E" w:rsidP="0057479E">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2" w:anchor="/document/71912496/entry/1000" w:history="1">
        <w:r w:rsidRPr="00C96AEC">
          <w:rPr>
            <w:rStyle w:val="a3"/>
            <w:color w:val="auto"/>
            <w:sz w:val="28"/>
            <w:szCs w:val="28"/>
            <w:u w:val="none"/>
            <w:lang w:eastAsia="ar-SA"/>
          </w:rPr>
          <w:t>запроса</w:t>
        </w:r>
      </w:hyperlink>
      <w:r w:rsidRPr="00C96AEC">
        <w:rPr>
          <w:sz w:val="28"/>
          <w:szCs w:val="28"/>
          <w:lang w:eastAsia="ar-SA"/>
        </w:rPr>
        <w:t xml:space="preserve"> о предоставлении нескольких государственных и (или) муниципальных услуг в МФЦ, предусмотренного </w:t>
      </w:r>
      <w:hyperlink r:id="rId23" w:anchor="/document/12177515/entry/1510" w:history="1">
        <w:r w:rsidRPr="00C96AEC">
          <w:rPr>
            <w:rStyle w:val="a3"/>
            <w:color w:val="auto"/>
            <w:sz w:val="28"/>
            <w:szCs w:val="28"/>
            <w:u w:val="none"/>
            <w:lang w:eastAsia="ar-SA"/>
          </w:rPr>
          <w:t>статьей 15.1</w:t>
        </w:r>
      </w:hyperlink>
      <w:r w:rsidRPr="00C96AEC">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57479E" w:rsidRPr="00C96AEC" w:rsidRDefault="0057479E" w:rsidP="0057479E">
      <w:pPr>
        <w:suppressAutoHyphens/>
        <w:ind w:firstLine="709"/>
        <w:jc w:val="both"/>
        <w:rPr>
          <w:sz w:val="28"/>
          <w:szCs w:val="28"/>
          <w:lang w:eastAsia="ar-SA"/>
        </w:rPr>
      </w:pPr>
      <w:r w:rsidRPr="00C96AEC">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479E" w:rsidRPr="00C96AEC" w:rsidRDefault="0057479E" w:rsidP="0057479E">
      <w:pPr>
        <w:suppressAutoHyphens/>
        <w:ind w:firstLine="709"/>
        <w:jc w:val="both"/>
        <w:rPr>
          <w:sz w:val="28"/>
          <w:szCs w:val="28"/>
          <w:lang w:eastAsia="ar-SA"/>
        </w:rPr>
      </w:pPr>
      <w:r w:rsidRPr="00C96AEC">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57479E" w:rsidRPr="00C96AEC" w:rsidRDefault="0057479E" w:rsidP="0057479E">
      <w:pPr>
        <w:suppressAutoHyphens/>
        <w:ind w:firstLine="709"/>
        <w:jc w:val="both"/>
        <w:rPr>
          <w:i/>
          <w:sz w:val="28"/>
          <w:szCs w:val="28"/>
          <w:lang w:eastAsia="ar-SA"/>
        </w:rPr>
      </w:pPr>
      <w:r w:rsidRPr="00C96AEC">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57479E" w:rsidRPr="00C96AEC" w:rsidRDefault="0057479E" w:rsidP="0057479E">
      <w:pPr>
        <w:suppressAutoHyphens/>
        <w:ind w:firstLine="709"/>
        <w:jc w:val="both"/>
        <w:rPr>
          <w:sz w:val="28"/>
          <w:szCs w:val="28"/>
          <w:lang w:eastAsia="ar-SA"/>
        </w:rPr>
      </w:pPr>
      <w:r w:rsidRPr="00C96AEC">
        <w:rPr>
          <w:sz w:val="28"/>
          <w:szCs w:val="28"/>
          <w:lang w:eastAsia="ar-SA"/>
        </w:rPr>
        <w:t xml:space="preserve">проверяет на соответствие копии представляемых документов </w:t>
      </w:r>
      <w:r w:rsidRPr="00C96AEC">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7479E" w:rsidRDefault="0057479E" w:rsidP="0057479E">
      <w:pPr>
        <w:suppressAutoHyphens/>
        <w:ind w:firstLine="709"/>
        <w:jc w:val="both"/>
        <w:rPr>
          <w:sz w:val="28"/>
          <w:szCs w:val="28"/>
          <w:lang w:eastAsia="ar-SA"/>
        </w:rPr>
      </w:pPr>
      <w:r w:rsidRPr="00C96AEC">
        <w:rPr>
          <w:sz w:val="28"/>
          <w:szCs w:val="28"/>
          <w:lang w:eastAsia="ar-SA"/>
        </w:rPr>
        <w:t xml:space="preserve">осуществляет копирование (сканирование) документов, предусмотренных </w:t>
      </w:r>
      <w:hyperlink r:id="rId24" w:history="1">
        <w:r w:rsidRPr="00C96AEC">
          <w:rPr>
            <w:rStyle w:val="a3"/>
            <w:color w:val="auto"/>
            <w:sz w:val="28"/>
            <w:szCs w:val="28"/>
            <w:u w:val="none"/>
            <w:lang w:eastAsia="ar-SA"/>
          </w:rPr>
          <w:t>пунктами 1</w:t>
        </w:r>
      </w:hyperlink>
      <w:r w:rsidRPr="00C96AEC">
        <w:rPr>
          <w:sz w:val="28"/>
          <w:szCs w:val="28"/>
          <w:lang w:eastAsia="ar-SA"/>
        </w:rPr>
        <w:t xml:space="preserve"> - </w:t>
      </w:r>
      <w:hyperlink r:id="rId25" w:history="1">
        <w:r w:rsidRPr="00C96AEC">
          <w:rPr>
            <w:rStyle w:val="a3"/>
            <w:color w:val="auto"/>
            <w:sz w:val="28"/>
            <w:szCs w:val="28"/>
            <w:u w:val="none"/>
            <w:lang w:eastAsia="ar-SA"/>
          </w:rPr>
          <w:t>7</w:t>
        </w:r>
      </w:hyperlink>
      <w:r w:rsidRPr="00C96AEC">
        <w:rPr>
          <w:sz w:val="28"/>
          <w:szCs w:val="28"/>
          <w:lang w:eastAsia="ar-SA"/>
        </w:rPr>
        <w:t xml:space="preserve">, </w:t>
      </w:r>
      <w:hyperlink r:id="rId26" w:history="1">
        <w:r w:rsidRPr="00C96AEC">
          <w:rPr>
            <w:rStyle w:val="a3"/>
            <w:color w:val="auto"/>
            <w:sz w:val="28"/>
            <w:szCs w:val="28"/>
            <w:u w:val="none"/>
            <w:lang w:eastAsia="ar-SA"/>
          </w:rPr>
          <w:t>9</w:t>
        </w:r>
      </w:hyperlink>
      <w:r w:rsidRPr="00C96AEC">
        <w:rPr>
          <w:sz w:val="28"/>
          <w:szCs w:val="28"/>
          <w:lang w:eastAsia="ar-SA"/>
        </w:rPr>
        <w:t xml:space="preserve">, </w:t>
      </w:r>
      <w:hyperlink r:id="rId27" w:history="1">
        <w:r w:rsidRPr="00C96AEC">
          <w:rPr>
            <w:rStyle w:val="a3"/>
            <w:color w:val="auto"/>
            <w:sz w:val="28"/>
            <w:szCs w:val="28"/>
            <w:u w:val="none"/>
            <w:lang w:eastAsia="ar-SA"/>
          </w:rPr>
          <w:t>10</w:t>
        </w:r>
      </w:hyperlink>
      <w:r w:rsidRPr="00C96AEC">
        <w:rPr>
          <w:sz w:val="28"/>
          <w:szCs w:val="28"/>
          <w:lang w:eastAsia="ar-SA"/>
        </w:rPr>
        <w:t xml:space="preserve">, </w:t>
      </w:r>
      <w:hyperlink r:id="rId28" w:history="1">
        <w:r w:rsidRPr="00C96AEC">
          <w:rPr>
            <w:rStyle w:val="a3"/>
            <w:color w:val="auto"/>
            <w:sz w:val="28"/>
            <w:szCs w:val="28"/>
            <w:u w:val="none"/>
            <w:lang w:eastAsia="ar-SA"/>
          </w:rPr>
          <w:t>14</w:t>
        </w:r>
      </w:hyperlink>
      <w:r w:rsidRPr="00C96AEC">
        <w:rPr>
          <w:sz w:val="28"/>
          <w:szCs w:val="28"/>
          <w:lang w:eastAsia="ar-SA"/>
        </w:rPr>
        <w:t xml:space="preserve"> и </w:t>
      </w:r>
      <w:hyperlink r:id="rId29" w:history="1">
        <w:r w:rsidRPr="00C96AE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C96AEC">
        <w:rPr>
          <w:sz w:val="28"/>
          <w:szCs w:val="28"/>
          <w:lang w:eastAsia="ar-SA"/>
        </w:rPr>
        <w:t xml:space="preserve">и документов личного хранения, </w:t>
      </w:r>
      <w:r>
        <w:rPr>
          <w:sz w:val="28"/>
          <w:szCs w:val="28"/>
          <w:lang w:eastAsia="ar-SA"/>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00C96AEC">
        <w:rPr>
          <w:sz w:val="28"/>
          <w:szCs w:val="28"/>
          <w:lang w:eastAsia="ar-SA"/>
        </w:rPr>
        <w:lastRenderedPageBreak/>
        <w:t xml:space="preserve">в соответствии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57479E" w:rsidRDefault="0057479E" w:rsidP="0057479E">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7479E" w:rsidRDefault="0057479E" w:rsidP="0057479E">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7479E" w:rsidRDefault="0057479E" w:rsidP="0057479E">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7479E" w:rsidRDefault="0057479E" w:rsidP="0057479E">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57479E" w:rsidRDefault="0057479E" w:rsidP="0057479E">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57479E" w:rsidRDefault="0057479E" w:rsidP="0057479E">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0" w:history="1">
        <w:r w:rsidRPr="00C96AEC">
          <w:rPr>
            <w:rStyle w:val="a3"/>
            <w:color w:val="auto"/>
            <w:sz w:val="28"/>
            <w:szCs w:val="28"/>
            <w:u w:val="none"/>
            <w:lang w:eastAsia="ar-SA"/>
          </w:rPr>
          <w:t>пунктами 1</w:t>
        </w:r>
      </w:hyperlink>
      <w:r w:rsidRPr="00C96AEC">
        <w:rPr>
          <w:sz w:val="28"/>
          <w:szCs w:val="28"/>
          <w:lang w:eastAsia="ar-SA"/>
        </w:rPr>
        <w:t xml:space="preserve"> - </w:t>
      </w:r>
      <w:hyperlink r:id="rId31" w:history="1">
        <w:r w:rsidRPr="00C96AEC">
          <w:rPr>
            <w:rStyle w:val="a3"/>
            <w:color w:val="auto"/>
            <w:sz w:val="28"/>
            <w:szCs w:val="28"/>
            <w:u w:val="none"/>
            <w:lang w:eastAsia="ar-SA"/>
          </w:rPr>
          <w:t>7</w:t>
        </w:r>
      </w:hyperlink>
      <w:r w:rsidRPr="00C96AEC">
        <w:rPr>
          <w:sz w:val="28"/>
          <w:szCs w:val="28"/>
          <w:lang w:eastAsia="ar-SA"/>
        </w:rPr>
        <w:t xml:space="preserve">, </w:t>
      </w:r>
      <w:hyperlink r:id="rId32" w:history="1">
        <w:r w:rsidRPr="00C96AEC">
          <w:rPr>
            <w:rStyle w:val="a3"/>
            <w:color w:val="auto"/>
            <w:sz w:val="28"/>
            <w:szCs w:val="28"/>
            <w:u w:val="none"/>
            <w:lang w:eastAsia="ar-SA"/>
          </w:rPr>
          <w:t>9</w:t>
        </w:r>
      </w:hyperlink>
      <w:r w:rsidRPr="00C96AEC">
        <w:rPr>
          <w:sz w:val="28"/>
          <w:szCs w:val="28"/>
          <w:lang w:eastAsia="ar-SA"/>
        </w:rPr>
        <w:t xml:space="preserve">, </w:t>
      </w:r>
      <w:hyperlink r:id="rId33" w:history="1">
        <w:r w:rsidRPr="00C96AEC">
          <w:rPr>
            <w:rStyle w:val="a3"/>
            <w:color w:val="auto"/>
            <w:sz w:val="28"/>
            <w:szCs w:val="28"/>
            <w:u w:val="none"/>
            <w:lang w:eastAsia="ar-SA"/>
          </w:rPr>
          <w:t>10</w:t>
        </w:r>
      </w:hyperlink>
      <w:r w:rsidRPr="00C96AEC">
        <w:rPr>
          <w:sz w:val="28"/>
          <w:szCs w:val="28"/>
          <w:lang w:eastAsia="ar-SA"/>
        </w:rPr>
        <w:t xml:space="preserve">, </w:t>
      </w:r>
      <w:hyperlink r:id="rId34" w:history="1">
        <w:r w:rsidRPr="00C96AEC">
          <w:rPr>
            <w:rStyle w:val="a3"/>
            <w:color w:val="auto"/>
            <w:sz w:val="28"/>
            <w:szCs w:val="28"/>
            <w:u w:val="none"/>
            <w:lang w:eastAsia="ar-SA"/>
          </w:rPr>
          <w:t>14</w:t>
        </w:r>
      </w:hyperlink>
      <w:r w:rsidRPr="00C96AEC">
        <w:rPr>
          <w:sz w:val="28"/>
          <w:szCs w:val="28"/>
          <w:lang w:eastAsia="ar-SA"/>
        </w:rPr>
        <w:t xml:space="preserve"> и </w:t>
      </w:r>
      <w:hyperlink r:id="rId35" w:history="1">
        <w:r w:rsidRPr="00C96AE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C96AEC">
        <w:rPr>
          <w:sz w:val="28"/>
          <w:szCs w:val="28"/>
          <w:lang w:eastAsia="ar-SA"/>
        </w:rPr>
        <w:t xml:space="preserve">и документов личного хранения,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C96AEC">
        <w:rPr>
          <w:sz w:val="28"/>
          <w:szCs w:val="28"/>
          <w:lang w:eastAsia="ar-SA"/>
        </w:rPr>
        <w:t xml:space="preserve">м случая, когда в соответствии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7479E" w:rsidRDefault="0057479E" w:rsidP="0057479E">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7479E" w:rsidRDefault="0057479E" w:rsidP="0057479E">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57479E" w:rsidRDefault="0057479E" w:rsidP="0057479E">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 xml:space="preserve">димых </w:t>
      </w:r>
      <w:r>
        <w:rPr>
          <w:sz w:val="28"/>
          <w:szCs w:val="28"/>
          <w:lang w:eastAsia="ar-SA"/>
        </w:rPr>
        <w:lastRenderedPageBreak/>
        <w:t>для предоставления муниципальной услуги, в соответствие с пунктом 2.9 раздела 2 административного регламента.</w:t>
      </w:r>
    </w:p>
    <w:p w:rsidR="0057479E" w:rsidRDefault="0057479E" w:rsidP="0057479E">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7479E" w:rsidRDefault="0057479E" w:rsidP="0057479E">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57479E" w:rsidRDefault="0057479E" w:rsidP="0057479E">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7479E" w:rsidRDefault="0057479E" w:rsidP="0057479E">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57479E" w:rsidRDefault="0057479E" w:rsidP="0057479E">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Pr>
          <w:sz w:val="28"/>
          <w:szCs w:val="28"/>
        </w:rPr>
        <w:lastRenderedPageBreak/>
        <w:t>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57479E" w:rsidRDefault="0057479E" w:rsidP="0057479E">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7479E" w:rsidRDefault="0057479E" w:rsidP="0057479E">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57479E" w:rsidRDefault="0057479E" w:rsidP="0057479E">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7479E" w:rsidRDefault="0057479E" w:rsidP="0057479E">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57479E" w:rsidRDefault="0057479E" w:rsidP="0057479E">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57479E" w:rsidRDefault="0057479E" w:rsidP="0057479E">
      <w:pPr>
        <w:autoSpaceDE w:val="0"/>
        <w:autoSpaceDN w:val="0"/>
        <w:adjustRightInd w:val="0"/>
        <w:jc w:val="both"/>
        <w:rPr>
          <w:sz w:val="28"/>
          <w:szCs w:val="28"/>
        </w:rPr>
      </w:pPr>
    </w:p>
    <w:p w:rsidR="0057479E" w:rsidRDefault="0057479E" w:rsidP="0057479E">
      <w:pPr>
        <w:ind w:firstLine="709"/>
        <w:jc w:val="both"/>
        <w:rPr>
          <w:sz w:val="28"/>
          <w:szCs w:val="28"/>
        </w:rPr>
      </w:pPr>
    </w:p>
    <w:p w:rsidR="0057479E" w:rsidRDefault="0057479E" w:rsidP="0057479E">
      <w:pPr>
        <w:autoSpaceDE w:val="0"/>
        <w:autoSpaceDN w:val="0"/>
        <w:adjustRightInd w:val="0"/>
        <w:jc w:val="both"/>
        <w:rPr>
          <w:sz w:val="28"/>
          <w:szCs w:val="28"/>
        </w:rPr>
      </w:pPr>
    </w:p>
    <w:p w:rsidR="0057479E" w:rsidRDefault="0057479E" w:rsidP="0057479E">
      <w:pPr>
        <w:autoSpaceDE w:val="0"/>
        <w:autoSpaceDN w:val="0"/>
        <w:adjustRightInd w:val="0"/>
        <w:jc w:val="both"/>
        <w:rPr>
          <w:sz w:val="28"/>
          <w:szCs w:val="28"/>
        </w:rPr>
      </w:pPr>
      <w:r>
        <w:rPr>
          <w:sz w:val="28"/>
          <w:szCs w:val="28"/>
        </w:rPr>
        <w:t xml:space="preserve">Глава </w:t>
      </w:r>
    </w:p>
    <w:p w:rsidR="0057479E" w:rsidRDefault="00C96AEC" w:rsidP="0057479E">
      <w:pPr>
        <w:autoSpaceDE w:val="0"/>
        <w:autoSpaceDN w:val="0"/>
        <w:adjustRightInd w:val="0"/>
        <w:jc w:val="both"/>
        <w:rPr>
          <w:sz w:val="28"/>
          <w:szCs w:val="28"/>
        </w:rPr>
      </w:pPr>
      <w:r>
        <w:rPr>
          <w:sz w:val="28"/>
          <w:szCs w:val="28"/>
        </w:rPr>
        <w:t>Бураковского</w:t>
      </w:r>
      <w:r w:rsidR="0057479E">
        <w:rPr>
          <w:sz w:val="28"/>
          <w:szCs w:val="28"/>
        </w:rPr>
        <w:t xml:space="preserve"> сельского поселения </w:t>
      </w:r>
    </w:p>
    <w:p w:rsidR="0057479E" w:rsidRDefault="0057479E" w:rsidP="0057479E">
      <w:pPr>
        <w:tabs>
          <w:tab w:val="left" w:pos="2340"/>
          <w:tab w:val="left" w:pos="3780"/>
        </w:tabs>
        <w:rPr>
          <w:sz w:val="28"/>
          <w:szCs w:val="28"/>
        </w:rPr>
      </w:pPr>
      <w:r>
        <w:rPr>
          <w:sz w:val="28"/>
          <w:szCs w:val="28"/>
        </w:rPr>
        <w:t xml:space="preserve">Кореновского района                                             </w:t>
      </w:r>
      <w:r w:rsidR="00C96AEC">
        <w:rPr>
          <w:sz w:val="28"/>
          <w:szCs w:val="28"/>
        </w:rPr>
        <w:t xml:space="preserve">                             </w:t>
      </w:r>
      <w:proofErr w:type="spellStart"/>
      <w:r w:rsidR="00C96AEC">
        <w:rPr>
          <w:sz w:val="28"/>
          <w:szCs w:val="28"/>
        </w:rPr>
        <w:t>Л.И.Орлецкая</w:t>
      </w:r>
      <w:proofErr w:type="spellEnd"/>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pStyle w:val="ConsPlusNormal"/>
        <w:widowControl/>
        <w:ind w:firstLine="851"/>
        <w:jc w:val="right"/>
        <w:rPr>
          <w:rFonts w:ascii="Times New Roman" w:hAnsi="Times New Roman"/>
          <w:sz w:val="28"/>
          <w:szCs w:val="28"/>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tbl>
      <w:tblPr>
        <w:tblW w:w="0" w:type="dxa"/>
        <w:tblLayout w:type="fixed"/>
        <w:tblLook w:val="04A0" w:firstRow="1" w:lastRow="0" w:firstColumn="1" w:lastColumn="0" w:noHBand="0" w:noVBand="1"/>
      </w:tblPr>
      <w:tblGrid>
        <w:gridCol w:w="4216"/>
        <w:gridCol w:w="5355"/>
      </w:tblGrid>
      <w:tr w:rsidR="0057479E" w:rsidTr="0057479E">
        <w:tc>
          <w:tcPr>
            <w:tcW w:w="4216" w:type="dxa"/>
          </w:tcPr>
          <w:p w:rsidR="0057479E" w:rsidRDefault="0057479E">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57479E" w:rsidRDefault="0057479E">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57479E" w:rsidRDefault="0057479E">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57479E" w:rsidRDefault="0057479E" w:rsidP="00C96AE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C96AEC">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«Выдача порубочного билета»</w:t>
            </w:r>
          </w:p>
        </w:tc>
      </w:tr>
    </w:tbl>
    <w:p w:rsidR="0057479E" w:rsidRDefault="0057479E" w:rsidP="0057479E">
      <w:pPr>
        <w:widowControl w:val="0"/>
        <w:tabs>
          <w:tab w:val="left" w:pos="1620"/>
          <w:tab w:val="left" w:pos="2535"/>
        </w:tabs>
        <w:suppressAutoHyphens/>
        <w:autoSpaceDE w:val="0"/>
        <w:rPr>
          <w:lang w:eastAsia="ar-SA"/>
        </w:rPr>
      </w:pPr>
      <w:r>
        <w:rPr>
          <w:lang w:eastAsia="ar-SA"/>
        </w:rPr>
        <w:tab/>
      </w:r>
      <w:r>
        <w:rPr>
          <w:lang w:eastAsia="ar-SA"/>
        </w:rPr>
        <w:tab/>
      </w:r>
    </w:p>
    <w:p w:rsidR="0057479E" w:rsidRDefault="0057479E" w:rsidP="0057479E">
      <w:pPr>
        <w:suppressAutoHyphens/>
        <w:jc w:val="center"/>
        <w:rPr>
          <w:b/>
          <w:sz w:val="28"/>
          <w:szCs w:val="28"/>
        </w:rPr>
      </w:pPr>
    </w:p>
    <w:p w:rsidR="0057479E" w:rsidRDefault="0057479E" w:rsidP="0057479E">
      <w:pPr>
        <w:suppressAutoHyphens/>
        <w:jc w:val="center"/>
        <w:rPr>
          <w:b/>
          <w:sz w:val="28"/>
          <w:szCs w:val="28"/>
        </w:rPr>
      </w:pPr>
      <w:r>
        <w:rPr>
          <w:b/>
          <w:sz w:val="28"/>
          <w:szCs w:val="28"/>
        </w:rPr>
        <w:t>РЕКОМЕНДУЕМАЯ ФОРМА</w:t>
      </w:r>
    </w:p>
    <w:p w:rsidR="0057479E" w:rsidRDefault="0057479E" w:rsidP="0057479E">
      <w:pPr>
        <w:suppressAutoHyphens/>
        <w:jc w:val="center"/>
        <w:rPr>
          <w:b/>
          <w:sz w:val="28"/>
          <w:szCs w:val="28"/>
        </w:rPr>
      </w:pPr>
      <w:r>
        <w:rPr>
          <w:b/>
          <w:sz w:val="28"/>
          <w:szCs w:val="28"/>
        </w:rPr>
        <w:t>заявления к административному регламенту предоставления муниципальной услуги «Выдача порубочного билета»</w:t>
      </w:r>
    </w:p>
    <w:p w:rsidR="0057479E" w:rsidRDefault="0057479E" w:rsidP="0057479E">
      <w:pPr>
        <w:ind w:left="4678"/>
        <w:jc w:val="center"/>
        <w:rPr>
          <w:sz w:val="28"/>
          <w:szCs w:val="28"/>
          <w:lang w:eastAsia="zh-CN"/>
        </w:rPr>
      </w:pPr>
    </w:p>
    <w:p w:rsidR="0057479E" w:rsidRDefault="0057479E" w:rsidP="0057479E">
      <w:pPr>
        <w:pStyle w:val="a8"/>
        <w:jc w:val="center"/>
        <w:rPr>
          <w:szCs w:val="28"/>
        </w:rPr>
      </w:pPr>
      <w:r>
        <w:rPr>
          <w:szCs w:val="28"/>
        </w:rPr>
        <w:t xml:space="preserve">                                                                         Администрация </w:t>
      </w:r>
      <w:r w:rsidR="00481FC4">
        <w:rPr>
          <w:szCs w:val="28"/>
        </w:rPr>
        <w:t>Бураковского</w:t>
      </w:r>
    </w:p>
    <w:p w:rsidR="0057479E" w:rsidRDefault="0057479E" w:rsidP="0057479E">
      <w:pPr>
        <w:pStyle w:val="a8"/>
        <w:jc w:val="center"/>
        <w:rPr>
          <w:szCs w:val="28"/>
        </w:rPr>
      </w:pPr>
      <w:r>
        <w:rPr>
          <w:szCs w:val="28"/>
        </w:rPr>
        <w:t xml:space="preserve">                                                        сельского поселения </w:t>
      </w:r>
    </w:p>
    <w:p w:rsidR="0057479E" w:rsidRDefault="0057479E" w:rsidP="0057479E">
      <w:pPr>
        <w:pStyle w:val="a8"/>
        <w:jc w:val="center"/>
        <w:rPr>
          <w:szCs w:val="28"/>
        </w:rPr>
      </w:pPr>
      <w:r>
        <w:rPr>
          <w:szCs w:val="28"/>
        </w:rPr>
        <w:t xml:space="preserve">                                                           Кореновского района                                                                 </w:t>
      </w:r>
    </w:p>
    <w:p w:rsidR="0057479E" w:rsidRDefault="0057479E" w:rsidP="0057479E">
      <w:pPr>
        <w:pStyle w:val="a8"/>
        <w:jc w:val="center"/>
        <w:rPr>
          <w:szCs w:val="28"/>
        </w:rPr>
      </w:pPr>
    </w:p>
    <w:p w:rsidR="0057479E" w:rsidRDefault="0057479E" w:rsidP="0057479E">
      <w:pPr>
        <w:pStyle w:val="a8"/>
        <w:jc w:val="center"/>
        <w:rPr>
          <w:szCs w:val="28"/>
        </w:rPr>
      </w:pPr>
      <w:r>
        <w:rPr>
          <w:szCs w:val="28"/>
        </w:rPr>
        <w:t>Заявление</w:t>
      </w:r>
    </w:p>
    <w:p w:rsidR="0057479E" w:rsidRDefault="0057479E" w:rsidP="0057479E">
      <w:pPr>
        <w:widowControl w:val="0"/>
        <w:autoSpaceDE w:val="0"/>
        <w:autoSpaceDN w:val="0"/>
        <w:adjustRightInd w:val="0"/>
        <w:jc w:val="center"/>
        <w:rPr>
          <w:sz w:val="26"/>
          <w:szCs w:val="26"/>
        </w:rPr>
      </w:pPr>
    </w:p>
    <w:p w:rsidR="0057479E" w:rsidRDefault="0057479E" w:rsidP="0057479E">
      <w:pPr>
        <w:widowControl w:val="0"/>
        <w:autoSpaceDE w:val="0"/>
        <w:autoSpaceDN w:val="0"/>
        <w:adjustRightInd w:val="0"/>
        <w:jc w:val="center"/>
        <w:rPr>
          <w:sz w:val="26"/>
          <w:szCs w:val="26"/>
        </w:rPr>
      </w:pPr>
    </w:p>
    <w:p w:rsidR="0057479E" w:rsidRDefault="0057479E" w:rsidP="0057479E">
      <w:pPr>
        <w:pStyle w:val="a8"/>
        <w:ind w:firstLine="0"/>
        <w:rPr>
          <w:szCs w:val="28"/>
        </w:rPr>
      </w:pPr>
      <w:r>
        <w:rPr>
          <w:sz w:val="26"/>
          <w:szCs w:val="26"/>
        </w:rPr>
        <w:tab/>
      </w:r>
      <w:r>
        <w:rPr>
          <w:szCs w:val="28"/>
        </w:rPr>
        <w:t>Я, ____________________________________________________________</w:t>
      </w:r>
    </w:p>
    <w:p w:rsidR="0057479E" w:rsidRDefault="0057479E" w:rsidP="0057479E">
      <w:pPr>
        <w:pStyle w:val="a8"/>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7479E" w:rsidRDefault="0057479E" w:rsidP="0057479E">
      <w:pPr>
        <w:widowControl w:val="0"/>
        <w:autoSpaceDE w:val="0"/>
        <w:autoSpaceDN w:val="0"/>
        <w:adjustRightInd w:val="0"/>
        <w:jc w:val="both"/>
        <w:rPr>
          <w:sz w:val="26"/>
          <w:szCs w:val="26"/>
        </w:rPr>
      </w:pPr>
      <w:r>
        <w:rPr>
          <w:sz w:val="26"/>
          <w:szCs w:val="26"/>
        </w:rPr>
        <w:t>в связи с (указываются основания: усыхание, угроза домовладению, угроза безопасности людей, строительство и т.д.) __________________________________________________________________________________________________</w:t>
      </w:r>
      <w:r w:rsidR="00481FC4">
        <w:rPr>
          <w:sz w:val="26"/>
          <w:szCs w:val="26"/>
        </w:rPr>
        <w:t>______________________________</w:t>
      </w:r>
      <w:r>
        <w:rPr>
          <w:sz w:val="26"/>
          <w:szCs w:val="26"/>
        </w:rPr>
        <w:t xml:space="preserve">прошу Вас выдать порубочный билет на вырубку (уничтожение), </w:t>
      </w:r>
      <w:r>
        <w:rPr>
          <w:rFonts w:eastAsia="Calibri"/>
          <w:sz w:val="26"/>
          <w:szCs w:val="26"/>
          <w:lang w:eastAsia="en-US"/>
        </w:rPr>
        <w:t>санитарную рубку, санитарную, омолаживающую, формовочную обрезку зеленых насаждений (указать нужное)</w:t>
      </w:r>
      <w:r>
        <w:rPr>
          <w:sz w:val="26"/>
          <w:szCs w:val="26"/>
        </w:rPr>
        <w:t xml:space="preserve"> по адресу_____________________________________________________________ следующих зеленых насаждений:</w:t>
      </w:r>
    </w:p>
    <w:p w:rsidR="0057479E" w:rsidRDefault="0057479E" w:rsidP="0057479E">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57479E" w:rsidTr="0057479E">
        <w:tc>
          <w:tcPr>
            <w:tcW w:w="559" w:type="pct"/>
            <w:tcBorders>
              <w:top w:val="single" w:sz="4" w:space="0" w:color="auto"/>
              <w:left w:val="single" w:sz="4" w:space="0" w:color="auto"/>
              <w:bottom w:val="single" w:sz="4" w:space="0" w:color="auto"/>
              <w:right w:val="single" w:sz="4" w:space="0" w:color="auto"/>
            </w:tcBorders>
            <w:hideMark/>
          </w:tcPr>
          <w:p w:rsidR="0057479E" w:rsidRDefault="0057479E">
            <w:pPr>
              <w:widowControl w:val="0"/>
              <w:autoSpaceDE w:val="0"/>
              <w:autoSpaceDN w:val="0"/>
              <w:adjustRightInd w:val="0"/>
              <w:jc w:val="both"/>
              <w:rPr>
                <w:sz w:val="26"/>
                <w:szCs w:val="26"/>
              </w:rPr>
            </w:pPr>
            <w:r>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57479E" w:rsidRDefault="0057479E">
            <w:pPr>
              <w:widowControl w:val="0"/>
              <w:autoSpaceDE w:val="0"/>
              <w:autoSpaceDN w:val="0"/>
              <w:adjustRightInd w:val="0"/>
              <w:jc w:val="both"/>
              <w:rPr>
                <w:sz w:val="26"/>
                <w:szCs w:val="26"/>
              </w:rPr>
            </w:pPr>
            <w:r>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57479E" w:rsidRDefault="0057479E">
            <w:pPr>
              <w:widowControl w:val="0"/>
              <w:autoSpaceDE w:val="0"/>
              <w:autoSpaceDN w:val="0"/>
              <w:adjustRightInd w:val="0"/>
              <w:jc w:val="both"/>
              <w:rPr>
                <w:sz w:val="26"/>
                <w:szCs w:val="26"/>
              </w:rPr>
            </w:pPr>
            <w:r>
              <w:rPr>
                <w:sz w:val="26"/>
                <w:szCs w:val="26"/>
              </w:rPr>
              <w:t>Количество</w:t>
            </w:r>
          </w:p>
        </w:tc>
      </w:tr>
      <w:tr w:rsidR="0057479E" w:rsidTr="0057479E">
        <w:tc>
          <w:tcPr>
            <w:tcW w:w="559" w:type="pct"/>
            <w:tcBorders>
              <w:top w:val="single" w:sz="4" w:space="0" w:color="auto"/>
              <w:left w:val="single" w:sz="4" w:space="0" w:color="auto"/>
              <w:bottom w:val="single" w:sz="4" w:space="0" w:color="auto"/>
              <w:right w:val="single" w:sz="4" w:space="0" w:color="auto"/>
            </w:tcBorders>
          </w:tcPr>
          <w:p w:rsidR="0057479E" w:rsidRDefault="0057479E">
            <w:pPr>
              <w:widowControl w:val="0"/>
              <w:autoSpaceDE w:val="0"/>
              <w:autoSpaceDN w:val="0"/>
              <w:adjustRightInd w:val="0"/>
              <w:jc w:val="both"/>
              <w:rPr>
                <w:sz w:val="26"/>
                <w:szCs w:val="26"/>
              </w:rPr>
            </w:pPr>
          </w:p>
        </w:tc>
        <w:tc>
          <w:tcPr>
            <w:tcW w:w="2948" w:type="pct"/>
            <w:tcBorders>
              <w:top w:val="single" w:sz="4" w:space="0" w:color="auto"/>
              <w:left w:val="single" w:sz="4" w:space="0" w:color="auto"/>
              <w:bottom w:val="single" w:sz="4" w:space="0" w:color="auto"/>
              <w:right w:val="single" w:sz="4" w:space="0" w:color="auto"/>
            </w:tcBorders>
          </w:tcPr>
          <w:p w:rsidR="0057479E" w:rsidRDefault="0057479E">
            <w:pPr>
              <w:widowControl w:val="0"/>
              <w:autoSpaceDE w:val="0"/>
              <w:autoSpaceDN w:val="0"/>
              <w:adjustRightInd w:val="0"/>
              <w:jc w:val="both"/>
              <w:rPr>
                <w:sz w:val="26"/>
                <w:szCs w:val="26"/>
              </w:rPr>
            </w:pPr>
          </w:p>
        </w:tc>
        <w:tc>
          <w:tcPr>
            <w:tcW w:w="1493" w:type="pct"/>
            <w:tcBorders>
              <w:top w:val="single" w:sz="4" w:space="0" w:color="auto"/>
              <w:left w:val="single" w:sz="4" w:space="0" w:color="auto"/>
              <w:bottom w:val="single" w:sz="4" w:space="0" w:color="auto"/>
              <w:right w:val="single" w:sz="4" w:space="0" w:color="auto"/>
            </w:tcBorders>
          </w:tcPr>
          <w:p w:rsidR="0057479E" w:rsidRDefault="0057479E">
            <w:pPr>
              <w:widowControl w:val="0"/>
              <w:autoSpaceDE w:val="0"/>
              <w:autoSpaceDN w:val="0"/>
              <w:adjustRightInd w:val="0"/>
              <w:jc w:val="both"/>
              <w:rPr>
                <w:sz w:val="26"/>
                <w:szCs w:val="26"/>
              </w:rPr>
            </w:pPr>
          </w:p>
        </w:tc>
      </w:tr>
    </w:tbl>
    <w:p w:rsidR="0057479E" w:rsidRDefault="0057479E" w:rsidP="0057479E">
      <w:pPr>
        <w:widowControl w:val="0"/>
        <w:autoSpaceDE w:val="0"/>
        <w:autoSpaceDN w:val="0"/>
        <w:adjustRightInd w:val="0"/>
        <w:jc w:val="center"/>
        <w:rPr>
          <w:sz w:val="26"/>
          <w:szCs w:val="26"/>
        </w:rPr>
      </w:pPr>
    </w:p>
    <w:p w:rsidR="0057479E" w:rsidRDefault="0057479E" w:rsidP="0057479E">
      <w:pPr>
        <w:widowControl w:val="0"/>
        <w:autoSpaceDE w:val="0"/>
        <w:autoSpaceDN w:val="0"/>
        <w:adjustRightInd w:val="0"/>
        <w:rPr>
          <w:sz w:val="26"/>
          <w:szCs w:val="26"/>
        </w:rPr>
      </w:pPr>
      <w:r>
        <w:rPr>
          <w:sz w:val="26"/>
          <w:szCs w:val="26"/>
        </w:rPr>
        <w:tab/>
        <w:t>Прошу Вас произвести расчет платы за проведение компенсационного озеленения.</w:t>
      </w:r>
    </w:p>
    <w:p w:rsidR="0057479E" w:rsidRDefault="0057479E" w:rsidP="0057479E">
      <w:pPr>
        <w:pStyle w:val="a8"/>
        <w:numPr>
          <w:ilvl w:val="1"/>
          <w:numId w:val="4"/>
        </w:numPr>
        <w:jc w:val="left"/>
        <w:rPr>
          <w:szCs w:val="28"/>
        </w:rPr>
      </w:pPr>
      <w:r>
        <w:rPr>
          <w:szCs w:val="28"/>
        </w:rPr>
        <w:t>Сведения о заявителе:</w:t>
      </w:r>
    </w:p>
    <w:p w:rsidR="0057479E" w:rsidRDefault="0057479E" w:rsidP="0057479E">
      <w:pPr>
        <w:pStyle w:val="a8"/>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57479E" w:rsidTr="0057479E">
        <w:tc>
          <w:tcPr>
            <w:tcW w:w="45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Документ, удостоверяющий</w:t>
            </w:r>
          </w:p>
          <w:p w:rsidR="0057479E" w:rsidRDefault="0057479E">
            <w:pPr>
              <w:pStyle w:val="a8"/>
              <w:ind w:firstLine="0"/>
              <w:jc w:val="center"/>
              <w:rPr>
                <w:sz w:val="24"/>
                <w:szCs w:val="24"/>
              </w:rPr>
            </w:pPr>
            <w:r>
              <w:rPr>
                <w:sz w:val="24"/>
                <w:szCs w:val="24"/>
              </w:rPr>
              <w:t>личность заявителя</w:t>
            </w:r>
          </w:p>
          <w:p w:rsidR="0057479E" w:rsidRDefault="0057479E">
            <w:pPr>
              <w:pStyle w:val="a8"/>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Контактная информация (телефон, адрес электронной почты)</w:t>
            </w:r>
          </w:p>
        </w:tc>
      </w:tr>
      <w:tr w:rsidR="0057479E" w:rsidTr="0057479E">
        <w:tc>
          <w:tcPr>
            <w:tcW w:w="45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3</w:t>
            </w:r>
          </w:p>
        </w:tc>
      </w:tr>
      <w:tr w:rsidR="0057479E" w:rsidTr="0057479E">
        <w:tc>
          <w:tcPr>
            <w:tcW w:w="4536"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center"/>
              <w:rPr>
                <w:szCs w:val="28"/>
              </w:rPr>
            </w:pPr>
          </w:p>
        </w:tc>
      </w:tr>
    </w:tbl>
    <w:p w:rsidR="0057479E" w:rsidRDefault="0057479E" w:rsidP="0057479E">
      <w:pPr>
        <w:pStyle w:val="a8"/>
        <w:ind w:left="720" w:firstLine="0"/>
        <w:jc w:val="left"/>
        <w:rPr>
          <w:szCs w:val="28"/>
        </w:rPr>
      </w:pPr>
    </w:p>
    <w:p w:rsidR="0057479E" w:rsidRDefault="0057479E" w:rsidP="0057479E">
      <w:pPr>
        <w:pStyle w:val="a8"/>
        <w:numPr>
          <w:ilvl w:val="1"/>
          <w:numId w:val="4"/>
        </w:numPr>
        <w:jc w:val="left"/>
        <w:rPr>
          <w:szCs w:val="28"/>
        </w:rPr>
      </w:pPr>
      <w:r>
        <w:rPr>
          <w:szCs w:val="28"/>
        </w:rPr>
        <w:t>Сведения о представителе заявителя:</w:t>
      </w:r>
    </w:p>
    <w:p w:rsidR="0057479E" w:rsidRDefault="0057479E" w:rsidP="0057479E">
      <w:pPr>
        <w:pStyle w:val="a8"/>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57479E" w:rsidTr="0057479E">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Фамилия,</w:t>
            </w:r>
          </w:p>
          <w:p w:rsidR="0057479E" w:rsidRDefault="0057479E">
            <w:pPr>
              <w:pStyle w:val="a8"/>
              <w:ind w:firstLine="0"/>
              <w:jc w:val="center"/>
              <w:rPr>
                <w:sz w:val="24"/>
                <w:szCs w:val="24"/>
              </w:rPr>
            </w:pPr>
            <w:r>
              <w:rPr>
                <w:sz w:val="24"/>
                <w:szCs w:val="24"/>
              </w:rPr>
              <w:t>имя, отчество</w:t>
            </w:r>
          </w:p>
          <w:p w:rsidR="0057479E" w:rsidRDefault="0057479E">
            <w:pPr>
              <w:pStyle w:val="a8"/>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Контактная информация (телефон, адрес электронной почты)</w:t>
            </w:r>
          </w:p>
        </w:tc>
      </w:tr>
      <w:tr w:rsidR="0057479E" w:rsidTr="0057479E">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5</w:t>
            </w:r>
          </w:p>
        </w:tc>
      </w:tr>
      <w:tr w:rsidR="0057479E" w:rsidTr="0057479E">
        <w:trPr>
          <w:trHeight w:val="375"/>
        </w:trPr>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r>
    </w:tbl>
    <w:p w:rsidR="0057479E" w:rsidRDefault="0057479E" w:rsidP="0057479E">
      <w:pPr>
        <w:pStyle w:val="a8"/>
        <w:ind w:left="720" w:firstLine="0"/>
        <w:jc w:val="left"/>
        <w:rPr>
          <w:szCs w:val="28"/>
        </w:rPr>
      </w:pPr>
    </w:p>
    <w:p w:rsidR="0057479E" w:rsidRDefault="0057479E" w:rsidP="0057479E">
      <w:pPr>
        <w:suppressAutoHyphens/>
        <w:jc w:val="both"/>
        <w:rPr>
          <w:sz w:val="28"/>
          <w:szCs w:val="28"/>
          <w:lang w:eastAsia="zh-CN"/>
        </w:rPr>
      </w:pPr>
    </w:p>
    <w:p w:rsidR="0057479E" w:rsidRDefault="0057479E" w:rsidP="0057479E">
      <w:pPr>
        <w:numPr>
          <w:ilvl w:val="0"/>
          <w:numId w:val="4"/>
        </w:numPr>
        <w:suppressAutoHyphens/>
        <w:jc w:val="both"/>
        <w:rPr>
          <w:sz w:val="28"/>
          <w:szCs w:val="28"/>
          <w:lang w:eastAsia="zh-CN"/>
        </w:rPr>
      </w:pPr>
      <w:r>
        <w:rPr>
          <w:sz w:val="28"/>
          <w:szCs w:val="28"/>
          <w:lang w:eastAsia="zh-CN"/>
        </w:rPr>
        <w:t>Способ получения результата: ______________________________________</w:t>
      </w:r>
    </w:p>
    <w:p w:rsidR="0057479E" w:rsidRDefault="0057479E" w:rsidP="0057479E">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57479E" w:rsidRDefault="0057479E" w:rsidP="0057479E">
      <w:pPr>
        <w:suppressAutoHyphens/>
        <w:ind w:left="450"/>
        <w:jc w:val="center"/>
        <w:rPr>
          <w:sz w:val="28"/>
          <w:szCs w:val="28"/>
          <w:lang w:eastAsia="zh-CN"/>
        </w:rPr>
      </w:pPr>
    </w:p>
    <w:p w:rsidR="0057479E" w:rsidRDefault="0057479E" w:rsidP="0057479E">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57479E" w:rsidRDefault="0057479E" w:rsidP="0057479E">
      <w:pPr>
        <w:suppressAutoHyphens/>
        <w:jc w:val="both"/>
        <w:rPr>
          <w:sz w:val="28"/>
          <w:szCs w:val="28"/>
          <w:lang w:eastAsia="zh-CN"/>
        </w:rPr>
      </w:pPr>
      <w:r>
        <w:rPr>
          <w:sz w:val="28"/>
          <w:szCs w:val="28"/>
          <w:lang w:eastAsia="zh-CN"/>
        </w:rPr>
        <w:t>я, ______________________________________________________________</w:t>
      </w:r>
    </w:p>
    <w:p w:rsidR="0057479E" w:rsidRDefault="0057479E" w:rsidP="0057479E">
      <w:pPr>
        <w:suppressAutoHyphens/>
        <w:jc w:val="center"/>
        <w:rPr>
          <w:sz w:val="24"/>
          <w:szCs w:val="24"/>
          <w:lang w:eastAsia="zh-CN"/>
        </w:rPr>
      </w:pPr>
      <w:r>
        <w:rPr>
          <w:sz w:val="24"/>
          <w:szCs w:val="24"/>
          <w:lang w:eastAsia="zh-CN"/>
        </w:rPr>
        <w:t>(фамилия, имя, отчество)</w:t>
      </w:r>
    </w:p>
    <w:p w:rsidR="0057479E" w:rsidRDefault="0057479E" w:rsidP="0057479E">
      <w:pPr>
        <w:suppressAutoHyphens/>
        <w:jc w:val="both"/>
        <w:rPr>
          <w:sz w:val="28"/>
          <w:szCs w:val="28"/>
          <w:lang w:eastAsia="zh-CN"/>
        </w:rPr>
      </w:pPr>
      <w:r>
        <w:rPr>
          <w:sz w:val="28"/>
          <w:szCs w:val="28"/>
          <w:lang w:eastAsia="zh-CN"/>
        </w:rPr>
        <w:t>даю согласие на обработку моих персональных данных</w:t>
      </w:r>
    </w:p>
    <w:p w:rsidR="0057479E" w:rsidRDefault="0057479E" w:rsidP="0057479E">
      <w:pPr>
        <w:suppressAutoHyphens/>
        <w:jc w:val="both"/>
        <w:rPr>
          <w:sz w:val="28"/>
          <w:szCs w:val="28"/>
          <w:lang w:eastAsia="zh-CN"/>
        </w:rPr>
      </w:pPr>
    </w:p>
    <w:p w:rsidR="0057479E" w:rsidRDefault="0057479E" w:rsidP="0057479E">
      <w:pPr>
        <w:suppressAutoHyphens/>
        <w:jc w:val="both"/>
        <w:rPr>
          <w:sz w:val="28"/>
          <w:szCs w:val="28"/>
          <w:lang w:eastAsia="zh-CN"/>
        </w:rPr>
      </w:pPr>
      <w:r>
        <w:rPr>
          <w:sz w:val="28"/>
          <w:szCs w:val="28"/>
          <w:lang w:eastAsia="zh-CN"/>
        </w:rPr>
        <w:t>____________________________*</w:t>
      </w:r>
    </w:p>
    <w:p w:rsidR="0057479E" w:rsidRDefault="0057479E" w:rsidP="0057479E">
      <w:pPr>
        <w:suppressAutoHyphens/>
        <w:ind w:left="450"/>
        <w:jc w:val="both"/>
        <w:rPr>
          <w:sz w:val="24"/>
          <w:szCs w:val="24"/>
          <w:lang w:eastAsia="zh-CN"/>
        </w:rPr>
      </w:pPr>
      <w:r>
        <w:rPr>
          <w:sz w:val="24"/>
          <w:szCs w:val="24"/>
          <w:lang w:eastAsia="zh-CN"/>
        </w:rPr>
        <w:t xml:space="preserve">        (подпись заявителя)</w:t>
      </w:r>
    </w:p>
    <w:p w:rsidR="0057479E" w:rsidRDefault="0057479E" w:rsidP="0057479E">
      <w:pPr>
        <w:suppressAutoHyphens/>
        <w:ind w:left="450"/>
        <w:jc w:val="both"/>
        <w:rPr>
          <w:sz w:val="24"/>
          <w:szCs w:val="24"/>
          <w:lang w:eastAsia="zh-CN"/>
        </w:rPr>
      </w:pPr>
    </w:p>
    <w:p w:rsidR="0057479E" w:rsidRDefault="0057479E" w:rsidP="0057479E">
      <w:pPr>
        <w:suppressAutoHyphens/>
        <w:ind w:left="450"/>
        <w:jc w:val="both"/>
        <w:rPr>
          <w:sz w:val="28"/>
          <w:szCs w:val="28"/>
          <w:lang w:eastAsia="zh-CN"/>
        </w:rPr>
      </w:pPr>
      <w:r>
        <w:rPr>
          <w:sz w:val="28"/>
          <w:szCs w:val="28"/>
          <w:lang w:eastAsia="zh-CN"/>
        </w:rPr>
        <w:t>___________________  _____________________ ______________________</w:t>
      </w:r>
    </w:p>
    <w:p w:rsidR="0057479E" w:rsidRDefault="0057479E" w:rsidP="0057479E">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57479E" w:rsidRDefault="0057479E" w:rsidP="0057479E">
      <w:pPr>
        <w:suppressAutoHyphens/>
        <w:ind w:left="450"/>
        <w:jc w:val="both"/>
        <w:rPr>
          <w:sz w:val="24"/>
          <w:szCs w:val="24"/>
          <w:lang w:eastAsia="zh-CN"/>
        </w:rPr>
      </w:pPr>
    </w:p>
    <w:p w:rsidR="0057479E" w:rsidRDefault="0057479E" w:rsidP="0057479E">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57479E" w:rsidRDefault="0057479E" w:rsidP="0057479E">
      <w:pPr>
        <w:suppressAutoHyphens/>
        <w:ind w:left="450"/>
        <w:jc w:val="both"/>
        <w:rPr>
          <w:sz w:val="28"/>
          <w:szCs w:val="28"/>
          <w:lang w:eastAsia="zh-CN"/>
        </w:rPr>
      </w:pPr>
    </w:p>
    <w:p w:rsidR="0057479E" w:rsidRDefault="0057479E" w:rsidP="0057479E">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57479E" w:rsidRDefault="0057479E" w:rsidP="0057479E">
      <w:pPr>
        <w:suppressAutoHyphens/>
        <w:jc w:val="center"/>
        <w:rPr>
          <w:sz w:val="28"/>
          <w:szCs w:val="28"/>
          <w:lang w:eastAsia="zh-CN"/>
        </w:rPr>
      </w:pPr>
    </w:p>
    <w:p w:rsidR="0057479E" w:rsidRDefault="0057479E" w:rsidP="0057479E">
      <w:pPr>
        <w:suppressAutoHyphens/>
        <w:jc w:val="both"/>
        <w:rPr>
          <w:sz w:val="28"/>
          <w:szCs w:val="28"/>
          <w:lang w:eastAsia="zh-CN"/>
        </w:rPr>
      </w:pPr>
    </w:p>
    <w:p w:rsidR="0057479E" w:rsidRDefault="0057479E" w:rsidP="0057479E">
      <w:pPr>
        <w:autoSpaceDE w:val="0"/>
        <w:autoSpaceDN w:val="0"/>
        <w:adjustRightInd w:val="0"/>
        <w:jc w:val="both"/>
        <w:rPr>
          <w:sz w:val="28"/>
          <w:szCs w:val="28"/>
        </w:rPr>
      </w:pPr>
      <w:r>
        <w:rPr>
          <w:sz w:val="28"/>
          <w:szCs w:val="28"/>
        </w:rPr>
        <w:t xml:space="preserve">Глава </w:t>
      </w:r>
    </w:p>
    <w:p w:rsidR="0057479E" w:rsidRDefault="00481FC4" w:rsidP="0057479E">
      <w:pPr>
        <w:autoSpaceDE w:val="0"/>
        <w:autoSpaceDN w:val="0"/>
        <w:adjustRightInd w:val="0"/>
        <w:jc w:val="both"/>
        <w:rPr>
          <w:sz w:val="28"/>
          <w:szCs w:val="28"/>
        </w:rPr>
      </w:pPr>
      <w:r>
        <w:rPr>
          <w:sz w:val="28"/>
          <w:szCs w:val="28"/>
        </w:rPr>
        <w:t>Бураковского</w:t>
      </w:r>
      <w:r w:rsidR="0057479E">
        <w:rPr>
          <w:sz w:val="28"/>
          <w:szCs w:val="28"/>
        </w:rPr>
        <w:t xml:space="preserve"> сельского поселения </w:t>
      </w:r>
    </w:p>
    <w:p w:rsidR="0057479E" w:rsidRDefault="0057479E" w:rsidP="0057479E">
      <w:pPr>
        <w:pStyle w:val="a8"/>
        <w:ind w:firstLine="0"/>
        <w:rPr>
          <w:szCs w:val="28"/>
        </w:rPr>
      </w:pPr>
      <w:r>
        <w:rPr>
          <w:szCs w:val="28"/>
        </w:rPr>
        <w:t xml:space="preserve">Кореновского района                                           </w:t>
      </w:r>
      <w:r w:rsidR="00481FC4">
        <w:rPr>
          <w:szCs w:val="28"/>
        </w:rPr>
        <w:t xml:space="preserve">                              Л.И.Орлецкая</w:t>
      </w:r>
    </w:p>
    <w:p w:rsidR="0057479E" w:rsidRDefault="0057479E" w:rsidP="0057479E">
      <w:pPr>
        <w:pStyle w:val="a8"/>
        <w:ind w:firstLine="0"/>
        <w:rPr>
          <w:szCs w:val="28"/>
        </w:rPr>
      </w:pPr>
    </w:p>
    <w:p w:rsidR="0057479E" w:rsidRDefault="0057479E" w:rsidP="0057479E">
      <w:pPr>
        <w:tabs>
          <w:tab w:val="left" w:pos="2340"/>
          <w:tab w:val="left" w:pos="3780"/>
        </w:tabs>
        <w:jc w:val="center"/>
        <w:rPr>
          <w:b/>
          <w:sz w:val="28"/>
          <w:szCs w:val="28"/>
        </w:rPr>
      </w:pPr>
    </w:p>
    <w:p w:rsidR="004A33A0" w:rsidRDefault="004A33A0"/>
    <w:sectPr w:rsidR="004A33A0" w:rsidSect="00A471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3A"/>
    <w:rsid w:val="00144D15"/>
    <w:rsid w:val="0033283A"/>
    <w:rsid w:val="00481FC4"/>
    <w:rsid w:val="004A33A0"/>
    <w:rsid w:val="0057479E"/>
    <w:rsid w:val="00653F86"/>
    <w:rsid w:val="00A471EB"/>
    <w:rsid w:val="00AF7CF7"/>
    <w:rsid w:val="00C96AEC"/>
    <w:rsid w:val="00F00B73"/>
    <w:rsid w:val="00F1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9B1A4-FEAD-446C-9419-2054D767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7479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7479E"/>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57479E"/>
    <w:pPr>
      <w:keepNext/>
      <w:jc w:val="center"/>
      <w:outlineLvl w:val="2"/>
    </w:pPr>
    <w:rPr>
      <w:sz w:val="28"/>
      <w:szCs w:val="28"/>
      <w:u w:val="single"/>
    </w:rPr>
  </w:style>
  <w:style w:type="paragraph" w:styleId="4">
    <w:name w:val="heading 4"/>
    <w:basedOn w:val="a"/>
    <w:next w:val="a"/>
    <w:link w:val="40"/>
    <w:uiPriority w:val="9"/>
    <w:semiHidden/>
    <w:unhideWhenUsed/>
    <w:qFormat/>
    <w:rsid w:val="0057479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79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7479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57479E"/>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57479E"/>
    <w:rPr>
      <w:rFonts w:ascii="Calibri" w:eastAsia="Times New Roman" w:hAnsi="Calibri" w:cs="Times New Roman"/>
      <w:b/>
      <w:bCs/>
      <w:sz w:val="28"/>
      <w:szCs w:val="28"/>
      <w:lang w:eastAsia="ru-RU"/>
    </w:rPr>
  </w:style>
  <w:style w:type="character" w:styleId="a3">
    <w:name w:val="Hyperlink"/>
    <w:uiPriority w:val="99"/>
    <w:semiHidden/>
    <w:unhideWhenUsed/>
    <w:rsid w:val="0057479E"/>
    <w:rPr>
      <w:color w:val="0563C1"/>
      <w:u w:val="single"/>
    </w:rPr>
  </w:style>
  <w:style w:type="character" w:styleId="a4">
    <w:name w:val="FollowedHyperlink"/>
    <w:basedOn w:val="a0"/>
    <w:uiPriority w:val="99"/>
    <w:semiHidden/>
    <w:unhideWhenUsed/>
    <w:rsid w:val="0057479E"/>
    <w:rPr>
      <w:color w:val="954F72" w:themeColor="followedHyperlink"/>
      <w:u w:val="single"/>
    </w:rPr>
  </w:style>
  <w:style w:type="paragraph" w:styleId="a5">
    <w:name w:val="Normal (Web)"/>
    <w:basedOn w:val="a"/>
    <w:uiPriority w:val="99"/>
    <w:semiHidden/>
    <w:unhideWhenUsed/>
    <w:rsid w:val="0057479E"/>
    <w:pPr>
      <w:spacing w:before="100" w:beforeAutospacing="1" w:after="119"/>
    </w:pPr>
    <w:rPr>
      <w:sz w:val="24"/>
      <w:szCs w:val="24"/>
    </w:rPr>
  </w:style>
  <w:style w:type="paragraph" w:styleId="a6">
    <w:name w:val="header"/>
    <w:basedOn w:val="a"/>
    <w:link w:val="a7"/>
    <w:uiPriority w:val="99"/>
    <w:semiHidden/>
    <w:unhideWhenUsed/>
    <w:rsid w:val="0057479E"/>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57479E"/>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7479E"/>
    <w:pPr>
      <w:ind w:firstLine="851"/>
      <w:jc w:val="both"/>
    </w:pPr>
    <w:rPr>
      <w:sz w:val="28"/>
    </w:rPr>
  </w:style>
  <w:style w:type="character" w:customStyle="1" w:styleId="a9">
    <w:name w:val="Основной текст Знак"/>
    <w:basedOn w:val="a0"/>
    <w:link w:val="a8"/>
    <w:uiPriority w:val="99"/>
    <w:semiHidden/>
    <w:rsid w:val="0057479E"/>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57479E"/>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57479E"/>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57479E"/>
    <w:pPr>
      <w:spacing w:after="120"/>
      <w:ind w:firstLine="851"/>
      <w:jc w:val="both"/>
    </w:pPr>
    <w:rPr>
      <w:sz w:val="16"/>
      <w:szCs w:val="16"/>
    </w:rPr>
  </w:style>
  <w:style w:type="character" w:customStyle="1" w:styleId="32">
    <w:name w:val="Основной текст 3 Знак"/>
    <w:basedOn w:val="a0"/>
    <w:link w:val="31"/>
    <w:uiPriority w:val="99"/>
    <w:semiHidden/>
    <w:rsid w:val="0057479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7479E"/>
    <w:pPr>
      <w:ind w:firstLine="851"/>
      <w:jc w:val="both"/>
    </w:pPr>
    <w:rPr>
      <w:sz w:val="28"/>
    </w:rPr>
  </w:style>
  <w:style w:type="character" w:customStyle="1" w:styleId="22">
    <w:name w:val="Основной текст с отступом 2 Знак"/>
    <w:basedOn w:val="a0"/>
    <w:link w:val="21"/>
    <w:uiPriority w:val="99"/>
    <w:semiHidden/>
    <w:rsid w:val="0057479E"/>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57479E"/>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57479E"/>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57479E"/>
    <w:rPr>
      <w:rFonts w:ascii="Tahoma" w:hAnsi="Tahoma" w:cs="Tahoma"/>
      <w:sz w:val="16"/>
      <w:szCs w:val="16"/>
    </w:rPr>
  </w:style>
  <w:style w:type="character" w:customStyle="1" w:styleId="ad">
    <w:name w:val="Текст выноски Знак"/>
    <w:basedOn w:val="a0"/>
    <w:link w:val="ac"/>
    <w:uiPriority w:val="99"/>
    <w:semiHidden/>
    <w:rsid w:val="0057479E"/>
    <w:rPr>
      <w:rFonts w:ascii="Tahoma" w:eastAsia="Times New Roman" w:hAnsi="Tahoma" w:cs="Tahoma"/>
      <w:sz w:val="16"/>
      <w:szCs w:val="16"/>
      <w:lang w:eastAsia="ru-RU"/>
    </w:rPr>
  </w:style>
  <w:style w:type="paragraph" w:styleId="ae">
    <w:name w:val="List Paragraph"/>
    <w:basedOn w:val="a"/>
    <w:uiPriority w:val="34"/>
    <w:qFormat/>
    <w:rsid w:val="0057479E"/>
    <w:pPr>
      <w:ind w:left="720"/>
      <w:contextualSpacing/>
    </w:pPr>
  </w:style>
  <w:style w:type="paragraph" w:customStyle="1" w:styleId="ConsPlusNormal">
    <w:name w:val="ConsPlusNormal"/>
    <w:uiPriority w:val="99"/>
    <w:semiHidden/>
    <w:rsid w:val="0057479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57479E"/>
    <w:pPr>
      <w:spacing w:after="160" w:line="240" w:lineRule="exact"/>
    </w:pPr>
    <w:rPr>
      <w:rFonts w:ascii="Arial" w:hAnsi="Arial" w:cs="Arial"/>
      <w:lang w:val="en-US" w:eastAsia="en-US"/>
    </w:rPr>
  </w:style>
  <w:style w:type="paragraph" w:customStyle="1" w:styleId="af">
    <w:name w:val="Прижатый влево"/>
    <w:basedOn w:val="a"/>
    <w:next w:val="a"/>
    <w:uiPriority w:val="99"/>
    <w:semiHidden/>
    <w:rsid w:val="0057479E"/>
    <w:pPr>
      <w:autoSpaceDE w:val="0"/>
      <w:autoSpaceDN w:val="0"/>
      <w:adjustRightInd w:val="0"/>
      <w:ind w:firstLine="708"/>
      <w:jc w:val="both"/>
    </w:pPr>
    <w:rPr>
      <w:spacing w:val="-2"/>
      <w:sz w:val="28"/>
      <w:szCs w:val="28"/>
    </w:rPr>
  </w:style>
  <w:style w:type="paragraph" w:customStyle="1" w:styleId="p3">
    <w:name w:val="p3"/>
    <w:basedOn w:val="a"/>
    <w:uiPriority w:val="99"/>
    <w:semiHidden/>
    <w:rsid w:val="0057479E"/>
    <w:pPr>
      <w:spacing w:before="100" w:beforeAutospacing="1" w:after="100" w:afterAutospacing="1"/>
    </w:pPr>
    <w:rPr>
      <w:sz w:val="24"/>
      <w:szCs w:val="24"/>
    </w:rPr>
  </w:style>
  <w:style w:type="paragraph" w:customStyle="1" w:styleId="p4">
    <w:name w:val="p4"/>
    <w:basedOn w:val="a"/>
    <w:uiPriority w:val="99"/>
    <w:semiHidden/>
    <w:rsid w:val="0057479E"/>
    <w:pPr>
      <w:spacing w:before="100" w:beforeAutospacing="1" w:after="100" w:afterAutospacing="1"/>
    </w:pPr>
    <w:rPr>
      <w:sz w:val="24"/>
      <w:szCs w:val="24"/>
    </w:rPr>
  </w:style>
  <w:style w:type="paragraph" w:customStyle="1" w:styleId="ConsPlusNonformat">
    <w:name w:val="ConsPlusNonformat"/>
    <w:uiPriority w:val="99"/>
    <w:semiHidden/>
    <w:rsid w:val="005747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0">
    <w:name w:val="Цветовое выделение"/>
    <w:rsid w:val="0057479E"/>
    <w:rPr>
      <w:b/>
      <w:bCs w:val="0"/>
      <w:color w:val="000080"/>
    </w:rPr>
  </w:style>
  <w:style w:type="character" w:customStyle="1" w:styleId="12">
    <w:name w:val="Знак Знак1"/>
    <w:rsid w:val="0057479E"/>
    <w:rPr>
      <w:sz w:val="24"/>
      <w:szCs w:val="24"/>
    </w:rPr>
  </w:style>
  <w:style w:type="character" w:customStyle="1" w:styleId="af1">
    <w:name w:val="Цветовое выделение для Текст"/>
    <w:rsid w:val="0057479E"/>
    <w:rPr>
      <w:sz w:val="24"/>
    </w:rPr>
  </w:style>
  <w:style w:type="character" w:customStyle="1" w:styleId="af2">
    <w:name w:val="Гипертекстовая ссылка"/>
    <w:uiPriority w:val="99"/>
    <w:rsid w:val="0057479E"/>
    <w:rPr>
      <w:rFonts w:ascii="Times New Roman" w:hAnsi="Times New Roman" w:cs="Times New Roman" w:hint="default"/>
      <w:color w:val="008000"/>
    </w:rPr>
  </w:style>
  <w:style w:type="character" w:customStyle="1" w:styleId="s1">
    <w:name w:val="s1"/>
    <w:rsid w:val="0057479E"/>
  </w:style>
  <w:style w:type="table" w:styleId="af3">
    <w:name w:val="Table Grid"/>
    <w:basedOn w:val="a1"/>
    <w:uiPriority w:val="59"/>
    <w:rsid w:val="0057479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fontTable" Target="fontTable.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16190</Words>
  <Characters>92284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dcterms:created xsi:type="dcterms:W3CDTF">2019-11-06T06:04:00Z</dcterms:created>
  <dcterms:modified xsi:type="dcterms:W3CDTF">2019-11-13T08:10:00Z</dcterms:modified>
</cp:coreProperties>
</file>