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67A" w:rsidRDefault="002C367A" w:rsidP="002C367A">
      <w:pPr>
        <w:jc w:val="center"/>
        <w:rPr>
          <w:noProof/>
          <w:sz w:val="36"/>
          <w:szCs w:val="36"/>
        </w:rPr>
      </w:pPr>
    </w:p>
    <w:p w:rsidR="003641D4" w:rsidRDefault="003641D4" w:rsidP="002C367A">
      <w:pPr>
        <w:jc w:val="center"/>
        <w:rPr>
          <w:sz w:val="36"/>
          <w:szCs w:val="36"/>
        </w:rPr>
      </w:pPr>
    </w:p>
    <w:p w:rsidR="002C367A" w:rsidRDefault="003641D4" w:rsidP="003641D4">
      <w:pPr>
        <w:jc w:val="center"/>
        <w:rPr>
          <w:sz w:val="28"/>
          <w:szCs w:val="28"/>
        </w:rPr>
      </w:pPr>
      <w:bookmarkStart w:id="0" w:name="_GoBack"/>
      <w:r>
        <w:rPr>
          <w:noProof/>
        </w:rPr>
        <w:drawing>
          <wp:inline distT="0" distB="0" distL="0" distR="0" wp14:anchorId="0DE9B6E4" wp14:editId="338EFB63">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bookmarkEnd w:id="0"/>
    </w:p>
    <w:p w:rsidR="002C367A" w:rsidRDefault="002C367A" w:rsidP="002C367A">
      <w:pPr>
        <w:jc w:val="center"/>
        <w:rPr>
          <w:b/>
          <w:sz w:val="28"/>
          <w:szCs w:val="28"/>
        </w:rPr>
      </w:pPr>
      <w:r>
        <w:rPr>
          <w:b/>
          <w:sz w:val="28"/>
          <w:szCs w:val="28"/>
        </w:rPr>
        <w:t xml:space="preserve">АДМИНИСТРАЦИЯ </w:t>
      </w:r>
      <w:r w:rsidR="003641D4">
        <w:rPr>
          <w:b/>
          <w:sz w:val="28"/>
          <w:szCs w:val="28"/>
        </w:rPr>
        <w:t>БУРА</w:t>
      </w:r>
      <w:r>
        <w:rPr>
          <w:b/>
          <w:sz w:val="28"/>
          <w:szCs w:val="28"/>
        </w:rPr>
        <w:t>КОВСКОГО СЕЛЬСКОГО ПОСЕЛЕНИЯ КОРЕНОВСКОГО РАЙОНА</w:t>
      </w:r>
    </w:p>
    <w:p w:rsidR="002C367A" w:rsidRDefault="002C367A" w:rsidP="002C367A">
      <w:pPr>
        <w:jc w:val="center"/>
        <w:rPr>
          <w:sz w:val="36"/>
          <w:szCs w:val="36"/>
        </w:rPr>
      </w:pPr>
    </w:p>
    <w:p w:rsidR="002C367A" w:rsidRDefault="002C367A" w:rsidP="002C367A">
      <w:pPr>
        <w:jc w:val="center"/>
        <w:rPr>
          <w:b/>
          <w:sz w:val="32"/>
          <w:szCs w:val="32"/>
        </w:rPr>
      </w:pPr>
      <w:r>
        <w:rPr>
          <w:b/>
          <w:sz w:val="32"/>
          <w:szCs w:val="32"/>
        </w:rPr>
        <w:t>ПОСТАНОВЛЕНИЕ</w:t>
      </w:r>
    </w:p>
    <w:p w:rsidR="002C367A" w:rsidRDefault="002C367A" w:rsidP="002C367A">
      <w:pPr>
        <w:jc w:val="center"/>
        <w:rPr>
          <w:b/>
          <w:sz w:val="36"/>
          <w:szCs w:val="36"/>
        </w:rPr>
      </w:pPr>
    </w:p>
    <w:p w:rsidR="002C367A" w:rsidRDefault="003641D4" w:rsidP="002C367A">
      <w:pPr>
        <w:jc w:val="both"/>
        <w:rPr>
          <w:b/>
          <w:sz w:val="24"/>
          <w:szCs w:val="24"/>
        </w:rPr>
      </w:pPr>
      <w:r>
        <w:rPr>
          <w:b/>
          <w:sz w:val="24"/>
          <w:szCs w:val="24"/>
        </w:rPr>
        <w:t>от 06.11</w:t>
      </w:r>
      <w:r w:rsidR="002C367A">
        <w:rPr>
          <w:b/>
          <w:sz w:val="24"/>
          <w:szCs w:val="24"/>
        </w:rPr>
        <w:t xml:space="preserve">.2019                                                                                               </w:t>
      </w:r>
      <w:r>
        <w:rPr>
          <w:b/>
          <w:sz w:val="24"/>
          <w:szCs w:val="24"/>
        </w:rPr>
        <w:t xml:space="preserve">                           № 89</w:t>
      </w:r>
    </w:p>
    <w:p w:rsidR="002C367A" w:rsidRDefault="003641D4" w:rsidP="002C367A">
      <w:pPr>
        <w:jc w:val="center"/>
        <w:rPr>
          <w:sz w:val="24"/>
          <w:szCs w:val="24"/>
        </w:rPr>
      </w:pPr>
      <w:r>
        <w:rPr>
          <w:sz w:val="24"/>
          <w:szCs w:val="24"/>
        </w:rPr>
        <w:t>х.Бураковский</w:t>
      </w:r>
    </w:p>
    <w:p w:rsidR="002C367A" w:rsidRDefault="002C367A" w:rsidP="002C367A">
      <w:pPr>
        <w:jc w:val="center"/>
        <w:rPr>
          <w:sz w:val="24"/>
          <w:szCs w:val="24"/>
        </w:rPr>
      </w:pPr>
    </w:p>
    <w:p w:rsidR="002C367A" w:rsidRDefault="002C367A" w:rsidP="002C367A">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A877A4">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«Предоставление информации о порядке предоставления жилищно-коммунальных услуг населению» </w:t>
      </w:r>
    </w:p>
    <w:p w:rsidR="002C367A" w:rsidRDefault="002C367A" w:rsidP="002C367A">
      <w:pPr>
        <w:widowControl w:val="0"/>
        <w:suppressAutoHyphens/>
        <w:autoSpaceDE w:val="0"/>
        <w:jc w:val="center"/>
        <w:rPr>
          <w:b/>
          <w:sz w:val="28"/>
          <w:szCs w:val="28"/>
          <w:lang w:eastAsia="ar-SA"/>
        </w:rPr>
      </w:pPr>
    </w:p>
    <w:p w:rsidR="002C367A" w:rsidRDefault="002C367A" w:rsidP="002C367A">
      <w:pPr>
        <w:widowControl w:val="0"/>
        <w:suppressAutoHyphens/>
        <w:autoSpaceDE w:val="0"/>
        <w:jc w:val="center"/>
        <w:rPr>
          <w:b/>
          <w:sz w:val="28"/>
          <w:szCs w:val="28"/>
          <w:lang w:eastAsia="ar-SA"/>
        </w:rPr>
      </w:pPr>
    </w:p>
    <w:p w:rsidR="000C0A5F" w:rsidRDefault="002C367A" w:rsidP="002C367A">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w:t>
      </w:r>
      <w:r w:rsidR="000C0A5F">
        <w:rPr>
          <w:sz w:val="28"/>
          <w:szCs w:val="28"/>
          <w:lang w:eastAsia="ar-SA"/>
        </w:rPr>
        <w:t>Бураковского</w:t>
      </w:r>
      <w:r>
        <w:rPr>
          <w:sz w:val="28"/>
          <w:szCs w:val="28"/>
          <w:lang w:eastAsia="ar-SA"/>
        </w:rPr>
        <w:t xml:space="preserve"> сельского поселения Кореновского района            </w:t>
      </w:r>
    </w:p>
    <w:p w:rsidR="002C367A" w:rsidRDefault="002C367A" w:rsidP="000C0A5F">
      <w:pPr>
        <w:widowControl w:val="0"/>
        <w:tabs>
          <w:tab w:val="left" w:pos="851"/>
        </w:tabs>
        <w:suppressAutoHyphens/>
        <w:autoSpaceDE w:val="0"/>
        <w:jc w:val="both"/>
        <w:rPr>
          <w:sz w:val="28"/>
          <w:szCs w:val="28"/>
          <w:lang w:eastAsia="ar-SA"/>
        </w:rPr>
      </w:pPr>
      <w:r>
        <w:rPr>
          <w:sz w:val="28"/>
          <w:szCs w:val="28"/>
          <w:lang w:eastAsia="ar-SA"/>
        </w:rPr>
        <w:t>п о с т а н о в л я е т:</w:t>
      </w:r>
    </w:p>
    <w:p w:rsidR="002C367A" w:rsidRDefault="000C0A5F" w:rsidP="002C367A">
      <w:pPr>
        <w:widowControl w:val="0"/>
        <w:tabs>
          <w:tab w:val="left" w:pos="851"/>
        </w:tabs>
        <w:suppressAutoHyphens/>
        <w:autoSpaceDE w:val="0"/>
        <w:ind w:firstLine="709"/>
        <w:jc w:val="both"/>
        <w:rPr>
          <w:sz w:val="28"/>
          <w:szCs w:val="28"/>
          <w:lang w:eastAsia="ar-SA"/>
        </w:rPr>
      </w:pPr>
      <w:r>
        <w:rPr>
          <w:sz w:val="28"/>
          <w:szCs w:val="28"/>
          <w:lang w:eastAsia="ar-SA"/>
        </w:rPr>
        <w:t>1.</w:t>
      </w:r>
      <w:r w:rsidR="002C367A">
        <w:rPr>
          <w:sz w:val="28"/>
          <w:szCs w:val="28"/>
          <w:lang w:eastAsia="ar-SA"/>
        </w:rPr>
        <w:t xml:space="preserve">Утвердить административный регламент предоставления администрацией </w:t>
      </w:r>
      <w:r>
        <w:rPr>
          <w:sz w:val="28"/>
          <w:szCs w:val="28"/>
          <w:lang w:eastAsia="ar-SA"/>
        </w:rPr>
        <w:t>Бураковского</w:t>
      </w:r>
      <w:r w:rsidR="002C367A">
        <w:rPr>
          <w:sz w:val="28"/>
          <w:szCs w:val="28"/>
          <w:lang w:eastAsia="ar-SA"/>
        </w:rPr>
        <w:t xml:space="preserve"> сельского поселения Кореновского района муниципальной услуги «Предоставление информации о порядке предоставления жилищно-коммунальных услуг населению» (прилагается).</w:t>
      </w:r>
    </w:p>
    <w:p w:rsidR="002C367A" w:rsidRDefault="000C0A5F" w:rsidP="002C367A">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2.</w:t>
      </w:r>
      <w:r w:rsidR="002C367A">
        <w:rPr>
          <w:rFonts w:eastAsia="DejaVuSans"/>
          <w:kern w:val="2"/>
          <w:sz w:val="28"/>
          <w:szCs w:val="28"/>
          <w:shd w:val="clear" w:color="auto" w:fill="FFFFFF"/>
        </w:rPr>
        <w:t xml:space="preserve">Общему отделу администрации </w:t>
      </w:r>
      <w:r>
        <w:rPr>
          <w:rFonts w:eastAsia="DejaVuSans"/>
          <w:kern w:val="2"/>
          <w:sz w:val="28"/>
          <w:szCs w:val="28"/>
          <w:shd w:val="clear" w:color="auto" w:fill="FFFFFF"/>
        </w:rPr>
        <w:t>Бураковского</w:t>
      </w:r>
      <w:r w:rsidR="002C367A">
        <w:rPr>
          <w:rFonts w:eastAsia="DejaVuSans"/>
          <w:kern w:val="2"/>
          <w:sz w:val="28"/>
          <w:szCs w:val="28"/>
          <w:shd w:val="clear" w:color="auto" w:fill="FFFFFF"/>
        </w:rPr>
        <w:t xml:space="preserve"> сельского поселения Кореновского района (</w:t>
      </w:r>
      <w:proofErr w:type="spellStart"/>
      <w:r>
        <w:rPr>
          <w:rFonts w:eastAsia="DejaVuSans"/>
          <w:kern w:val="2"/>
          <w:sz w:val="28"/>
          <w:szCs w:val="28"/>
          <w:shd w:val="clear" w:color="auto" w:fill="FFFFFF"/>
        </w:rPr>
        <w:t>Абрамкина</w:t>
      </w:r>
      <w:proofErr w:type="spellEnd"/>
      <w:r w:rsidR="002C367A">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2"/>
          <w:sz w:val="28"/>
          <w:szCs w:val="28"/>
          <w:shd w:val="clear" w:color="auto" w:fill="FFFFFF"/>
        </w:rPr>
        <w:t xml:space="preserve">Бураковского </w:t>
      </w:r>
      <w:r w:rsidR="002C367A">
        <w:rPr>
          <w:rFonts w:eastAsia="DejaVuSans"/>
          <w:kern w:val="2"/>
          <w:sz w:val="28"/>
          <w:szCs w:val="28"/>
          <w:shd w:val="clear" w:color="auto" w:fill="FFFFFF"/>
        </w:rPr>
        <w:t>сельского поселения Кореновского района в сети Интернет.</w:t>
      </w:r>
    </w:p>
    <w:p w:rsidR="002C367A" w:rsidRDefault="002C367A" w:rsidP="002C367A">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2C367A" w:rsidRDefault="002C367A" w:rsidP="002C367A">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2C367A" w:rsidRDefault="002C367A" w:rsidP="002C367A">
      <w:pPr>
        <w:jc w:val="both"/>
        <w:rPr>
          <w:sz w:val="28"/>
          <w:szCs w:val="28"/>
        </w:rPr>
      </w:pPr>
    </w:p>
    <w:p w:rsidR="000C0A5F" w:rsidRDefault="000C0A5F" w:rsidP="002C367A">
      <w:pPr>
        <w:jc w:val="both"/>
        <w:rPr>
          <w:sz w:val="28"/>
          <w:szCs w:val="28"/>
        </w:rPr>
      </w:pPr>
    </w:p>
    <w:p w:rsidR="000C0A5F" w:rsidRDefault="000C0A5F" w:rsidP="002C367A">
      <w:pPr>
        <w:jc w:val="both"/>
        <w:rPr>
          <w:sz w:val="28"/>
          <w:szCs w:val="28"/>
        </w:rPr>
      </w:pPr>
    </w:p>
    <w:p w:rsidR="002C367A" w:rsidRDefault="002C367A" w:rsidP="002C367A">
      <w:pPr>
        <w:autoSpaceDE w:val="0"/>
        <w:autoSpaceDN w:val="0"/>
        <w:adjustRightInd w:val="0"/>
        <w:jc w:val="both"/>
        <w:rPr>
          <w:sz w:val="28"/>
          <w:szCs w:val="28"/>
        </w:rPr>
      </w:pPr>
      <w:r>
        <w:rPr>
          <w:sz w:val="28"/>
          <w:szCs w:val="28"/>
        </w:rPr>
        <w:t xml:space="preserve">Глава </w:t>
      </w:r>
    </w:p>
    <w:p w:rsidR="002C367A" w:rsidRDefault="000C0A5F" w:rsidP="002C367A">
      <w:pPr>
        <w:autoSpaceDE w:val="0"/>
        <w:autoSpaceDN w:val="0"/>
        <w:adjustRightInd w:val="0"/>
        <w:jc w:val="both"/>
        <w:rPr>
          <w:sz w:val="28"/>
          <w:szCs w:val="28"/>
        </w:rPr>
      </w:pPr>
      <w:r>
        <w:rPr>
          <w:sz w:val="28"/>
          <w:szCs w:val="28"/>
        </w:rPr>
        <w:t>Бураковского</w:t>
      </w:r>
      <w:r w:rsidR="002C367A">
        <w:rPr>
          <w:sz w:val="28"/>
          <w:szCs w:val="28"/>
        </w:rPr>
        <w:t xml:space="preserve"> сельского поселения </w:t>
      </w:r>
    </w:p>
    <w:p w:rsidR="002C367A" w:rsidRDefault="002C367A" w:rsidP="002C367A">
      <w:pPr>
        <w:tabs>
          <w:tab w:val="left" w:pos="2340"/>
          <w:tab w:val="left" w:pos="3780"/>
        </w:tabs>
        <w:rPr>
          <w:sz w:val="28"/>
          <w:szCs w:val="28"/>
        </w:rPr>
      </w:pPr>
      <w:r>
        <w:rPr>
          <w:sz w:val="28"/>
          <w:szCs w:val="28"/>
        </w:rPr>
        <w:t xml:space="preserve">Кореновского района                                           </w:t>
      </w:r>
      <w:r w:rsidR="000C0A5F">
        <w:rPr>
          <w:sz w:val="28"/>
          <w:szCs w:val="28"/>
        </w:rPr>
        <w:t xml:space="preserve">                              </w:t>
      </w:r>
      <w:proofErr w:type="spellStart"/>
      <w:r w:rsidR="000C0A5F">
        <w:rPr>
          <w:sz w:val="28"/>
          <w:szCs w:val="28"/>
        </w:rPr>
        <w:t>Л.И.Орлецкая</w:t>
      </w:r>
      <w:proofErr w:type="spellEnd"/>
    </w:p>
    <w:p w:rsidR="002C367A" w:rsidRDefault="002C367A" w:rsidP="002C367A">
      <w:pPr>
        <w:rPr>
          <w:rFonts w:cs="Arial"/>
          <w:sz w:val="28"/>
          <w:szCs w:val="28"/>
        </w:rPr>
        <w:sectPr w:rsidR="002C367A">
          <w:pgSz w:w="11906" w:h="16838"/>
          <w:pgMar w:top="284" w:right="567" w:bottom="1134" w:left="1701" w:header="709" w:footer="709" w:gutter="0"/>
          <w:cols w:space="720"/>
        </w:sectPr>
      </w:pPr>
    </w:p>
    <w:p w:rsidR="002C367A" w:rsidRDefault="002C367A" w:rsidP="002C367A">
      <w:pPr>
        <w:ind w:left="4820"/>
        <w:jc w:val="center"/>
        <w:rPr>
          <w:rFonts w:eastAsia="TimesNewRomanPSMT"/>
          <w:sz w:val="28"/>
          <w:szCs w:val="28"/>
        </w:rPr>
      </w:pPr>
      <w:r>
        <w:rPr>
          <w:rFonts w:eastAsia="TimesNewRomanPSMT"/>
          <w:sz w:val="28"/>
          <w:szCs w:val="28"/>
        </w:rPr>
        <w:lastRenderedPageBreak/>
        <w:t xml:space="preserve">ПРИЛОЖЕНИЕ </w:t>
      </w:r>
    </w:p>
    <w:p w:rsidR="002C367A" w:rsidRDefault="002C367A" w:rsidP="002C367A">
      <w:pPr>
        <w:ind w:left="4820"/>
        <w:jc w:val="center"/>
        <w:rPr>
          <w:rFonts w:eastAsia="TimesNewRomanPSMT"/>
          <w:sz w:val="28"/>
          <w:szCs w:val="28"/>
        </w:rPr>
      </w:pPr>
    </w:p>
    <w:p w:rsidR="002C367A" w:rsidRDefault="002C367A" w:rsidP="002C367A">
      <w:pPr>
        <w:ind w:left="4820"/>
        <w:jc w:val="center"/>
        <w:rPr>
          <w:rFonts w:eastAsia="TimesNewRomanPSMT"/>
          <w:sz w:val="28"/>
          <w:szCs w:val="28"/>
        </w:rPr>
      </w:pPr>
      <w:r>
        <w:rPr>
          <w:rFonts w:eastAsia="TimesNewRomanPSMT"/>
          <w:sz w:val="28"/>
          <w:szCs w:val="28"/>
        </w:rPr>
        <w:t>УТВЕРЖДЕН</w:t>
      </w:r>
    </w:p>
    <w:p w:rsidR="002C367A" w:rsidRDefault="002C367A" w:rsidP="002C367A">
      <w:pPr>
        <w:ind w:left="4820"/>
        <w:jc w:val="center"/>
        <w:rPr>
          <w:rFonts w:eastAsia="TimesNewRomanPSMT"/>
          <w:sz w:val="28"/>
          <w:szCs w:val="28"/>
        </w:rPr>
      </w:pPr>
      <w:r>
        <w:rPr>
          <w:rFonts w:eastAsia="TimesNewRomanPSMT"/>
          <w:sz w:val="28"/>
          <w:szCs w:val="28"/>
        </w:rPr>
        <w:t>постановлением администрации</w:t>
      </w:r>
    </w:p>
    <w:p w:rsidR="002C367A" w:rsidRDefault="000C0A5F" w:rsidP="002C367A">
      <w:pPr>
        <w:ind w:left="4820"/>
        <w:jc w:val="center"/>
        <w:rPr>
          <w:rFonts w:eastAsia="TimesNewRomanPSMT"/>
          <w:sz w:val="28"/>
          <w:szCs w:val="28"/>
        </w:rPr>
      </w:pPr>
      <w:r>
        <w:rPr>
          <w:rFonts w:eastAsia="TimesNewRomanPSMT"/>
          <w:sz w:val="28"/>
          <w:szCs w:val="28"/>
        </w:rPr>
        <w:t>Бураковского</w:t>
      </w:r>
      <w:r w:rsidR="002C367A">
        <w:rPr>
          <w:rFonts w:eastAsia="TimesNewRomanPSMT"/>
          <w:sz w:val="28"/>
          <w:szCs w:val="28"/>
        </w:rPr>
        <w:t xml:space="preserve"> сельского поселения</w:t>
      </w:r>
    </w:p>
    <w:p w:rsidR="002C367A" w:rsidRDefault="002C367A" w:rsidP="002C367A">
      <w:pPr>
        <w:ind w:left="4820"/>
        <w:jc w:val="center"/>
        <w:rPr>
          <w:rFonts w:eastAsia="TimesNewRomanPSMT"/>
          <w:sz w:val="28"/>
          <w:szCs w:val="28"/>
        </w:rPr>
      </w:pPr>
      <w:r>
        <w:rPr>
          <w:rFonts w:eastAsia="TimesNewRomanPSMT"/>
          <w:sz w:val="28"/>
          <w:szCs w:val="28"/>
        </w:rPr>
        <w:t>Кореновского района</w:t>
      </w:r>
    </w:p>
    <w:p w:rsidR="002C367A" w:rsidRDefault="000C0A5F" w:rsidP="002C367A">
      <w:pPr>
        <w:ind w:left="4820"/>
        <w:jc w:val="center"/>
        <w:rPr>
          <w:rFonts w:eastAsia="TimesNewRomanPSMT"/>
          <w:sz w:val="28"/>
          <w:szCs w:val="28"/>
        </w:rPr>
      </w:pPr>
      <w:r>
        <w:rPr>
          <w:rFonts w:eastAsia="TimesNewRomanPSMT"/>
          <w:sz w:val="28"/>
          <w:szCs w:val="28"/>
        </w:rPr>
        <w:t>от 06 ноября 2019  года   № 89</w:t>
      </w:r>
    </w:p>
    <w:p w:rsidR="002C367A" w:rsidRDefault="002C367A" w:rsidP="002C367A">
      <w:pPr>
        <w:ind w:left="4820"/>
        <w:jc w:val="center"/>
        <w:rPr>
          <w:rFonts w:eastAsia="TimesNewRomanPSMT"/>
          <w:sz w:val="28"/>
          <w:szCs w:val="28"/>
        </w:rPr>
      </w:pPr>
    </w:p>
    <w:p w:rsidR="002C367A" w:rsidRDefault="002C367A" w:rsidP="002C367A">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2C367A" w:rsidRDefault="002C367A" w:rsidP="002C367A">
      <w:pPr>
        <w:suppressAutoHyphens/>
        <w:spacing w:after="120"/>
        <w:jc w:val="center"/>
        <w:rPr>
          <w:sz w:val="24"/>
          <w:szCs w:val="24"/>
          <w:shd w:val="clear" w:color="auto" w:fill="FFFFFF"/>
          <w:lang w:eastAsia="en-US" w:bidi="en-US"/>
        </w:rPr>
      </w:pPr>
      <w:r>
        <w:rPr>
          <w:rFonts w:eastAsia="Arial"/>
          <w:b/>
          <w:sz w:val="28"/>
          <w:szCs w:val="28"/>
          <w:lang w:eastAsia="ar-SA"/>
        </w:rPr>
        <w:t xml:space="preserve">предоставления администрацией </w:t>
      </w:r>
      <w:r w:rsidR="000C0A5F">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«Предоставление информации о порядке предоставления жилищно-коммунальных услуг населению»</w:t>
      </w:r>
    </w:p>
    <w:p w:rsidR="002C367A" w:rsidRDefault="002C367A" w:rsidP="002C367A">
      <w:pPr>
        <w:ind w:firstLine="709"/>
        <w:jc w:val="center"/>
        <w:rPr>
          <w:sz w:val="28"/>
          <w:szCs w:val="28"/>
        </w:rPr>
      </w:pPr>
    </w:p>
    <w:p w:rsidR="002C367A" w:rsidRDefault="002C367A" w:rsidP="002C367A">
      <w:pPr>
        <w:ind w:firstLine="709"/>
        <w:jc w:val="center"/>
        <w:rPr>
          <w:sz w:val="28"/>
          <w:szCs w:val="28"/>
        </w:rPr>
      </w:pPr>
      <w:r>
        <w:rPr>
          <w:sz w:val="28"/>
          <w:szCs w:val="28"/>
        </w:rPr>
        <w:t>1. Общие положения</w:t>
      </w:r>
    </w:p>
    <w:p w:rsidR="002C367A" w:rsidRDefault="002C367A" w:rsidP="002C367A">
      <w:pPr>
        <w:ind w:firstLine="709"/>
        <w:jc w:val="both"/>
        <w:rPr>
          <w:sz w:val="28"/>
          <w:szCs w:val="28"/>
        </w:rPr>
      </w:pPr>
    </w:p>
    <w:p w:rsidR="002C367A" w:rsidRDefault="002C367A" w:rsidP="002C367A">
      <w:pPr>
        <w:ind w:firstLine="709"/>
        <w:jc w:val="center"/>
        <w:rPr>
          <w:sz w:val="28"/>
          <w:szCs w:val="28"/>
        </w:rPr>
      </w:pPr>
      <w:r>
        <w:rPr>
          <w:sz w:val="28"/>
          <w:szCs w:val="28"/>
        </w:rPr>
        <w:t>1.1. Предмет регулирования административного регламента</w:t>
      </w:r>
    </w:p>
    <w:p w:rsidR="002C367A" w:rsidRDefault="002C367A" w:rsidP="002C367A">
      <w:pPr>
        <w:ind w:firstLine="709"/>
        <w:jc w:val="both"/>
        <w:rPr>
          <w:sz w:val="28"/>
          <w:szCs w:val="28"/>
        </w:rPr>
      </w:pPr>
    </w:p>
    <w:p w:rsidR="002C367A" w:rsidRDefault="002C367A" w:rsidP="002C367A">
      <w:pPr>
        <w:ind w:firstLine="709"/>
        <w:jc w:val="both"/>
        <w:rPr>
          <w:rFonts w:eastAsia="DejaVu Sans" w:cs="DejaVu Sans"/>
          <w:kern w:val="3"/>
          <w:sz w:val="28"/>
          <w:szCs w:val="28"/>
          <w:lang w:eastAsia="zh-CN" w:bidi="hi-IN"/>
        </w:rPr>
      </w:pPr>
      <w:r>
        <w:rPr>
          <w:rFonts w:eastAsia="WenQuanYi Micro Hei"/>
          <w:kern w:val="2"/>
          <w:sz w:val="28"/>
          <w:szCs w:val="28"/>
          <w:lang w:eastAsia="zh-CN" w:bidi="hi-IN"/>
        </w:rPr>
        <w:t>1.1.1. Административный регламент п</w:t>
      </w:r>
      <w:r>
        <w:rPr>
          <w:rFonts w:eastAsia="DejaVu Sans" w:cs="DejaVu Sans"/>
          <w:kern w:val="3"/>
          <w:sz w:val="28"/>
          <w:szCs w:val="28"/>
          <w:lang w:eastAsia="zh-CN" w:bidi="hi-IN"/>
        </w:rPr>
        <w:t xml:space="preserve">редоставления администрацией  </w:t>
      </w:r>
      <w:r w:rsidR="000C0A5F">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информации о порядке предоставления жилищно-коммунальных услуг населению»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0C0A5F">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информации о порядке предоставления жилищно-коммунальных услуг населению».</w:t>
      </w:r>
    </w:p>
    <w:p w:rsidR="002C367A" w:rsidRDefault="002C367A" w:rsidP="000C0A5F">
      <w:pPr>
        <w:ind w:firstLine="709"/>
        <w:jc w:val="both"/>
        <w:rPr>
          <w:color w:val="00000A"/>
          <w:lang w:eastAsia="zh-CN"/>
        </w:rPr>
      </w:pPr>
    </w:p>
    <w:p w:rsidR="002C367A" w:rsidRDefault="002C367A" w:rsidP="002C367A">
      <w:pPr>
        <w:ind w:firstLine="709"/>
        <w:jc w:val="center"/>
        <w:rPr>
          <w:sz w:val="28"/>
          <w:szCs w:val="28"/>
        </w:rPr>
      </w:pPr>
      <w:r>
        <w:rPr>
          <w:sz w:val="28"/>
          <w:szCs w:val="28"/>
        </w:rPr>
        <w:t>1.2. Круг заявителей</w:t>
      </w:r>
    </w:p>
    <w:p w:rsidR="002C367A" w:rsidRDefault="002C367A" w:rsidP="002C367A">
      <w:pPr>
        <w:suppressAutoHyphens/>
        <w:autoSpaceDE w:val="0"/>
        <w:ind w:firstLine="720"/>
        <w:jc w:val="both"/>
        <w:rPr>
          <w:bCs/>
          <w:sz w:val="28"/>
          <w:szCs w:val="28"/>
          <w:lang w:eastAsia="ar-SA"/>
        </w:rPr>
      </w:pPr>
    </w:p>
    <w:p w:rsidR="002C367A" w:rsidRDefault="002C367A" w:rsidP="002C367A">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1.2.1.</w:t>
      </w:r>
      <w:r>
        <w:t xml:space="preserve"> </w:t>
      </w:r>
      <w:r>
        <w:rPr>
          <w:rFonts w:eastAsia="Calibri"/>
          <w:sz w:val="28"/>
          <w:szCs w:val="28"/>
          <w:lang w:eastAsia="en-US"/>
        </w:rPr>
        <w:t>Заявителями  на получение муниципальной услуги, являются физические лица и юридические лица без ограничений,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2C367A" w:rsidRDefault="002C367A" w:rsidP="002C367A">
      <w:pPr>
        <w:tabs>
          <w:tab w:val="left" w:pos="708"/>
        </w:tabs>
        <w:suppressAutoHyphens/>
        <w:spacing w:line="100" w:lineRule="atLeast"/>
        <w:ind w:firstLine="709"/>
        <w:jc w:val="center"/>
        <w:rPr>
          <w:b/>
          <w:color w:val="000000"/>
          <w:sz w:val="28"/>
          <w:szCs w:val="28"/>
        </w:rPr>
      </w:pPr>
    </w:p>
    <w:p w:rsidR="002C367A" w:rsidRDefault="002C367A" w:rsidP="002C367A">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2C367A" w:rsidRDefault="002C367A" w:rsidP="002C367A">
      <w:pPr>
        <w:suppressAutoHyphens/>
        <w:autoSpaceDE w:val="0"/>
        <w:autoSpaceDN w:val="0"/>
        <w:adjustRightInd w:val="0"/>
        <w:ind w:firstLine="540"/>
        <w:jc w:val="center"/>
        <w:rPr>
          <w:color w:val="000000"/>
          <w:sz w:val="28"/>
          <w:szCs w:val="28"/>
        </w:rPr>
      </w:pPr>
    </w:p>
    <w:p w:rsidR="002C367A" w:rsidRDefault="002C367A" w:rsidP="002C367A">
      <w:pPr>
        <w:autoSpaceDE w:val="0"/>
        <w:autoSpaceDN w:val="0"/>
        <w:adjustRightInd w:val="0"/>
        <w:ind w:firstLine="709"/>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на официальном сайте (</w:t>
      </w:r>
      <w:r w:rsidR="000C0A5F">
        <w:rPr>
          <w:sz w:val="28"/>
          <w:szCs w:val="28"/>
        </w:rPr>
        <w:t>http://wp.burakovskaja.ru</w:t>
      </w:r>
      <w:r>
        <w:rPr>
          <w:iCs/>
          <w:sz w:val="28"/>
          <w:szCs w:val="28"/>
        </w:rPr>
        <w:t xml:space="preserve">), </w:t>
      </w:r>
      <w:r>
        <w:rPr>
          <w:sz w:val="28"/>
          <w:szCs w:val="28"/>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Единый </w:t>
      </w:r>
      <w:r>
        <w:rPr>
          <w:sz w:val="28"/>
          <w:szCs w:val="28"/>
        </w:rPr>
        <w:lastRenderedPageBreak/>
        <w:t>портал) и на Портале государственных и муниципальных услуг (функций) Краснодарского края (www.pgu.krasnodar.ru) (далее – Региональный портал).</w:t>
      </w:r>
    </w:p>
    <w:p w:rsidR="002C367A" w:rsidRDefault="002C367A" w:rsidP="002C367A">
      <w:pPr>
        <w:autoSpaceDE w:val="0"/>
        <w:autoSpaceDN w:val="0"/>
        <w:adjustRightInd w:val="0"/>
        <w:ind w:firstLine="709"/>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0C0A5F">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район </w:t>
      </w:r>
      <w:r>
        <w:rPr>
          <w:rFonts w:eastAsia="Calibri"/>
          <w:i/>
          <w:sz w:val="28"/>
          <w:szCs w:val="28"/>
        </w:rPr>
        <w:t xml:space="preserve"> </w:t>
      </w:r>
      <w:r>
        <w:rPr>
          <w:rFonts w:eastAsia="Calibri"/>
          <w:sz w:val="28"/>
          <w:szCs w:val="28"/>
        </w:rPr>
        <w:t>(далее – Уполномоченный орган):</w:t>
      </w:r>
    </w:p>
    <w:p w:rsidR="002C367A" w:rsidRDefault="002C367A" w:rsidP="002C367A">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2C367A" w:rsidRDefault="002C367A" w:rsidP="002C367A">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2C367A" w:rsidRDefault="002C367A" w:rsidP="002C367A">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2C367A" w:rsidRDefault="002C367A" w:rsidP="002C367A">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2C367A" w:rsidRDefault="002C367A" w:rsidP="002C367A">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2C367A" w:rsidRDefault="002C367A" w:rsidP="002C367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C367A" w:rsidRDefault="002C367A" w:rsidP="002C367A">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2C367A" w:rsidRDefault="002C367A" w:rsidP="002C367A">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2C367A" w:rsidRDefault="002C367A" w:rsidP="002C367A">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C367A" w:rsidRDefault="002C367A" w:rsidP="002C367A">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2C367A" w:rsidRDefault="002C367A" w:rsidP="002C367A">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2C367A" w:rsidRDefault="002C367A" w:rsidP="002C367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xml:space="preserve">, а также в МФЦ размещается следующая </w:t>
      </w:r>
      <w:r>
        <w:rPr>
          <w:rFonts w:eastAsia="DejaVu Sans" w:cs="DejaVu Sans"/>
          <w:kern w:val="3"/>
          <w:sz w:val="28"/>
          <w:szCs w:val="28"/>
          <w:lang w:eastAsia="zh-CN" w:bidi="hi-IN"/>
        </w:rPr>
        <w:lastRenderedPageBreak/>
        <w:t>информация:</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2C367A" w:rsidRDefault="002C367A" w:rsidP="002C367A">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2C367A" w:rsidRDefault="002C367A" w:rsidP="002C367A">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2C367A" w:rsidRDefault="002C367A" w:rsidP="002C367A">
      <w:pPr>
        <w:autoSpaceDE w:val="0"/>
        <w:autoSpaceDN w:val="0"/>
        <w:adjustRightInd w:val="0"/>
        <w:ind w:firstLine="709"/>
        <w:jc w:val="both"/>
        <w:rPr>
          <w:rFonts w:eastAsia="Calibri"/>
          <w:sz w:val="28"/>
          <w:szCs w:val="28"/>
        </w:rPr>
      </w:pPr>
      <w:bookmarkStart w:id="1" w:name="P63"/>
      <w:bookmarkEnd w:id="1"/>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2C367A" w:rsidRDefault="002C367A" w:rsidP="002C367A">
      <w:pPr>
        <w:tabs>
          <w:tab w:val="left" w:pos="708"/>
        </w:tabs>
        <w:suppressAutoHyphens/>
        <w:spacing w:line="100" w:lineRule="atLeast"/>
        <w:jc w:val="center"/>
        <w:rPr>
          <w:color w:val="00000A"/>
          <w:lang w:eastAsia="zh-CN"/>
        </w:rPr>
      </w:pPr>
    </w:p>
    <w:p w:rsidR="002C367A" w:rsidRDefault="002C367A" w:rsidP="002C367A">
      <w:pPr>
        <w:suppressAutoHyphens/>
        <w:autoSpaceDE w:val="0"/>
        <w:autoSpaceDN w:val="0"/>
        <w:adjustRightInd w:val="0"/>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2C367A" w:rsidRDefault="002C367A" w:rsidP="002C367A">
      <w:pPr>
        <w:widowControl w:val="0"/>
        <w:suppressAutoHyphens/>
        <w:autoSpaceDE w:val="0"/>
        <w:spacing w:line="200" w:lineRule="atLeast"/>
        <w:ind w:firstLine="851"/>
        <w:jc w:val="center"/>
        <w:rPr>
          <w:color w:val="000000"/>
          <w:kern w:val="2"/>
          <w:sz w:val="28"/>
          <w:szCs w:val="28"/>
          <w:shd w:val="clear" w:color="auto" w:fill="FFFFFF"/>
          <w:lang w:eastAsia="ar-SA"/>
        </w:rPr>
      </w:pPr>
    </w:p>
    <w:p w:rsidR="002C367A" w:rsidRDefault="002C367A" w:rsidP="002C367A">
      <w:pPr>
        <w:ind w:firstLine="709"/>
        <w:jc w:val="center"/>
        <w:rPr>
          <w:color w:val="00000A"/>
          <w:sz w:val="28"/>
          <w:szCs w:val="28"/>
          <w:lang w:eastAsia="zh-CN"/>
        </w:rPr>
      </w:pPr>
      <w:r>
        <w:rPr>
          <w:color w:val="00000A"/>
          <w:sz w:val="28"/>
          <w:szCs w:val="28"/>
          <w:lang w:eastAsia="zh-CN"/>
        </w:rPr>
        <w:t>2.1. Наименование муниципальной услуги</w:t>
      </w:r>
    </w:p>
    <w:p w:rsidR="002C367A" w:rsidRDefault="002C367A" w:rsidP="002C367A">
      <w:pPr>
        <w:ind w:firstLine="709"/>
        <w:jc w:val="center"/>
        <w:rPr>
          <w:sz w:val="28"/>
          <w:szCs w:val="28"/>
        </w:rPr>
      </w:pPr>
    </w:p>
    <w:p w:rsidR="002C367A" w:rsidRDefault="002C367A" w:rsidP="002C367A">
      <w:pPr>
        <w:ind w:firstLine="708"/>
        <w:jc w:val="both"/>
        <w:rPr>
          <w:sz w:val="28"/>
          <w:szCs w:val="28"/>
        </w:rPr>
      </w:pPr>
      <w:r>
        <w:rPr>
          <w:sz w:val="28"/>
          <w:szCs w:val="28"/>
        </w:rPr>
        <w:t>Наименование муниципальной услуги «Предоставление информации о порядке предоставления жилищно-коммунальных услуг населению».</w:t>
      </w:r>
    </w:p>
    <w:p w:rsidR="002C367A" w:rsidRDefault="002C367A" w:rsidP="002C367A">
      <w:pPr>
        <w:tabs>
          <w:tab w:val="left" w:pos="708"/>
        </w:tabs>
        <w:suppressAutoHyphens/>
        <w:spacing w:line="100" w:lineRule="atLeast"/>
        <w:jc w:val="center"/>
        <w:rPr>
          <w:b/>
          <w:color w:val="00000A"/>
          <w:sz w:val="28"/>
          <w:szCs w:val="28"/>
          <w:lang w:eastAsia="zh-CN"/>
        </w:rPr>
      </w:pPr>
    </w:p>
    <w:p w:rsidR="002C367A" w:rsidRDefault="002C367A" w:rsidP="002C367A">
      <w:pPr>
        <w:ind w:firstLine="709"/>
        <w:jc w:val="center"/>
        <w:rPr>
          <w:sz w:val="28"/>
          <w:szCs w:val="28"/>
        </w:rPr>
      </w:pPr>
      <w:r>
        <w:rPr>
          <w:sz w:val="28"/>
          <w:szCs w:val="28"/>
        </w:rPr>
        <w:t xml:space="preserve">2.2. Наименование органа, предоставляющего  </w:t>
      </w:r>
    </w:p>
    <w:p w:rsidR="002C367A" w:rsidRDefault="002C367A" w:rsidP="002C367A">
      <w:pPr>
        <w:ind w:firstLine="709"/>
        <w:jc w:val="center"/>
        <w:rPr>
          <w:sz w:val="28"/>
          <w:szCs w:val="28"/>
        </w:rPr>
      </w:pPr>
      <w:r>
        <w:rPr>
          <w:sz w:val="28"/>
          <w:szCs w:val="28"/>
        </w:rPr>
        <w:t>муниципальную услугу</w:t>
      </w:r>
    </w:p>
    <w:p w:rsidR="002C367A" w:rsidRDefault="002C367A" w:rsidP="002C367A">
      <w:pPr>
        <w:widowControl w:val="0"/>
        <w:suppressAutoHyphens/>
        <w:autoSpaceDE w:val="0"/>
        <w:ind w:firstLine="709"/>
        <w:jc w:val="both"/>
        <w:rPr>
          <w:sz w:val="28"/>
          <w:szCs w:val="28"/>
          <w:lang w:eastAsia="zh-CN"/>
        </w:rPr>
      </w:pPr>
    </w:p>
    <w:p w:rsidR="002C367A" w:rsidRDefault="002C367A" w:rsidP="002C367A">
      <w:pPr>
        <w:widowControl w:val="0"/>
        <w:suppressAutoHyphens/>
        <w:autoSpaceDN w:val="0"/>
        <w:ind w:firstLine="709"/>
        <w:jc w:val="both"/>
        <w:rPr>
          <w:sz w:val="28"/>
          <w:szCs w:val="28"/>
        </w:rPr>
      </w:pPr>
      <w:r>
        <w:rPr>
          <w:sz w:val="28"/>
          <w:szCs w:val="28"/>
        </w:rPr>
        <w:t xml:space="preserve">2.2.1. Предоставление муниципальной услуги осуществляется администрацией </w:t>
      </w:r>
      <w:r w:rsidR="000C0A5F">
        <w:rPr>
          <w:sz w:val="28"/>
          <w:szCs w:val="28"/>
        </w:rPr>
        <w:t xml:space="preserve">Бураковского </w:t>
      </w:r>
      <w:r>
        <w:rPr>
          <w:sz w:val="28"/>
          <w:szCs w:val="28"/>
        </w:rPr>
        <w:t>сельского поселения Кореновского района.</w:t>
      </w:r>
    </w:p>
    <w:p w:rsidR="002C367A" w:rsidRDefault="002C367A" w:rsidP="002C367A">
      <w:pPr>
        <w:widowControl w:val="0"/>
        <w:suppressAutoHyphens/>
        <w:autoSpaceDN w:val="0"/>
        <w:ind w:firstLine="709"/>
        <w:jc w:val="both"/>
        <w:rPr>
          <w:sz w:val="28"/>
          <w:szCs w:val="28"/>
        </w:rPr>
      </w:pPr>
      <w:r>
        <w:rPr>
          <w:sz w:val="28"/>
          <w:szCs w:val="28"/>
        </w:rPr>
        <w:t>2.2.2. В предоставлении муниципальной услуги участвует МФЦ.</w:t>
      </w:r>
    </w:p>
    <w:p w:rsidR="002C367A" w:rsidRDefault="002C367A" w:rsidP="002C367A">
      <w:pPr>
        <w:widowControl w:val="0"/>
        <w:suppressAutoHyphens/>
        <w:autoSpaceDN w:val="0"/>
        <w:ind w:firstLine="709"/>
        <w:jc w:val="both"/>
        <w:rPr>
          <w:color w:val="000000"/>
          <w:sz w:val="28"/>
          <w:szCs w:val="28"/>
        </w:rPr>
      </w:pPr>
      <w:r>
        <w:rPr>
          <w:sz w:val="28"/>
          <w:szCs w:val="28"/>
        </w:rPr>
        <w:t>2.2.3.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bookmarkStart w:id="2" w:name="sub_137"/>
    </w:p>
    <w:p w:rsidR="002C367A" w:rsidRDefault="002C367A" w:rsidP="002C367A">
      <w:pPr>
        <w:widowControl w:val="0"/>
        <w:suppressAutoHyphens/>
        <w:autoSpaceDN w:val="0"/>
        <w:ind w:firstLine="709"/>
        <w:jc w:val="both"/>
        <w:rPr>
          <w:color w:val="000000"/>
          <w:sz w:val="28"/>
          <w:szCs w:val="28"/>
        </w:rPr>
      </w:pPr>
    </w:p>
    <w:p w:rsidR="002C367A" w:rsidRDefault="002C367A" w:rsidP="002C367A">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2.3. Описание результата предоставления </w:t>
      </w:r>
    </w:p>
    <w:p w:rsidR="002C367A" w:rsidRDefault="002C367A" w:rsidP="002C367A">
      <w:pPr>
        <w:tabs>
          <w:tab w:val="left" w:pos="708"/>
        </w:tabs>
        <w:suppressAutoHyphens/>
        <w:spacing w:line="100" w:lineRule="atLeast"/>
        <w:jc w:val="center"/>
        <w:rPr>
          <w:color w:val="00000A"/>
          <w:lang w:eastAsia="zh-CN"/>
        </w:rPr>
      </w:pPr>
      <w:r>
        <w:rPr>
          <w:color w:val="00000A"/>
          <w:sz w:val="28"/>
          <w:szCs w:val="28"/>
          <w:lang w:eastAsia="zh-CN"/>
        </w:rPr>
        <w:t>муниципальной услуги</w:t>
      </w:r>
    </w:p>
    <w:p w:rsidR="002C367A" w:rsidRDefault="002C367A" w:rsidP="002C367A">
      <w:pPr>
        <w:ind w:firstLine="708"/>
        <w:jc w:val="center"/>
        <w:rPr>
          <w:sz w:val="28"/>
          <w:szCs w:val="28"/>
        </w:rPr>
      </w:pPr>
    </w:p>
    <w:p w:rsidR="002C367A" w:rsidRDefault="002C367A" w:rsidP="002C367A">
      <w:pPr>
        <w:ind w:firstLine="708"/>
        <w:jc w:val="both"/>
        <w:rPr>
          <w:sz w:val="28"/>
          <w:szCs w:val="28"/>
        </w:rPr>
      </w:pPr>
      <w:r>
        <w:rPr>
          <w:sz w:val="28"/>
          <w:szCs w:val="28"/>
        </w:rPr>
        <w:t>2.3.1. Результатом предоставления муниципальной услуги является:</w:t>
      </w:r>
    </w:p>
    <w:p w:rsidR="002C367A" w:rsidRDefault="002C367A" w:rsidP="002C367A">
      <w:pPr>
        <w:autoSpaceDE w:val="0"/>
        <w:autoSpaceDN w:val="0"/>
        <w:adjustRightInd w:val="0"/>
        <w:ind w:firstLine="720"/>
        <w:jc w:val="both"/>
        <w:rPr>
          <w:sz w:val="28"/>
          <w:szCs w:val="28"/>
        </w:rPr>
      </w:pPr>
      <w:r>
        <w:rPr>
          <w:sz w:val="28"/>
          <w:szCs w:val="28"/>
        </w:rPr>
        <w:t>предоставление информации о порядке предоставления жилищно-коммунальных услуг;</w:t>
      </w:r>
    </w:p>
    <w:p w:rsidR="002C367A" w:rsidRDefault="002C367A" w:rsidP="002C367A">
      <w:pPr>
        <w:autoSpaceDE w:val="0"/>
        <w:autoSpaceDN w:val="0"/>
        <w:adjustRightInd w:val="0"/>
        <w:ind w:firstLine="720"/>
        <w:jc w:val="both"/>
        <w:rPr>
          <w:sz w:val="28"/>
          <w:szCs w:val="28"/>
        </w:rPr>
      </w:pPr>
      <w:r>
        <w:rPr>
          <w:sz w:val="28"/>
          <w:szCs w:val="28"/>
        </w:rPr>
        <w:t>мотивированный письменный отказ  в предоставлении муниципальной услуги.</w:t>
      </w:r>
    </w:p>
    <w:p w:rsidR="002C367A" w:rsidRDefault="002C367A" w:rsidP="002C367A">
      <w:pPr>
        <w:tabs>
          <w:tab w:val="left" w:pos="1260"/>
          <w:tab w:val="num" w:pos="1440"/>
        </w:tabs>
        <w:ind w:firstLine="709"/>
        <w:jc w:val="both"/>
        <w:rPr>
          <w:color w:val="000000"/>
          <w:sz w:val="28"/>
          <w:szCs w:val="28"/>
        </w:rPr>
      </w:pPr>
      <w:r>
        <w:rPr>
          <w:sz w:val="28"/>
          <w:szCs w:val="28"/>
        </w:rPr>
        <w:t xml:space="preserve">2.3.2. </w:t>
      </w:r>
      <w:bookmarkEnd w:id="2"/>
      <w:r>
        <w:rPr>
          <w:color w:val="000000"/>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2C367A" w:rsidRDefault="002C367A" w:rsidP="002C367A">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2C367A" w:rsidRDefault="002C367A" w:rsidP="002C367A">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2C367A" w:rsidRDefault="002C367A" w:rsidP="002C367A">
      <w:pPr>
        <w:numPr>
          <w:ilvl w:val="0"/>
          <w:numId w:val="2"/>
        </w:numPr>
        <w:autoSpaceDE w:val="0"/>
        <w:autoSpaceDN w:val="0"/>
        <w:adjustRightInd w:val="0"/>
        <w:ind w:left="0" w:firstLine="720"/>
        <w:jc w:val="both"/>
        <w:rPr>
          <w:sz w:val="28"/>
          <w:szCs w:val="28"/>
        </w:rPr>
      </w:pPr>
      <w:r>
        <w:rPr>
          <w:sz w:val="28"/>
          <w:szCs w:val="28"/>
        </w:rPr>
        <w:t>информацию о порядке предоставления жилищно-коммунальных услуг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2C367A" w:rsidRDefault="002C367A" w:rsidP="002C367A">
      <w:pPr>
        <w:numPr>
          <w:ilvl w:val="0"/>
          <w:numId w:val="2"/>
        </w:numPr>
        <w:autoSpaceDE w:val="0"/>
        <w:autoSpaceDN w:val="0"/>
        <w:adjustRightInd w:val="0"/>
        <w:ind w:left="0" w:firstLine="720"/>
        <w:jc w:val="both"/>
        <w:rPr>
          <w:sz w:val="28"/>
          <w:szCs w:val="28"/>
        </w:rPr>
      </w:pPr>
      <w:r>
        <w:rPr>
          <w:sz w:val="28"/>
          <w:szCs w:val="28"/>
        </w:rPr>
        <w:t>информацию о порядке предоставления жилищно-коммунальных услуг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2C367A" w:rsidRDefault="002C367A" w:rsidP="002C367A">
      <w:pPr>
        <w:numPr>
          <w:ilvl w:val="0"/>
          <w:numId w:val="2"/>
        </w:numPr>
        <w:autoSpaceDE w:val="0"/>
        <w:autoSpaceDN w:val="0"/>
        <w:adjustRightInd w:val="0"/>
        <w:ind w:left="0" w:firstLine="720"/>
        <w:jc w:val="both"/>
        <w:rPr>
          <w:sz w:val="28"/>
          <w:szCs w:val="28"/>
        </w:rPr>
      </w:pPr>
      <w:r>
        <w:rPr>
          <w:sz w:val="28"/>
          <w:szCs w:val="28"/>
        </w:rPr>
        <w:t>информацию о порядке предоставления жилищно-коммунальных услуг или мотивированный отказ на бумажном носителе.</w:t>
      </w:r>
    </w:p>
    <w:p w:rsidR="002C367A" w:rsidRDefault="002C367A" w:rsidP="002C367A">
      <w:pPr>
        <w:autoSpaceDE w:val="0"/>
        <w:autoSpaceDN w:val="0"/>
        <w:adjustRightInd w:val="0"/>
        <w:ind w:firstLine="720"/>
        <w:jc w:val="both"/>
        <w:rPr>
          <w:color w:val="00000A"/>
          <w:sz w:val="28"/>
          <w:szCs w:val="28"/>
        </w:rPr>
      </w:pPr>
    </w:p>
    <w:p w:rsidR="002C367A" w:rsidRDefault="002C367A" w:rsidP="002C367A">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C367A" w:rsidRDefault="002C367A" w:rsidP="002C367A">
      <w:pPr>
        <w:tabs>
          <w:tab w:val="left" w:pos="708"/>
        </w:tabs>
        <w:suppressAutoHyphens/>
        <w:spacing w:line="100" w:lineRule="atLeast"/>
        <w:jc w:val="center"/>
        <w:rPr>
          <w:rFonts w:eastAsia="Arial"/>
          <w:b/>
          <w:bCs/>
          <w:color w:val="00000A"/>
          <w:sz w:val="28"/>
          <w:szCs w:val="28"/>
          <w:lang w:eastAsia="zh-CN"/>
        </w:rPr>
      </w:pPr>
    </w:p>
    <w:p w:rsidR="002C367A" w:rsidRDefault="002C367A" w:rsidP="002C367A">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Срок предоставления муниципальной услуги составляет 12 календарных дней со дня</w:t>
      </w:r>
      <w:r>
        <w:rPr>
          <w:rFonts w:eastAsia="DejaVu Sans"/>
          <w:color w:val="000000"/>
          <w:kern w:val="3"/>
          <w:sz w:val="28"/>
          <w:szCs w:val="28"/>
          <w:lang w:eastAsia="zh-CN" w:bidi="hi-IN"/>
        </w:rPr>
        <w:t xml:space="preserve"> регистрации заявления.</w:t>
      </w:r>
    </w:p>
    <w:p w:rsidR="002C367A" w:rsidRDefault="002C367A" w:rsidP="002C367A">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2C367A" w:rsidRDefault="002C367A" w:rsidP="002C367A">
      <w:pPr>
        <w:suppressAutoHyphens/>
        <w:ind w:firstLine="708"/>
        <w:jc w:val="both"/>
        <w:rPr>
          <w:color w:val="00000A"/>
          <w:sz w:val="28"/>
          <w:szCs w:val="28"/>
        </w:rPr>
      </w:pPr>
    </w:p>
    <w:p w:rsidR="002C367A" w:rsidRDefault="002C367A" w:rsidP="002C367A">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2C367A" w:rsidRDefault="002C367A" w:rsidP="002C367A">
      <w:pPr>
        <w:suppressAutoHyphens/>
        <w:jc w:val="center"/>
        <w:rPr>
          <w:color w:val="000000"/>
          <w:sz w:val="28"/>
          <w:szCs w:val="28"/>
        </w:rPr>
      </w:pPr>
    </w:p>
    <w:p w:rsidR="002C367A" w:rsidRDefault="002C367A" w:rsidP="002C367A">
      <w:pPr>
        <w:autoSpaceDE w:val="0"/>
        <w:autoSpaceDN w:val="0"/>
        <w:adjustRightInd w:val="0"/>
        <w:ind w:firstLine="709"/>
        <w:jc w:val="both"/>
        <w:rPr>
          <w:color w:val="000000"/>
          <w:sz w:val="28"/>
          <w:szCs w:val="28"/>
        </w:rPr>
      </w:pPr>
      <w:r>
        <w:rPr>
          <w:color w:val="000000"/>
          <w:sz w:val="28"/>
          <w:szCs w:val="28"/>
        </w:rPr>
        <w:lastRenderedPageBreak/>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2C367A" w:rsidRDefault="002C367A" w:rsidP="002C367A">
      <w:pPr>
        <w:autoSpaceDE w:val="0"/>
        <w:autoSpaceDN w:val="0"/>
        <w:adjustRightInd w:val="0"/>
        <w:ind w:firstLine="709"/>
        <w:jc w:val="both"/>
        <w:rPr>
          <w:color w:val="000000"/>
          <w:sz w:val="28"/>
          <w:szCs w:val="28"/>
        </w:rPr>
      </w:pPr>
    </w:p>
    <w:p w:rsidR="002C367A" w:rsidRDefault="002C367A" w:rsidP="002C367A">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2C367A" w:rsidRDefault="002C367A" w:rsidP="002C367A">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2C367A" w:rsidRDefault="002C367A" w:rsidP="002C367A">
      <w:pPr>
        <w:widowControl w:val="0"/>
        <w:suppressAutoHyphens/>
        <w:autoSpaceDE w:val="0"/>
        <w:autoSpaceDN w:val="0"/>
        <w:adjustRightInd w:val="0"/>
        <w:jc w:val="center"/>
        <w:outlineLvl w:val="2"/>
        <w:rPr>
          <w:rFonts w:eastAsia="DejaVu Sans" w:cs="DejaVu Sans"/>
          <w:color w:val="000000"/>
          <w:kern w:val="3"/>
          <w:sz w:val="28"/>
          <w:szCs w:val="28"/>
          <w:lang w:eastAsia="zh-CN" w:bidi="hi-IN"/>
        </w:rPr>
      </w:pPr>
    </w:p>
    <w:p w:rsidR="002C367A" w:rsidRDefault="002C367A" w:rsidP="002C367A">
      <w:pPr>
        <w:widowControl w:val="0"/>
        <w:suppressAutoHyphens/>
        <w:autoSpaceDN w:val="0"/>
        <w:ind w:firstLine="720"/>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2.6.1.  Для получения муниципальной услуги Заявитель представляет следующие документы:</w:t>
      </w:r>
    </w:p>
    <w:p w:rsidR="002C367A" w:rsidRDefault="002C367A" w:rsidP="002C367A">
      <w:pPr>
        <w:widowControl w:val="0"/>
        <w:suppressAutoHyphens/>
        <w:autoSpaceDN w:val="0"/>
        <w:ind w:firstLine="851"/>
        <w:jc w:val="both"/>
        <w:rPr>
          <w:rFonts w:eastAsia="DejaVu Sans"/>
          <w:color w:val="000000"/>
          <w:kern w:val="3"/>
          <w:sz w:val="28"/>
          <w:szCs w:val="28"/>
          <w:lang w:eastAsia="zh-CN" w:bidi="hi-IN"/>
        </w:rPr>
      </w:pPr>
      <w:r>
        <w:rPr>
          <w:rFonts w:eastAsia="DejaVu Sans"/>
          <w:color w:val="000000"/>
          <w:kern w:val="3"/>
          <w:sz w:val="28"/>
          <w:szCs w:val="28"/>
          <w:lang w:eastAsia="zh-CN" w:bidi="hi-IN"/>
        </w:rPr>
        <w:t xml:space="preserve"> заявление, которое должно содержать сведения, указанные в рекомендуемой форме заявления, приведенной в приложении к Регламенту.</w:t>
      </w:r>
    </w:p>
    <w:p w:rsidR="002C367A" w:rsidRDefault="002C367A" w:rsidP="002C367A">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shd w:val="clear" w:color="auto" w:fill="FFFFFF"/>
          <w:lang w:eastAsia="zh-CN" w:bidi="hi-IN"/>
        </w:rPr>
        <w:t xml:space="preserve"> </w:t>
      </w:r>
      <w:r>
        <w:rPr>
          <w:rFonts w:eastAsia="DejaVu Sans" w:cs="DejaVu Sans"/>
          <w:kern w:val="3"/>
          <w:sz w:val="28"/>
          <w:szCs w:val="28"/>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2C367A" w:rsidRDefault="002C367A" w:rsidP="002C367A">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для физических лиц, индивидуальных предпринимателей: </w:t>
      </w:r>
    </w:p>
    <w:p w:rsidR="002C367A" w:rsidRDefault="002C367A" w:rsidP="002C367A">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2C367A" w:rsidRDefault="002C367A" w:rsidP="002C367A">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для юридических лиц:</w:t>
      </w:r>
    </w:p>
    <w:p w:rsidR="002C367A" w:rsidRDefault="002C367A" w:rsidP="002C367A">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2C367A" w:rsidRDefault="002C367A" w:rsidP="002C367A">
      <w:pPr>
        <w:widowControl w:val="0"/>
        <w:suppressAutoHyphens/>
        <w:autoSpaceDN w:val="0"/>
        <w:ind w:firstLine="720"/>
        <w:jc w:val="both"/>
        <w:rPr>
          <w:sz w:val="28"/>
          <w:szCs w:val="28"/>
        </w:rPr>
      </w:pPr>
      <w:r>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2C367A" w:rsidRDefault="002C367A" w:rsidP="002C367A">
      <w:pPr>
        <w:widowControl w:val="0"/>
        <w:suppressAutoHyphens/>
        <w:autoSpaceDN w:val="0"/>
        <w:ind w:firstLine="720"/>
        <w:jc w:val="both"/>
        <w:rPr>
          <w:sz w:val="28"/>
          <w:szCs w:val="28"/>
        </w:rPr>
      </w:pPr>
    </w:p>
    <w:p w:rsidR="002C367A" w:rsidRDefault="002C367A" w:rsidP="002C367A">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C367A" w:rsidRDefault="002C367A" w:rsidP="002C367A">
      <w:pPr>
        <w:widowControl w:val="0"/>
        <w:suppressAutoHyphens/>
        <w:autoSpaceDN w:val="0"/>
        <w:ind w:firstLine="709"/>
        <w:jc w:val="center"/>
        <w:textAlignment w:val="baseline"/>
        <w:rPr>
          <w:color w:val="00000A"/>
          <w:sz w:val="28"/>
          <w:szCs w:val="28"/>
        </w:rPr>
      </w:pPr>
    </w:p>
    <w:p w:rsidR="002C367A" w:rsidRDefault="002C367A" w:rsidP="002C367A">
      <w:pPr>
        <w:widowControl w:val="0"/>
        <w:suppressAutoHyphens/>
        <w:autoSpaceDE w:val="0"/>
        <w:autoSpaceDN w:val="0"/>
        <w:adjustRightInd w:val="0"/>
        <w:ind w:firstLine="709"/>
        <w:jc w:val="both"/>
        <w:outlineLvl w:val="2"/>
        <w:rPr>
          <w:rFonts w:eastAsia="DejaVu Sans" w:cs="Arial"/>
          <w:color w:val="000000"/>
          <w:kern w:val="3"/>
          <w:sz w:val="28"/>
          <w:szCs w:val="28"/>
          <w:lang w:eastAsia="zh-CN" w:bidi="hi-IN"/>
        </w:rPr>
      </w:pPr>
      <w:r>
        <w:rPr>
          <w:rFonts w:eastAsia="DejaVu Sans" w:cs="DejaVu Sans"/>
          <w:kern w:val="3"/>
          <w:sz w:val="28"/>
          <w:szCs w:val="28"/>
          <w:lang w:eastAsia="zh-CN" w:bidi="hi-IN"/>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w:t>
      </w:r>
      <w:r>
        <w:rPr>
          <w:rFonts w:eastAsia="DejaVu Sans" w:cs="DejaVu Sans"/>
          <w:kern w:val="3"/>
          <w:sz w:val="28"/>
          <w:szCs w:val="28"/>
          <w:lang w:eastAsia="zh-CN" w:bidi="hi-IN"/>
        </w:rPr>
        <w:lastRenderedPageBreak/>
        <w:t>и иных органов, участвующих в предоставлении государственных или муниципальных услуг, и которые заявитель вправе представить, отсутствуют.</w:t>
      </w:r>
    </w:p>
    <w:p w:rsidR="002C367A" w:rsidRDefault="002C367A" w:rsidP="002C367A">
      <w:pPr>
        <w:widowControl w:val="0"/>
        <w:suppressAutoHyphens/>
        <w:ind w:firstLine="709"/>
        <w:jc w:val="both"/>
        <w:rPr>
          <w:color w:val="00000A"/>
          <w:sz w:val="28"/>
          <w:szCs w:val="28"/>
        </w:rPr>
      </w:pPr>
    </w:p>
    <w:p w:rsidR="002C367A" w:rsidRDefault="002C367A" w:rsidP="002C367A">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2C367A" w:rsidRDefault="002C367A" w:rsidP="002C367A">
      <w:pPr>
        <w:tabs>
          <w:tab w:val="left" w:pos="540"/>
          <w:tab w:val="left" w:pos="900"/>
        </w:tabs>
        <w:suppressAutoHyphens/>
        <w:ind w:firstLine="851"/>
        <w:jc w:val="both"/>
        <w:rPr>
          <w:color w:val="000000"/>
          <w:sz w:val="28"/>
          <w:szCs w:val="28"/>
          <w:u w:val="single"/>
        </w:rPr>
      </w:pPr>
    </w:p>
    <w:p w:rsidR="002C367A" w:rsidRDefault="002C367A" w:rsidP="002C367A">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2C367A" w:rsidRDefault="002C367A" w:rsidP="002C367A">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367A" w:rsidRDefault="002C367A" w:rsidP="002C367A">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2C367A" w:rsidRDefault="002C367A" w:rsidP="002C367A">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2C367A" w:rsidRDefault="002C367A" w:rsidP="002C367A">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C367A" w:rsidRDefault="002C367A" w:rsidP="002C367A">
      <w:pPr>
        <w:suppressAutoHyphens/>
        <w:autoSpaceDE w:val="0"/>
        <w:autoSpaceDN w:val="0"/>
        <w:adjustRightInd w:val="0"/>
        <w:ind w:firstLine="851"/>
        <w:jc w:val="both"/>
        <w:outlineLvl w:val="1"/>
        <w:rPr>
          <w:color w:val="000000"/>
          <w:sz w:val="28"/>
          <w:szCs w:val="28"/>
        </w:rPr>
      </w:pPr>
    </w:p>
    <w:p w:rsidR="002C367A" w:rsidRDefault="002C367A" w:rsidP="002C367A">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2C367A" w:rsidRDefault="002C367A" w:rsidP="002C367A">
      <w:pPr>
        <w:ind w:firstLine="709"/>
        <w:jc w:val="center"/>
        <w:rPr>
          <w:sz w:val="28"/>
          <w:szCs w:val="28"/>
        </w:rPr>
      </w:pPr>
    </w:p>
    <w:p w:rsidR="002C367A" w:rsidRDefault="002C367A" w:rsidP="002C367A">
      <w:pPr>
        <w:autoSpaceDE w:val="0"/>
        <w:autoSpaceDN w:val="0"/>
        <w:adjustRightInd w:val="0"/>
        <w:ind w:firstLine="709"/>
        <w:jc w:val="both"/>
        <w:rPr>
          <w:sz w:val="28"/>
          <w:szCs w:val="28"/>
        </w:rPr>
      </w:pPr>
      <w:r>
        <w:rPr>
          <w:sz w:val="28"/>
          <w:szCs w:val="28"/>
        </w:rPr>
        <w:t xml:space="preserve">2.9.1. Оснований для отказа в приеме документов, необходимых для предоставления муниципальной услуги не предусмотрено. </w:t>
      </w:r>
    </w:p>
    <w:p w:rsidR="002C367A" w:rsidRDefault="002C367A" w:rsidP="002C367A">
      <w:pPr>
        <w:suppressAutoHyphens/>
        <w:autoSpaceDE w:val="0"/>
        <w:autoSpaceDN w:val="0"/>
        <w:adjustRightInd w:val="0"/>
        <w:ind w:firstLine="709"/>
        <w:jc w:val="both"/>
        <w:rPr>
          <w:color w:val="000000"/>
          <w:sz w:val="28"/>
          <w:szCs w:val="28"/>
        </w:rPr>
      </w:pPr>
    </w:p>
    <w:p w:rsidR="002C367A" w:rsidRDefault="002C367A" w:rsidP="002C367A">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2C367A" w:rsidRDefault="002C367A" w:rsidP="002C367A">
      <w:pPr>
        <w:suppressAutoHyphens/>
        <w:autoSpaceDE w:val="0"/>
        <w:autoSpaceDN w:val="0"/>
        <w:adjustRightInd w:val="0"/>
        <w:ind w:firstLine="709"/>
        <w:jc w:val="both"/>
        <w:rPr>
          <w:color w:val="000000"/>
          <w:sz w:val="28"/>
          <w:szCs w:val="28"/>
        </w:rPr>
      </w:pPr>
    </w:p>
    <w:p w:rsidR="002C367A" w:rsidRDefault="002C367A" w:rsidP="002C367A">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2C367A" w:rsidRDefault="002C367A" w:rsidP="002C367A">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lastRenderedPageBreak/>
        <w:t>2.10.2. Основанием для отказа в предоставлении муниципальной услуги являются:</w:t>
      </w:r>
    </w:p>
    <w:p w:rsidR="002C367A" w:rsidRDefault="002C367A" w:rsidP="002C367A">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C367A" w:rsidRDefault="002C367A" w:rsidP="002C367A">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2C367A" w:rsidRDefault="002C367A" w:rsidP="002C367A">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2C367A" w:rsidRDefault="002C367A" w:rsidP="002C367A">
      <w:pPr>
        <w:widowControl w:val="0"/>
        <w:autoSpaceDE w:val="0"/>
        <w:autoSpaceDN w:val="0"/>
        <w:adjustRightInd w:val="0"/>
        <w:ind w:firstLine="709"/>
        <w:jc w:val="both"/>
        <w:rPr>
          <w:sz w:val="28"/>
          <w:szCs w:val="28"/>
        </w:rPr>
      </w:pPr>
      <w:r>
        <w:rPr>
          <w:sz w:val="28"/>
          <w:szCs w:val="28"/>
        </w:rPr>
        <w:t>несоответствие обращения содержанию муниципальной услуги;</w:t>
      </w:r>
    </w:p>
    <w:p w:rsidR="002C367A" w:rsidRDefault="002C367A" w:rsidP="002C367A">
      <w:pPr>
        <w:widowControl w:val="0"/>
        <w:autoSpaceDE w:val="0"/>
        <w:autoSpaceDN w:val="0"/>
        <w:adjustRightInd w:val="0"/>
        <w:ind w:firstLine="709"/>
        <w:jc w:val="both"/>
        <w:rPr>
          <w:sz w:val="28"/>
          <w:szCs w:val="28"/>
        </w:rPr>
      </w:pPr>
      <w:r>
        <w:rPr>
          <w:sz w:val="28"/>
          <w:szCs w:val="28"/>
        </w:rPr>
        <w:t>текст письменного обращения заявителя не поддаётся прочтению;</w:t>
      </w:r>
    </w:p>
    <w:p w:rsidR="002C367A" w:rsidRDefault="002C367A" w:rsidP="002C367A">
      <w:pPr>
        <w:widowControl w:val="0"/>
        <w:autoSpaceDE w:val="0"/>
        <w:autoSpaceDN w:val="0"/>
        <w:adjustRightInd w:val="0"/>
        <w:ind w:firstLine="709"/>
        <w:jc w:val="both"/>
        <w:rPr>
          <w:sz w:val="28"/>
          <w:szCs w:val="28"/>
        </w:rPr>
      </w:pPr>
      <w:r>
        <w:rPr>
          <w:sz w:val="28"/>
          <w:szCs w:val="28"/>
        </w:rPr>
        <w:t xml:space="preserve">запрашиваемая информация не связана с деятельностью администрации  </w:t>
      </w:r>
      <w:r w:rsidR="000C0A5F">
        <w:rPr>
          <w:sz w:val="28"/>
          <w:szCs w:val="28"/>
        </w:rPr>
        <w:t>Бураковского</w:t>
      </w:r>
      <w:r>
        <w:rPr>
          <w:sz w:val="28"/>
          <w:szCs w:val="28"/>
        </w:rPr>
        <w:t xml:space="preserve"> сельского поселения Кореновского района и находящихся в ее ведении муниципальных учреждений и предприятий.</w:t>
      </w:r>
    </w:p>
    <w:p w:rsidR="002C367A" w:rsidRDefault="002C367A" w:rsidP="002C367A">
      <w:pPr>
        <w:widowControl w:val="0"/>
        <w:autoSpaceDE w:val="0"/>
        <w:autoSpaceDN w:val="0"/>
        <w:adjustRightInd w:val="0"/>
        <w:ind w:firstLine="709"/>
        <w:jc w:val="both"/>
        <w:rPr>
          <w:sz w:val="28"/>
          <w:szCs w:val="28"/>
        </w:rPr>
      </w:pPr>
      <w:r>
        <w:rPr>
          <w:sz w:val="28"/>
          <w:szCs w:val="28"/>
        </w:rPr>
        <w:t>запрашиваемый заявителем вид информирования не предусмотрен настоящим административным регламентом.</w:t>
      </w:r>
    </w:p>
    <w:p w:rsidR="002C367A" w:rsidRDefault="002C367A" w:rsidP="002C367A">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C367A" w:rsidRDefault="002C367A" w:rsidP="002C367A">
      <w:pPr>
        <w:widowControl w:val="0"/>
        <w:suppressAutoHyphens/>
        <w:autoSpaceDE w:val="0"/>
        <w:autoSpaceDN w:val="0"/>
        <w:adjustRightInd w:val="0"/>
        <w:ind w:firstLine="709"/>
        <w:jc w:val="both"/>
        <w:rPr>
          <w:sz w:val="28"/>
          <w:szCs w:val="28"/>
        </w:rPr>
      </w:pPr>
    </w:p>
    <w:p w:rsidR="002C367A" w:rsidRDefault="002C367A" w:rsidP="002C367A">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367A" w:rsidRDefault="002C367A" w:rsidP="002C367A">
      <w:pPr>
        <w:widowControl w:val="0"/>
        <w:suppressAutoHyphens/>
        <w:autoSpaceDE w:val="0"/>
        <w:autoSpaceDN w:val="0"/>
        <w:adjustRightInd w:val="0"/>
        <w:ind w:firstLine="720"/>
        <w:jc w:val="center"/>
        <w:outlineLvl w:val="2"/>
        <w:rPr>
          <w:b/>
          <w:color w:val="000000"/>
          <w:sz w:val="28"/>
          <w:szCs w:val="28"/>
        </w:rPr>
      </w:pPr>
    </w:p>
    <w:p w:rsidR="002C367A" w:rsidRDefault="002C367A" w:rsidP="002C367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C367A" w:rsidRDefault="002C367A" w:rsidP="002C367A">
      <w:pPr>
        <w:suppressAutoHyphens/>
        <w:ind w:firstLine="709"/>
        <w:jc w:val="both"/>
        <w:rPr>
          <w:color w:val="00000A"/>
          <w:sz w:val="28"/>
          <w:szCs w:val="28"/>
        </w:rPr>
      </w:pPr>
    </w:p>
    <w:p w:rsidR="002C367A" w:rsidRDefault="002C367A" w:rsidP="002C367A">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2C367A" w:rsidRDefault="002C367A" w:rsidP="002C367A">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2C367A" w:rsidRDefault="002C367A" w:rsidP="002C367A">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2C367A" w:rsidRDefault="002C367A" w:rsidP="002C367A">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C367A" w:rsidRDefault="002C367A" w:rsidP="002C367A">
      <w:pPr>
        <w:suppressAutoHyphens/>
        <w:autoSpaceDE w:val="0"/>
        <w:autoSpaceDN w:val="0"/>
        <w:adjustRightInd w:val="0"/>
        <w:ind w:firstLine="709"/>
        <w:jc w:val="both"/>
        <w:rPr>
          <w:sz w:val="28"/>
          <w:szCs w:val="28"/>
        </w:rPr>
      </w:pPr>
    </w:p>
    <w:p w:rsidR="002C367A" w:rsidRDefault="002C367A" w:rsidP="002C367A">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367A" w:rsidRDefault="002C367A" w:rsidP="002C367A">
      <w:pPr>
        <w:widowControl w:val="0"/>
        <w:suppressAutoHyphens/>
        <w:autoSpaceDE w:val="0"/>
        <w:autoSpaceDN w:val="0"/>
        <w:adjustRightInd w:val="0"/>
        <w:ind w:firstLine="720"/>
        <w:jc w:val="center"/>
        <w:outlineLvl w:val="2"/>
        <w:rPr>
          <w:color w:val="000000"/>
          <w:sz w:val="28"/>
          <w:szCs w:val="28"/>
        </w:rPr>
      </w:pPr>
    </w:p>
    <w:p w:rsidR="002C367A" w:rsidRDefault="002C367A" w:rsidP="002C367A">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C367A" w:rsidRDefault="002C367A" w:rsidP="002C367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C367A" w:rsidRDefault="002C367A" w:rsidP="002C367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 xml:space="preserve">2.14. Максимальный срок ожидания в очереди при подаче запроса </w:t>
      </w:r>
    </w:p>
    <w:p w:rsidR="002C367A" w:rsidRDefault="002C367A" w:rsidP="002C367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2C367A" w:rsidRDefault="002C367A" w:rsidP="002C367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2C367A" w:rsidRDefault="002C367A" w:rsidP="002C367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C367A" w:rsidRDefault="002C367A" w:rsidP="002C367A">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2C367A" w:rsidRDefault="002C367A" w:rsidP="002C367A">
      <w:pPr>
        <w:autoSpaceDE w:val="0"/>
        <w:autoSpaceDN w:val="0"/>
        <w:adjustRightInd w:val="0"/>
        <w:jc w:val="center"/>
        <w:outlineLvl w:val="1"/>
        <w:rPr>
          <w:sz w:val="28"/>
          <w:szCs w:val="28"/>
        </w:rPr>
      </w:pPr>
    </w:p>
    <w:p w:rsidR="002C367A" w:rsidRDefault="002C367A" w:rsidP="002C367A">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2C367A" w:rsidRDefault="002C367A" w:rsidP="002C367A">
      <w:pPr>
        <w:jc w:val="center"/>
        <w:rPr>
          <w:sz w:val="28"/>
          <w:szCs w:val="28"/>
        </w:rPr>
      </w:pPr>
      <w:r>
        <w:rPr>
          <w:sz w:val="28"/>
          <w:szCs w:val="28"/>
        </w:rPr>
        <w:t>в электронной форме</w:t>
      </w:r>
    </w:p>
    <w:p w:rsidR="002C367A" w:rsidRDefault="002C367A" w:rsidP="002C367A">
      <w:pPr>
        <w:jc w:val="center"/>
        <w:rPr>
          <w:sz w:val="28"/>
          <w:szCs w:val="28"/>
        </w:rPr>
      </w:pPr>
    </w:p>
    <w:p w:rsidR="002C367A" w:rsidRDefault="002C367A" w:rsidP="002C367A">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2C367A" w:rsidRDefault="002C367A" w:rsidP="002C367A">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2C367A" w:rsidRDefault="002C367A" w:rsidP="002C367A">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p>
    <w:p w:rsidR="002C367A" w:rsidRDefault="002C367A" w:rsidP="002C367A">
      <w:pPr>
        <w:autoSpaceDE w:val="0"/>
        <w:autoSpaceDN w:val="0"/>
        <w:adjustRightInd w:val="0"/>
        <w:jc w:val="center"/>
        <w:outlineLvl w:val="1"/>
        <w:rPr>
          <w:sz w:val="28"/>
          <w:szCs w:val="28"/>
        </w:rPr>
      </w:pPr>
    </w:p>
    <w:p w:rsidR="002C367A" w:rsidRDefault="002C367A" w:rsidP="002C367A">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367A" w:rsidRDefault="002C367A" w:rsidP="002C367A">
      <w:pPr>
        <w:ind w:firstLine="709"/>
        <w:jc w:val="both"/>
        <w:rPr>
          <w:sz w:val="28"/>
          <w:szCs w:val="28"/>
        </w:rPr>
      </w:pPr>
    </w:p>
    <w:p w:rsidR="002C367A" w:rsidRDefault="002C367A" w:rsidP="002C367A">
      <w:pPr>
        <w:ind w:firstLine="709"/>
        <w:jc w:val="both"/>
        <w:rPr>
          <w:sz w:val="28"/>
          <w:szCs w:val="28"/>
        </w:rPr>
      </w:pPr>
      <w:r>
        <w:rPr>
          <w:sz w:val="28"/>
          <w:szCs w:val="28"/>
        </w:rPr>
        <w:t xml:space="preserve">2.16.1. Информация о графике (режиме) работы размещается </w:t>
      </w:r>
    </w:p>
    <w:p w:rsidR="002C367A" w:rsidRDefault="002C367A" w:rsidP="002C367A">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2C367A" w:rsidRDefault="002C367A" w:rsidP="002C367A">
      <w:pPr>
        <w:ind w:firstLine="709"/>
        <w:jc w:val="both"/>
        <w:rPr>
          <w:sz w:val="28"/>
          <w:szCs w:val="28"/>
        </w:rPr>
      </w:pPr>
      <w:r>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p>
    <w:p w:rsidR="002C367A" w:rsidRDefault="002C367A" w:rsidP="002C367A">
      <w:pPr>
        <w:ind w:firstLine="709"/>
        <w:jc w:val="both"/>
        <w:rPr>
          <w:sz w:val="28"/>
          <w:szCs w:val="28"/>
        </w:rPr>
      </w:pPr>
      <w:r>
        <w:rPr>
          <w:sz w:val="28"/>
          <w:szCs w:val="28"/>
        </w:rPr>
        <w:t>в помещения.</w:t>
      </w:r>
    </w:p>
    <w:p w:rsidR="002C367A" w:rsidRDefault="002C367A" w:rsidP="002C367A">
      <w:pPr>
        <w:ind w:firstLine="709"/>
        <w:jc w:val="both"/>
        <w:rPr>
          <w:sz w:val="28"/>
          <w:szCs w:val="28"/>
        </w:rPr>
      </w:pPr>
      <w:r>
        <w:rPr>
          <w:sz w:val="28"/>
          <w:szCs w:val="28"/>
        </w:rPr>
        <w:t xml:space="preserve">2.16.3. Вход в здание оборудуется информационной табличкой (вывеской), содержащей информацию об Уполномоченном органе, а также </w:t>
      </w:r>
      <w:r>
        <w:rPr>
          <w:sz w:val="28"/>
          <w:szCs w:val="28"/>
        </w:rPr>
        <w:lastRenderedPageBreak/>
        <w:t>оборудуется лестницей с поручнями, пандусами, для беспрепятственного передвижения граждан.</w:t>
      </w:r>
    </w:p>
    <w:p w:rsidR="002C367A" w:rsidRDefault="002C367A" w:rsidP="002C367A">
      <w:pPr>
        <w:ind w:firstLine="709"/>
        <w:jc w:val="both"/>
        <w:rPr>
          <w:sz w:val="28"/>
          <w:szCs w:val="28"/>
        </w:rPr>
      </w:pPr>
      <w:r>
        <w:rPr>
          <w:sz w:val="28"/>
          <w:szCs w:val="28"/>
        </w:rPr>
        <w:t xml:space="preserve">2.16.4. Места предоставления муниципальной услуги оборудуются </w:t>
      </w:r>
    </w:p>
    <w:p w:rsidR="002C367A" w:rsidRDefault="002C367A" w:rsidP="002C367A">
      <w:pPr>
        <w:ind w:firstLine="709"/>
        <w:jc w:val="both"/>
        <w:rPr>
          <w:sz w:val="28"/>
          <w:szCs w:val="28"/>
        </w:rPr>
      </w:pPr>
      <w:r>
        <w:rPr>
          <w:sz w:val="28"/>
          <w:szCs w:val="28"/>
        </w:rPr>
        <w:t xml:space="preserve">с учетом требований доступности для инвалидов в соответствии </w:t>
      </w:r>
    </w:p>
    <w:p w:rsidR="002C367A" w:rsidRDefault="002C367A" w:rsidP="002C367A">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2C367A" w:rsidRDefault="002C367A" w:rsidP="002C367A">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C367A" w:rsidRDefault="002C367A" w:rsidP="002C367A">
      <w:pPr>
        <w:ind w:firstLine="709"/>
        <w:jc w:val="both"/>
        <w:rPr>
          <w:sz w:val="28"/>
          <w:szCs w:val="28"/>
        </w:rPr>
      </w:pPr>
      <w:r>
        <w:rPr>
          <w:sz w:val="28"/>
          <w:szCs w:val="28"/>
        </w:rPr>
        <w:t xml:space="preserve">возможность самостоятельного передвижения по территории объекта, </w:t>
      </w:r>
    </w:p>
    <w:p w:rsidR="002C367A" w:rsidRDefault="002C367A" w:rsidP="002C367A">
      <w:pPr>
        <w:ind w:firstLine="709"/>
        <w:jc w:val="both"/>
        <w:rPr>
          <w:sz w:val="28"/>
          <w:szCs w:val="28"/>
        </w:rPr>
      </w:pPr>
      <w:r>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C367A" w:rsidRDefault="002C367A" w:rsidP="002C367A">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C367A" w:rsidRDefault="002C367A" w:rsidP="002C367A">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2C367A" w:rsidRDefault="002C367A" w:rsidP="002C367A">
      <w:pPr>
        <w:ind w:firstLine="709"/>
        <w:jc w:val="both"/>
        <w:rPr>
          <w:sz w:val="28"/>
          <w:szCs w:val="28"/>
        </w:rPr>
      </w:pPr>
      <w:r>
        <w:rPr>
          <w:sz w:val="28"/>
          <w:szCs w:val="28"/>
        </w:rPr>
        <w:t xml:space="preserve">к объекту и предоставляемым услугам с учетом ограничений </w:t>
      </w:r>
    </w:p>
    <w:p w:rsidR="002C367A" w:rsidRDefault="002C367A" w:rsidP="002C367A">
      <w:pPr>
        <w:ind w:firstLine="709"/>
        <w:jc w:val="both"/>
        <w:rPr>
          <w:sz w:val="28"/>
          <w:szCs w:val="28"/>
        </w:rPr>
      </w:pPr>
      <w:r>
        <w:rPr>
          <w:sz w:val="28"/>
          <w:szCs w:val="28"/>
        </w:rPr>
        <w:t>их жизнедеятельности;</w:t>
      </w:r>
    </w:p>
    <w:p w:rsidR="002C367A" w:rsidRDefault="002C367A" w:rsidP="002C367A">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C367A" w:rsidRDefault="002C367A" w:rsidP="002C367A">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C367A" w:rsidRDefault="002C367A" w:rsidP="002C367A">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C367A" w:rsidRDefault="002C367A" w:rsidP="002C367A">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2C367A" w:rsidRDefault="002C367A" w:rsidP="002C367A">
      <w:pPr>
        <w:ind w:firstLine="709"/>
        <w:jc w:val="both"/>
        <w:rPr>
          <w:sz w:val="28"/>
          <w:szCs w:val="28"/>
        </w:rPr>
      </w:pPr>
      <w:r>
        <w:rPr>
          <w:sz w:val="28"/>
          <w:szCs w:val="28"/>
        </w:rPr>
        <w:t xml:space="preserve">и нагревания) и вентилирования воздуха, средствами оповещения </w:t>
      </w:r>
    </w:p>
    <w:p w:rsidR="002C367A" w:rsidRDefault="002C367A" w:rsidP="002C367A">
      <w:pPr>
        <w:ind w:firstLine="709"/>
        <w:jc w:val="both"/>
        <w:rPr>
          <w:sz w:val="28"/>
          <w:szCs w:val="28"/>
        </w:rPr>
      </w:pPr>
      <w:r>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C367A" w:rsidRDefault="002C367A" w:rsidP="002C367A">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2C367A" w:rsidRDefault="002C367A" w:rsidP="002C367A">
      <w:pPr>
        <w:ind w:firstLine="709"/>
        <w:jc w:val="both"/>
        <w:rPr>
          <w:sz w:val="28"/>
          <w:szCs w:val="28"/>
        </w:rPr>
      </w:pPr>
      <w:r>
        <w:rPr>
          <w:sz w:val="28"/>
          <w:szCs w:val="28"/>
        </w:rPr>
        <w:lastRenderedPageBreak/>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2C367A" w:rsidRDefault="002C367A" w:rsidP="002C367A">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2C367A" w:rsidRDefault="002C367A" w:rsidP="002C367A">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2C367A" w:rsidRDefault="002C367A" w:rsidP="002C367A">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2C367A" w:rsidRDefault="002C367A" w:rsidP="002C367A">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2C367A" w:rsidRDefault="002C367A" w:rsidP="002C367A">
      <w:pPr>
        <w:ind w:firstLine="709"/>
        <w:jc w:val="both"/>
        <w:rPr>
          <w:sz w:val="28"/>
          <w:szCs w:val="28"/>
        </w:rPr>
      </w:pPr>
      <w:r>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C367A" w:rsidRDefault="002C367A" w:rsidP="002C367A">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2C367A" w:rsidRDefault="002C367A" w:rsidP="002C367A">
      <w:pPr>
        <w:ind w:firstLine="709"/>
        <w:jc w:val="both"/>
        <w:rPr>
          <w:sz w:val="28"/>
          <w:szCs w:val="28"/>
        </w:rPr>
      </w:pPr>
    </w:p>
    <w:p w:rsidR="002C367A" w:rsidRDefault="002C367A" w:rsidP="002C367A">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2C367A" w:rsidRDefault="002C367A" w:rsidP="002C367A">
      <w:pPr>
        <w:suppressAutoHyphens/>
        <w:autoSpaceDE w:val="0"/>
        <w:autoSpaceDN w:val="0"/>
        <w:adjustRightInd w:val="0"/>
        <w:ind w:firstLine="851"/>
        <w:jc w:val="both"/>
        <w:outlineLvl w:val="1"/>
        <w:rPr>
          <w:color w:val="000000"/>
          <w:sz w:val="28"/>
          <w:szCs w:val="28"/>
        </w:rPr>
      </w:pPr>
    </w:p>
    <w:p w:rsidR="002C367A" w:rsidRDefault="002C367A" w:rsidP="002C367A">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2C367A" w:rsidRDefault="002C367A" w:rsidP="002C367A">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2C367A" w:rsidRDefault="002C367A" w:rsidP="002C367A">
      <w:pPr>
        <w:autoSpaceDE w:val="0"/>
        <w:autoSpaceDN w:val="0"/>
        <w:adjustRightInd w:val="0"/>
        <w:ind w:firstLine="709"/>
        <w:jc w:val="both"/>
        <w:rPr>
          <w:rFonts w:eastAsia="Calibri"/>
          <w:sz w:val="28"/>
          <w:szCs w:val="28"/>
        </w:rPr>
      </w:pPr>
      <w:r>
        <w:rPr>
          <w:rFonts w:eastAsia="Calibri"/>
          <w:sz w:val="28"/>
          <w:szCs w:val="28"/>
        </w:rPr>
        <w:lastRenderedPageBreak/>
        <w:t>наглядность форм размещаемой информации о порядке предоставления муниципальной услуги;</w:t>
      </w:r>
    </w:p>
    <w:p w:rsidR="002C367A" w:rsidRDefault="002C367A" w:rsidP="002C367A">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2C367A" w:rsidRDefault="002C367A" w:rsidP="002C367A">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2C367A" w:rsidRDefault="002C367A" w:rsidP="002C367A">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2C367A" w:rsidRDefault="002C367A" w:rsidP="002C367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2C367A" w:rsidRDefault="002C367A" w:rsidP="002C367A">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C367A" w:rsidRDefault="002C367A" w:rsidP="002C367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2C367A" w:rsidRDefault="002C367A" w:rsidP="002C367A">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2C367A" w:rsidRDefault="002C367A" w:rsidP="002C367A">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2C367A" w:rsidRDefault="002C367A" w:rsidP="002C367A">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2C367A" w:rsidRDefault="002C367A" w:rsidP="002C367A">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2C367A" w:rsidRDefault="002C367A" w:rsidP="002C367A">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2C367A" w:rsidRDefault="002C367A" w:rsidP="002C367A">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2C367A" w:rsidRDefault="002C367A" w:rsidP="002C367A">
      <w:pPr>
        <w:shd w:val="clear" w:color="auto" w:fill="FFFFFF"/>
        <w:ind w:firstLine="709"/>
        <w:jc w:val="both"/>
        <w:rPr>
          <w:sz w:val="28"/>
          <w:szCs w:val="28"/>
        </w:rPr>
      </w:pPr>
      <w:r>
        <w:rPr>
          <w:sz w:val="28"/>
          <w:szCs w:val="28"/>
        </w:rPr>
        <w:t>время ожидания ответа на подачу заявления;</w:t>
      </w:r>
    </w:p>
    <w:p w:rsidR="002C367A" w:rsidRDefault="002C367A" w:rsidP="002C367A">
      <w:pPr>
        <w:shd w:val="clear" w:color="auto" w:fill="FFFFFF"/>
        <w:ind w:firstLine="709"/>
        <w:jc w:val="both"/>
        <w:rPr>
          <w:sz w:val="28"/>
          <w:szCs w:val="28"/>
        </w:rPr>
      </w:pPr>
      <w:r>
        <w:rPr>
          <w:sz w:val="28"/>
          <w:szCs w:val="28"/>
        </w:rPr>
        <w:t>время предоставления муниципальной услуги;</w:t>
      </w:r>
    </w:p>
    <w:p w:rsidR="002C367A" w:rsidRDefault="002C367A" w:rsidP="002C367A">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2C367A" w:rsidRDefault="002C367A" w:rsidP="002C367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2C367A" w:rsidRDefault="002C367A" w:rsidP="002C367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lastRenderedPageBreak/>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2C367A" w:rsidRDefault="002C367A" w:rsidP="002C367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2C367A" w:rsidRDefault="002C367A" w:rsidP="002C367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C367A" w:rsidRDefault="002C367A" w:rsidP="002C367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2C367A" w:rsidRDefault="002C367A" w:rsidP="002C367A">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Регионального портала.</w:t>
      </w:r>
    </w:p>
    <w:p w:rsidR="002C367A" w:rsidRDefault="002C367A" w:rsidP="002C367A">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2C367A" w:rsidRDefault="002C367A" w:rsidP="002C367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2C367A" w:rsidRPr="00A877A4" w:rsidRDefault="002C367A" w:rsidP="002C367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Pr>
          <w:rFonts w:eastAsia="DejaVu Sans" w:cs="DejaVu Sans"/>
          <w:kern w:val="3"/>
          <w:sz w:val="28"/>
          <w:szCs w:val="28"/>
          <w:lang w:eastAsia="zh-CN" w:bidi="hi-IN"/>
        </w:rPr>
        <w:br/>
        <w:t>и скреплено печатью МФЦ.</w:t>
      </w:r>
    </w:p>
    <w:p w:rsidR="002C367A" w:rsidRDefault="002C367A" w:rsidP="002C367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Заявление, составленное на основании комплексного запроса, </w:t>
      </w:r>
      <w:r>
        <w:rPr>
          <w:rFonts w:eastAsia="DejaVu Sans" w:cs="DejaVu Sans"/>
          <w:kern w:val="3"/>
          <w:sz w:val="28"/>
          <w:szCs w:val="28"/>
          <w:lang w:eastAsia="zh-CN" w:bidi="hi-IN"/>
        </w:rPr>
        <w:br/>
      </w:r>
      <w:r>
        <w:rPr>
          <w:rFonts w:eastAsia="DejaVu Sans" w:cs="DejaVu Sans"/>
          <w:kern w:val="3"/>
          <w:sz w:val="28"/>
          <w:szCs w:val="28"/>
          <w:lang w:eastAsia="zh-CN" w:bidi="hi-IN"/>
        </w:rPr>
        <w:lastRenderedPageBreak/>
        <w:t>и документы, необходимые для предоставления муниципальной услуги, направляются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с приложением копии комплексного запроса, заверенной МФЦ.</w:t>
      </w:r>
    </w:p>
    <w:p w:rsidR="002C367A" w:rsidRDefault="002C367A" w:rsidP="002C367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w:t>
      </w:r>
      <w:r>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Pr>
          <w:rFonts w:eastAsia="DejaVu Sans" w:cs="DejaVu Sans"/>
          <w:kern w:val="3"/>
          <w:sz w:val="28"/>
          <w:szCs w:val="28"/>
          <w:lang w:eastAsia="zh-CN" w:bidi="hi-IN"/>
        </w:rPr>
        <w:t xml:space="preserve"> документов </w:t>
      </w:r>
      <w:r>
        <w:rPr>
          <w:rFonts w:eastAsia="DejaVu Sans" w:cs="DejaVu Sans"/>
          <w:kern w:val="3"/>
          <w:sz w:val="28"/>
          <w:szCs w:val="28"/>
          <w:lang w:eastAsia="zh-CN" w:bidi="hi-IN"/>
        </w:rPr>
        <w:br/>
        <w:t>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2C367A" w:rsidRDefault="002C367A" w:rsidP="002C367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Pr>
          <w:rFonts w:eastAsia="DejaVu Sans" w:cs="DejaVu Sans"/>
          <w:kern w:val="3"/>
          <w:sz w:val="28"/>
          <w:szCs w:val="28"/>
          <w:lang w:eastAsia="zh-CN" w:bidi="hi-IN"/>
        </w:rPr>
        <w:br/>
        <w:t xml:space="preserve">в комплексный запрос. </w:t>
      </w:r>
    </w:p>
    <w:p w:rsidR="002C367A" w:rsidRDefault="002C367A" w:rsidP="002C367A">
      <w:pPr>
        <w:widowControl w:val="0"/>
        <w:suppressAutoHyphens/>
        <w:autoSpaceDN w:val="0"/>
        <w:ind w:firstLine="709"/>
        <w:jc w:val="both"/>
        <w:textAlignment w:val="baseline"/>
        <w:rPr>
          <w:rFonts w:eastAsia="DejaVu Sans" w:cs="DejaVu Sans"/>
          <w:kern w:val="3"/>
          <w:sz w:val="28"/>
          <w:szCs w:val="28"/>
          <w:lang w:eastAsia="zh-CN" w:bidi="hi-IN"/>
        </w:rPr>
      </w:pPr>
    </w:p>
    <w:p w:rsidR="002C367A" w:rsidRDefault="002C367A" w:rsidP="002C367A">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2C367A" w:rsidRDefault="002C367A" w:rsidP="002C367A">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2C367A" w:rsidRDefault="002C367A" w:rsidP="002C367A">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2C367A" w:rsidRDefault="002C367A" w:rsidP="002C367A">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2C367A" w:rsidRDefault="002C367A" w:rsidP="002C367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C367A" w:rsidRDefault="002C367A" w:rsidP="002C367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 xml:space="preserve">с использованием Регионального портала заявление и документы должны быть </w:t>
      </w:r>
      <w:r>
        <w:rPr>
          <w:rFonts w:eastAsia="DejaVu Sans" w:cs="DejaVu Sans"/>
          <w:kern w:val="3"/>
          <w:sz w:val="28"/>
          <w:szCs w:val="28"/>
          <w:lang w:eastAsia="zh-CN" w:bidi="hi-IN"/>
        </w:rPr>
        <w:lastRenderedPageBreak/>
        <w:t>подписаны усиленной </w:t>
      </w:r>
      <w:hyperlink r:id="rId6" w:anchor="/document/12184522/entry/54" w:history="1">
        <w:r w:rsidRPr="000C0A5F">
          <w:rPr>
            <w:rStyle w:val="a3"/>
            <w:rFonts w:eastAsia="DejaVu Sans" w:cs="DejaVu Sans"/>
            <w:color w:val="auto"/>
            <w:kern w:val="3"/>
            <w:sz w:val="28"/>
            <w:szCs w:val="28"/>
            <w:u w:val="none"/>
            <w:lang w:eastAsia="zh-CN" w:bidi="hi-IN"/>
          </w:rPr>
          <w:t>квалифицированной электронной подписью</w:t>
        </w:r>
      </w:hyperlink>
      <w:r w:rsidRPr="000C0A5F">
        <w:rPr>
          <w:rFonts w:eastAsia="DejaVu Sans" w:cs="DejaVu Sans"/>
          <w:kern w:val="3"/>
          <w:sz w:val="28"/>
          <w:szCs w:val="28"/>
          <w:lang w:eastAsia="zh-CN" w:bidi="hi-IN"/>
        </w:rPr>
        <w:t xml:space="preserve"> в соответствии с требованиями </w:t>
      </w:r>
      <w:hyperlink r:id="rId7" w:anchor="/document/12184522/entry/0" w:history="1">
        <w:r w:rsidRPr="000C0A5F">
          <w:rPr>
            <w:rStyle w:val="a3"/>
            <w:rFonts w:eastAsia="DejaVu Sans" w:cs="DejaVu Sans"/>
            <w:color w:val="auto"/>
            <w:kern w:val="3"/>
            <w:sz w:val="28"/>
            <w:szCs w:val="28"/>
            <w:u w:val="none"/>
            <w:lang w:eastAsia="zh-CN" w:bidi="hi-IN"/>
          </w:rPr>
          <w:t>Федерального закона</w:t>
        </w:r>
      </w:hyperlink>
      <w:r w:rsidRPr="000C0A5F">
        <w:rPr>
          <w:rFonts w:eastAsia="DejaVu Sans" w:cs="DejaVu Sans"/>
          <w:kern w:val="3"/>
          <w:sz w:val="28"/>
          <w:szCs w:val="28"/>
          <w:lang w:eastAsia="zh-CN" w:bidi="hi-IN"/>
        </w:rPr>
        <w:t xml:space="preserve"> </w:t>
      </w:r>
      <w:r>
        <w:rPr>
          <w:rFonts w:eastAsia="DejaVu Sans" w:cs="DejaVu Sans"/>
          <w:kern w:val="3"/>
          <w:sz w:val="28"/>
          <w:szCs w:val="28"/>
          <w:lang w:eastAsia="zh-CN" w:bidi="hi-IN"/>
        </w:rPr>
        <w:t>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C367A" w:rsidRDefault="002C367A" w:rsidP="002C367A">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C367A" w:rsidRDefault="002C367A" w:rsidP="002C367A">
      <w:pPr>
        <w:suppressAutoHyphens/>
        <w:autoSpaceDE w:val="0"/>
        <w:autoSpaceDN w:val="0"/>
        <w:adjustRightInd w:val="0"/>
        <w:jc w:val="center"/>
        <w:outlineLvl w:val="1"/>
        <w:rPr>
          <w:color w:val="000000"/>
          <w:sz w:val="28"/>
          <w:szCs w:val="28"/>
        </w:rPr>
      </w:pPr>
    </w:p>
    <w:p w:rsidR="002C367A" w:rsidRDefault="002C367A" w:rsidP="002C367A">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2C367A" w:rsidRDefault="002C367A" w:rsidP="002C367A">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2C367A" w:rsidRDefault="002C367A" w:rsidP="002C367A">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2C367A" w:rsidRDefault="002C367A" w:rsidP="002C367A">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2C367A" w:rsidRDefault="002C367A" w:rsidP="002C367A">
      <w:pPr>
        <w:widowControl w:val="0"/>
        <w:suppressAutoHyphens/>
        <w:autoSpaceDE w:val="0"/>
        <w:autoSpaceDN w:val="0"/>
        <w:adjustRightInd w:val="0"/>
        <w:ind w:firstLine="720"/>
        <w:jc w:val="center"/>
        <w:outlineLvl w:val="1"/>
        <w:rPr>
          <w:color w:val="000000"/>
          <w:sz w:val="28"/>
          <w:szCs w:val="28"/>
        </w:rPr>
      </w:pPr>
    </w:p>
    <w:p w:rsidR="002C367A" w:rsidRDefault="002C367A" w:rsidP="002C367A">
      <w:pPr>
        <w:ind w:firstLine="709"/>
        <w:jc w:val="center"/>
        <w:rPr>
          <w:sz w:val="28"/>
          <w:szCs w:val="28"/>
        </w:rPr>
      </w:pPr>
      <w:r>
        <w:rPr>
          <w:sz w:val="28"/>
          <w:szCs w:val="28"/>
        </w:rPr>
        <w:t xml:space="preserve">3.1. Исчерпывающий перечень административных процедур </w:t>
      </w:r>
    </w:p>
    <w:p w:rsidR="002C367A" w:rsidRDefault="002C367A" w:rsidP="002C367A">
      <w:pPr>
        <w:ind w:firstLine="709"/>
        <w:jc w:val="center"/>
        <w:rPr>
          <w:sz w:val="28"/>
          <w:szCs w:val="28"/>
        </w:rPr>
      </w:pPr>
      <w:r>
        <w:rPr>
          <w:sz w:val="28"/>
          <w:szCs w:val="28"/>
        </w:rPr>
        <w:t>(действий) при предоставлении муниципальной услуги</w:t>
      </w:r>
    </w:p>
    <w:p w:rsidR="002C367A" w:rsidRDefault="002C367A" w:rsidP="002C367A">
      <w:pPr>
        <w:ind w:firstLine="709"/>
        <w:jc w:val="center"/>
        <w:rPr>
          <w:sz w:val="28"/>
          <w:szCs w:val="28"/>
        </w:rPr>
      </w:pPr>
    </w:p>
    <w:p w:rsidR="002C367A" w:rsidRDefault="002C367A" w:rsidP="002C367A">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2C367A" w:rsidRDefault="002C367A" w:rsidP="002C367A">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2C367A" w:rsidRDefault="002C367A" w:rsidP="002C367A">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2C367A" w:rsidRDefault="002C367A" w:rsidP="002C367A">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2C367A" w:rsidRDefault="002C367A" w:rsidP="002C367A">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2C367A" w:rsidRDefault="002C367A" w:rsidP="002C367A">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2C367A" w:rsidRDefault="002C367A" w:rsidP="002C367A">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Заявитель вправе отозвать свое заявление на любой стадии </w:t>
      </w:r>
      <w:r>
        <w:rPr>
          <w:rFonts w:eastAsia="DejaVu Sans"/>
          <w:kern w:val="3"/>
          <w:sz w:val="28"/>
          <w:szCs w:val="28"/>
          <w:shd w:val="clear" w:color="auto" w:fill="FFFFFF"/>
          <w:lang w:eastAsia="zh-CN" w:bidi="hi-IN"/>
        </w:rPr>
        <w:lastRenderedPageBreak/>
        <w:t>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2C367A" w:rsidRDefault="002C367A" w:rsidP="002C367A">
      <w:pPr>
        <w:widowControl w:val="0"/>
        <w:suppressAutoHyphens/>
        <w:autoSpaceDN w:val="0"/>
        <w:ind w:firstLine="709"/>
        <w:jc w:val="both"/>
        <w:rPr>
          <w:rFonts w:eastAsia="DejaVu Sans"/>
          <w:kern w:val="3"/>
          <w:sz w:val="28"/>
          <w:szCs w:val="28"/>
          <w:shd w:val="clear" w:color="auto" w:fill="FFFFFF"/>
          <w:lang w:eastAsia="zh-CN" w:bidi="hi-IN"/>
        </w:rPr>
      </w:pPr>
    </w:p>
    <w:p w:rsidR="002C367A" w:rsidRDefault="002C367A" w:rsidP="002C367A">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2C367A" w:rsidRDefault="002C367A" w:rsidP="002C367A">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0C0A5F">
        <w:rPr>
          <w:rFonts w:eastAsia="Calibri"/>
          <w:color w:val="000000"/>
          <w:sz w:val="28"/>
          <w:szCs w:val="28"/>
          <w:shd w:val="clear" w:color="auto" w:fill="FFFFFF"/>
          <w:lang w:eastAsia="en-US"/>
        </w:rPr>
        <w:t xml:space="preserve">Бураковского </w:t>
      </w:r>
      <w:r>
        <w:rPr>
          <w:rFonts w:eastAsia="Calibri"/>
          <w:color w:val="000000"/>
          <w:sz w:val="28"/>
          <w:szCs w:val="28"/>
          <w:shd w:val="clear" w:color="auto" w:fill="FFFFFF"/>
          <w:lang w:eastAsia="en-US"/>
        </w:rPr>
        <w:t>сельского поселения Кореновского района</w:t>
      </w:r>
    </w:p>
    <w:p w:rsidR="002C367A" w:rsidRDefault="002C367A" w:rsidP="002C367A">
      <w:pPr>
        <w:autoSpaceDE w:val="0"/>
        <w:autoSpaceDN w:val="0"/>
        <w:adjustRightInd w:val="0"/>
        <w:jc w:val="center"/>
        <w:rPr>
          <w:rFonts w:eastAsia="Calibri"/>
          <w:color w:val="000000"/>
          <w:sz w:val="28"/>
          <w:szCs w:val="28"/>
          <w:shd w:val="clear" w:color="auto" w:fill="FFFFFF"/>
          <w:lang w:eastAsia="en-US"/>
        </w:rPr>
      </w:pPr>
    </w:p>
    <w:p w:rsidR="002C367A" w:rsidRDefault="002C367A" w:rsidP="002C367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2C367A" w:rsidRDefault="002C367A" w:rsidP="002C367A">
      <w:pPr>
        <w:widowControl w:val="0"/>
        <w:suppressAutoHyphens/>
        <w:autoSpaceDN w:val="0"/>
        <w:ind w:firstLine="709"/>
        <w:jc w:val="both"/>
        <w:textAlignment w:val="baseline"/>
        <w:rPr>
          <w:rFonts w:eastAsia="DejaVu Sans"/>
          <w:kern w:val="3"/>
          <w:sz w:val="28"/>
          <w:szCs w:val="28"/>
          <w:lang w:eastAsia="zh-CN" w:bidi="hi-IN"/>
        </w:rPr>
      </w:pPr>
    </w:p>
    <w:p w:rsidR="002C367A" w:rsidRPr="000C0A5F"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w:t>
      </w:r>
      <w:r w:rsidRPr="000C0A5F">
        <w:rPr>
          <w:rFonts w:eastAsia="DejaVu Sans"/>
          <w:kern w:val="3"/>
          <w:sz w:val="28"/>
          <w:szCs w:val="28"/>
          <w:lang w:bidi="hi-IN"/>
        </w:rPr>
        <w:t xml:space="preserve">в </w:t>
      </w:r>
      <w:hyperlink r:id="rId8" w:history="1">
        <w:r w:rsidRPr="000C0A5F">
          <w:rPr>
            <w:rStyle w:val="a3"/>
            <w:rFonts w:eastAsia="DejaVu Sans"/>
            <w:color w:val="auto"/>
            <w:kern w:val="3"/>
            <w:sz w:val="28"/>
            <w:szCs w:val="28"/>
            <w:u w:val="none"/>
            <w:lang w:bidi="hi-IN"/>
          </w:rPr>
          <w:t>подразделе 2.6</w:t>
        </w:r>
      </w:hyperlink>
      <w:r w:rsidRPr="000C0A5F">
        <w:rPr>
          <w:rFonts w:eastAsia="DejaVu Sans"/>
          <w:kern w:val="3"/>
          <w:sz w:val="28"/>
          <w:szCs w:val="28"/>
          <w:lang w:bidi="hi-IN"/>
        </w:rPr>
        <w:t xml:space="preserve"> Регламента, или поступление заявления и документов</w:t>
      </w:r>
      <w:r w:rsidRPr="000C0A5F">
        <w:rPr>
          <w:rFonts w:eastAsia="DejaVu Sans"/>
          <w:kern w:val="3"/>
          <w:sz w:val="28"/>
          <w:szCs w:val="28"/>
          <w:lang w:eastAsia="zh-CN" w:bidi="hi-IN"/>
        </w:rPr>
        <w:t xml:space="preserve"> </w:t>
      </w:r>
      <w:r w:rsidRPr="000C0A5F">
        <w:rPr>
          <w:rFonts w:eastAsia="DejaVu Sans"/>
          <w:kern w:val="3"/>
          <w:sz w:val="28"/>
          <w:szCs w:val="28"/>
          <w:lang w:bidi="hi-IN"/>
        </w:rPr>
        <w:t xml:space="preserve">в </w:t>
      </w:r>
      <w:r w:rsidRPr="000C0A5F">
        <w:rPr>
          <w:rFonts w:eastAsia="Calibri"/>
          <w:kern w:val="3"/>
          <w:sz w:val="28"/>
          <w:szCs w:val="28"/>
          <w:lang w:eastAsia="en-US" w:bidi="hi-IN"/>
        </w:rPr>
        <w:t xml:space="preserve">Уполномоченный орган </w:t>
      </w:r>
      <w:r w:rsidRPr="000C0A5F">
        <w:rPr>
          <w:rFonts w:eastAsia="DejaVu Sans"/>
          <w:kern w:val="3"/>
          <w:sz w:val="28"/>
          <w:szCs w:val="28"/>
          <w:lang w:bidi="hi-IN"/>
        </w:rPr>
        <w:t>из МФЦ.</w:t>
      </w:r>
    </w:p>
    <w:p w:rsidR="002C367A" w:rsidRPr="000C0A5F" w:rsidRDefault="000C0A5F"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3.2.1.2.</w:t>
      </w:r>
      <w:r w:rsidR="002C367A" w:rsidRPr="000C0A5F">
        <w:rPr>
          <w:rFonts w:eastAsia="DejaVu Sans"/>
          <w:kern w:val="3"/>
          <w:sz w:val="28"/>
          <w:szCs w:val="28"/>
          <w:lang w:bidi="hi-IN"/>
        </w:rPr>
        <w:t xml:space="preserve">Заявление и документы могут быть направлены </w:t>
      </w:r>
      <w:r w:rsidR="002C367A" w:rsidRPr="000C0A5F">
        <w:rPr>
          <w:rFonts w:eastAsia="DejaVu Sans"/>
          <w:kern w:val="3"/>
          <w:sz w:val="28"/>
          <w:szCs w:val="28"/>
          <w:lang w:bidi="hi-IN"/>
        </w:rPr>
        <w:br/>
        <w:t>в</w:t>
      </w:r>
      <w:r w:rsidR="002C367A" w:rsidRPr="000C0A5F">
        <w:rPr>
          <w:rFonts w:eastAsia="Calibri"/>
          <w:kern w:val="3"/>
          <w:sz w:val="28"/>
          <w:szCs w:val="28"/>
          <w:lang w:eastAsia="en-US" w:bidi="hi-IN"/>
        </w:rPr>
        <w:t xml:space="preserve"> Уполномоченный орган </w:t>
      </w:r>
      <w:r w:rsidR="002C367A" w:rsidRPr="000C0A5F">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C367A" w:rsidRPr="000C0A5F" w:rsidRDefault="002C367A" w:rsidP="002C367A">
      <w:pPr>
        <w:widowControl w:val="0"/>
        <w:suppressAutoHyphens/>
        <w:autoSpaceDN w:val="0"/>
        <w:ind w:firstLine="709"/>
        <w:jc w:val="both"/>
        <w:textAlignment w:val="baseline"/>
        <w:rPr>
          <w:rFonts w:eastAsia="Calibri"/>
          <w:kern w:val="3"/>
          <w:sz w:val="28"/>
          <w:szCs w:val="28"/>
          <w:lang w:eastAsia="en-US" w:bidi="hi-IN"/>
        </w:rPr>
      </w:pPr>
      <w:r w:rsidRPr="000C0A5F">
        <w:rPr>
          <w:rFonts w:eastAsia="DejaVu Sans"/>
          <w:kern w:val="3"/>
          <w:sz w:val="28"/>
          <w:szCs w:val="28"/>
          <w:lang w:bidi="hi-IN"/>
        </w:rPr>
        <w:t>Должностное лицо</w:t>
      </w:r>
      <w:r w:rsidRPr="000C0A5F">
        <w:rPr>
          <w:rFonts w:eastAsia="Calibri"/>
          <w:kern w:val="3"/>
          <w:sz w:val="28"/>
          <w:szCs w:val="28"/>
          <w:lang w:eastAsia="en-US" w:bidi="hi-IN"/>
        </w:rPr>
        <w:t xml:space="preserve"> Уполномоченного органа (далее - </w:t>
      </w:r>
      <w:r w:rsidRPr="000C0A5F">
        <w:rPr>
          <w:rFonts w:eastAsia="DejaVu Sans"/>
          <w:kern w:val="3"/>
          <w:sz w:val="28"/>
          <w:szCs w:val="28"/>
          <w:lang w:bidi="hi-IN"/>
        </w:rPr>
        <w:t>Должностное лицо):</w:t>
      </w:r>
    </w:p>
    <w:p w:rsidR="002C367A" w:rsidRPr="000C0A5F" w:rsidRDefault="002C367A" w:rsidP="002C367A">
      <w:pPr>
        <w:widowControl w:val="0"/>
        <w:autoSpaceDE w:val="0"/>
        <w:autoSpaceDN w:val="0"/>
        <w:adjustRightInd w:val="0"/>
        <w:ind w:firstLine="709"/>
        <w:jc w:val="both"/>
        <w:textAlignment w:val="baseline"/>
        <w:rPr>
          <w:rFonts w:eastAsia="DejaVu Sans"/>
          <w:kern w:val="3"/>
          <w:sz w:val="24"/>
          <w:szCs w:val="24"/>
          <w:highlight w:val="yellow"/>
          <w:lang w:bidi="hi-IN"/>
        </w:rPr>
      </w:pPr>
      <w:r w:rsidRPr="000C0A5F">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9" w:history="1">
        <w:r w:rsidRPr="000C0A5F">
          <w:rPr>
            <w:rStyle w:val="a3"/>
            <w:rFonts w:eastAsia="DejaVu Sans"/>
            <w:color w:val="auto"/>
            <w:kern w:val="3"/>
            <w:sz w:val="28"/>
            <w:szCs w:val="28"/>
            <w:u w:val="none"/>
            <w:lang w:bidi="hi-IN"/>
          </w:rPr>
          <w:t>подразделе 2.6</w:t>
        </w:r>
      </w:hyperlink>
      <w:r w:rsidRPr="000C0A5F">
        <w:rPr>
          <w:rFonts w:eastAsia="DejaVu Sans"/>
          <w:kern w:val="3"/>
          <w:sz w:val="28"/>
          <w:szCs w:val="28"/>
          <w:lang w:bidi="hi-IN"/>
        </w:rPr>
        <w:t xml:space="preserve"> Регламента;</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sidRPr="000C0A5F">
        <w:rPr>
          <w:rFonts w:eastAsia="DejaVu Sans"/>
          <w:kern w:val="3"/>
          <w:sz w:val="28"/>
          <w:szCs w:val="28"/>
          <w:lang w:bidi="hi-IN"/>
        </w:rPr>
        <w:t xml:space="preserve">производит регистрацию заявления и документов, указанных </w:t>
      </w:r>
      <w:r w:rsidRPr="000C0A5F">
        <w:rPr>
          <w:rFonts w:eastAsia="DejaVu Sans"/>
          <w:kern w:val="3"/>
          <w:sz w:val="28"/>
          <w:szCs w:val="28"/>
          <w:lang w:bidi="hi-IN"/>
        </w:rPr>
        <w:br/>
        <w:t xml:space="preserve">в </w:t>
      </w:r>
      <w:hyperlink r:id="rId10" w:history="1">
        <w:r w:rsidRPr="000C0A5F">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color w:val="00B050"/>
          <w:kern w:val="3"/>
          <w:sz w:val="28"/>
          <w:szCs w:val="28"/>
          <w:lang w:bidi="hi-IN"/>
        </w:rPr>
        <w:t xml:space="preserve"> </w:t>
      </w:r>
      <w:r>
        <w:rPr>
          <w:rFonts w:eastAsia="DejaVu Sans"/>
          <w:kern w:val="3"/>
          <w:sz w:val="28"/>
          <w:szCs w:val="28"/>
          <w:lang w:bidi="hi-IN"/>
        </w:rPr>
        <w:t>в день их поступления в</w:t>
      </w:r>
      <w:r>
        <w:rPr>
          <w:rFonts w:eastAsia="Calibri"/>
          <w:kern w:val="3"/>
          <w:sz w:val="28"/>
          <w:szCs w:val="28"/>
          <w:lang w:eastAsia="en-US" w:bidi="hi-IN"/>
        </w:rPr>
        <w:t xml:space="preserve"> Уполномоченный орган;</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сопоставляет указанные в заявлении сведения и данные в представленных документах;</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выявляет наличие в заявлении и документах исправлений, которые </w:t>
      </w:r>
      <w:r>
        <w:rPr>
          <w:rFonts w:eastAsia="DejaVu Sans"/>
          <w:kern w:val="3"/>
          <w:sz w:val="28"/>
          <w:szCs w:val="28"/>
          <w:lang w:bidi="hi-IN"/>
        </w:rPr>
        <w:br/>
        <w:t>не позволяют однозначно истолковать их содержание;</w:t>
      </w:r>
    </w:p>
    <w:p w:rsidR="002C367A" w:rsidRPr="000C0A5F"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в случае представления не заверенной в установленном порядке копии документа указанного в</w:t>
      </w:r>
      <w:r w:rsidRPr="000C0A5F">
        <w:rPr>
          <w:rFonts w:eastAsia="DejaVu Sans"/>
          <w:kern w:val="3"/>
          <w:sz w:val="28"/>
          <w:szCs w:val="28"/>
          <w:lang w:bidi="hi-IN"/>
        </w:rPr>
        <w:t xml:space="preserve"> </w:t>
      </w:r>
      <w:hyperlink r:id="rId11" w:history="1">
        <w:r w:rsidRPr="000C0A5F">
          <w:rPr>
            <w:rStyle w:val="a3"/>
            <w:rFonts w:eastAsia="DejaVu Sans"/>
            <w:color w:val="auto"/>
            <w:kern w:val="3"/>
            <w:sz w:val="28"/>
            <w:szCs w:val="28"/>
            <w:u w:val="none"/>
            <w:lang w:bidi="hi-IN"/>
          </w:rPr>
          <w:t>подразделе 2.6</w:t>
        </w:r>
      </w:hyperlink>
      <w:r w:rsidRPr="000C0A5F">
        <w:rPr>
          <w:rFonts w:eastAsia="DejaVu Sans"/>
          <w:kern w:val="3"/>
          <w:sz w:val="28"/>
          <w:szCs w:val="28"/>
          <w:lang w:bidi="hi-IN"/>
        </w:rPr>
        <w:t xml:space="preserve"> Регламента,  должностное лицо</w:t>
      </w:r>
      <w:r w:rsidRPr="000C0A5F">
        <w:rPr>
          <w:rFonts w:eastAsia="Calibri"/>
          <w:kern w:val="3"/>
          <w:sz w:val="28"/>
          <w:szCs w:val="28"/>
          <w:lang w:eastAsia="en-US" w:bidi="hi-IN"/>
        </w:rPr>
        <w:t xml:space="preserve"> Уполномоченного органа </w:t>
      </w:r>
      <w:r w:rsidRPr="000C0A5F">
        <w:rPr>
          <w:rFonts w:eastAsia="DejaVu Sans"/>
          <w:kern w:val="3"/>
          <w:sz w:val="28"/>
          <w:szCs w:val="28"/>
          <w:lang w:bidi="hi-IN"/>
        </w:rPr>
        <w:t xml:space="preserve">сличает ее с оригиналом и ставит на ней </w:t>
      </w:r>
      <w:proofErr w:type="spellStart"/>
      <w:r w:rsidRPr="000C0A5F">
        <w:rPr>
          <w:rFonts w:eastAsia="DejaVu Sans"/>
          <w:kern w:val="3"/>
          <w:sz w:val="28"/>
          <w:szCs w:val="28"/>
          <w:lang w:bidi="hi-IN"/>
        </w:rPr>
        <w:t>заверительную</w:t>
      </w:r>
      <w:proofErr w:type="spellEnd"/>
      <w:r w:rsidRPr="000C0A5F">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2C367A" w:rsidRPr="000C0A5F"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sidRPr="000C0A5F">
        <w:rPr>
          <w:rFonts w:eastAsia="DejaVu Sans"/>
          <w:kern w:val="3"/>
          <w:sz w:val="28"/>
          <w:szCs w:val="28"/>
          <w:lang w:bidi="hi-IN"/>
        </w:rPr>
        <w:t xml:space="preserve">выдает расписку-уведомление о приеме (регистрации) документов, указанных в </w:t>
      </w:r>
      <w:hyperlink r:id="rId12" w:history="1">
        <w:r w:rsidRPr="000C0A5F">
          <w:rPr>
            <w:rStyle w:val="a3"/>
            <w:rFonts w:eastAsia="DejaVu Sans"/>
            <w:color w:val="auto"/>
            <w:kern w:val="3"/>
            <w:sz w:val="28"/>
            <w:szCs w:val="28"/>
            <w:u w:val="none"/>
            <w:lang w:bidi="hi-IN"/>
          </w:rPr>
          <w:t>подраздела 2.6</w:t>
        </w:r>
      </w:hyperlink>
      <w:r w:rsidRPr="000C0A5F">
        <w:rPr>
          <w:rFonts w:eastAsia="DejaVu Sans"/>
          <w:kern w:val="3"/>
          <w:sz w:val="28"/>
          <w:szCs w:val="28"/>
          <w:lang w:bidi="hi-IN"/>
        </w:rPr>
        <w:t xml:space="preserve"> Регламента.</w:t>
      </w:r>
    </w:p>
    <w:p w:rsidR="002C367A" w:rsidRPr="000C0A5F"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sidRPr="000C0A5F">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2C367A" w:rsidRPr="000C0A5F" w:rsidRDefault="002C367A" w:rsidP="002C367A">
      <w:pPr>
        <w:widowControl w:val="0"/>
        <w:suppressAutoHyphens/>
        <w:autoSpaceDN w:val="0"/>
        <w:ind w:firstLine="709"/>
        <w:jc w:val="both"/>
        <w:textAlignment w:val="baseline"/>
        <w:rPr>
          <w:rFonts w:eastAsia="Calibri"/>
          <w:kern w:val="3"/>
          <w:sz w:val="28"/>
          <w:szCs w:val="28"/>
          <w:lang w:eastAsia="en-US" w:bidi="hi-IN"/>
        </w:rPr>
      </w:pPr>
      <w:r w:rsidRPr="000C0A5F">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3" w:history="1">
        <w:r w:rsidRPr="000C0A5F">
          <w:rPr>
            <w:rStyle w:val="a3"/>
            <w:rFonts w:eastAsia="DejaVu Sans"/>
            <w:color w:val="auto"/>
            <w:kern w:val="3"/>
            <w:sz w:val="28"/>
            <w:szCs w:val="28"/>
            <w:u w:val="none"/>
            <w:lang w:bidi="hi-IN"/>
          </w:rPr>
          <w:t>подразделе 2.6</w:t>
        </w:r>
      </w:hyperlink>
      <w:r w:rsidRPr="000C0A5F">
        <w:rPr>
          <w:rFonts w:eastAsia="DejaVu Sans"/>
          <w:kern w:val="3"/>
          <w:sz w:val="28"/>
          <w:szCs w:val="28"/>
          <w:lang w:bidi="hi-IN"/>
        </w:rPr>
        <w:t xml:space="preserve"> Регламента, должностное лицо</w:t>
      </w:r>
      <w:r w:rsidRPr="000C0A5F">
        <w:rPr>
          <w:rFonts w:eastAsia="Calibri"/>
          <w:kern w:val="3"/>
          <w:sz w:val="28"/>
          <w:szCs w:val="28"/>
          <w:lang w:eastAsia="en-US" w:bidi="hi-IN"/>
        </w:rPr>
        <w:t xml:space="preserve"> </w:t>
      </w:r>
      <w:r w:rsidRPr="000C0A5F">
        <w:rPr>
          <w:rFonts w:eastAsia="DejaVu Sans"/>
          <w:kern w:val="3"/>
          <w:sz w:val="28"/>
          <w:szCs w:val="28"/>
          <w:lang w:bidi="hi-IN"/>
        </w:rPr>
        <w:t>возвращает их Заявителю по его требованию.</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sidRPr="000C0A5F">
        <w:rPr>
          <w:rFonts w:eastAsia="DejaVu Sans"/>
          <w:kern w:val="3"/>
          <w:sz w:val="28"/>
          <w:szCs w:val="28"/>
          <w:lang w:bidi="hi-IN"/>
        </w:rPr>
        <w:t xml:space="preserve">В случае если документы, указанные в </w:t>
      </w:r>
      <w:hyperlink r:id="rId14" w:history="1">
        <w:r w:rsidRPr="000C0A5F">
          <w:rPr>
            <w:rStyle w:val="a3"/>
            <w:rFonts w:eastAsia="DejaVu Sans"/>
            <w:color w:val="auto"/>
            <w:kern w:val="3"/>
            <w:sz w:val="28"/>
            <w:szCs w:val="28"/>
            <w:u w:val="none"/>
            <w:lang w:bidi="hi-IN"/>
          </w:rPr>
          <w:t>подраздела 2.6</w:t>
        </w:r>
      </w:hyperlink>
      <w:r>
        <w:rPr>
          <w:rFonts w:eastAsia="DejaVu Sans"/>
          <w:kern w:val="3"/>
          <w:sz w:val="28"/>
          <w:szCs w:val="28"/>
          <w:lang w:bidi="hi-IN"/>
        </w:rPr>
        <w:t xml:space="preserve"> Регламента содержат основания предусмотренные пунктом 2.9.1 подраздела 2.9 </w:t>
      </w:r>
      <w:r>
        <w:rPr>
          <w:rFonts w:eastAsia="DejaVu Sans"/>
          <w:kern w:val="3"/>
          <w:sz w:val="28"/>
          <w:szCs w:val="28"/>
          <w:lang w:bidi="hi-IN"/>
        </w:rPr>
        <w:br/>
      </w:r>
      <w:r>
        <w:rPr>
          <w:rFonts w:eastAsia="DejaVu Sans"/>
          <w:kern w:val="3"/>
          <w:sz w:val="28"/>
          <w:szCs w:val="28"/>
          <w:lang w:bidi="hi-IN"/>
        </w:rPr>
        <w:lastRenderedPageBreak/>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p>
    <w:p w:rsidR="002C367A" w:rsidRPr="000C0A5F" w:rsidRDefault="002C367A" w:rsidP="002C367A">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3.2.2.1. Основанием для начала административной процедуры является наличие полного комплекта </w:t>
      </w:r>
      <w:r w:rsidRPr="000C0A5F">
        <w:rPr>
          <w:rFonts w:eastAsia="DejaVu Sans"/>
          <w:kern w:val="3"/>
          <w:sz w:val="28"/>
          <w:szCs w:val="28"/>
          <w:lang w:bidi="hi-IN"/>
        </w:rPr>
        <w:t xml:space="preserve">документов, предусмотренного </w:t>
      </w:r>
      <w:hyperlink r:id="rId15" w:history="1">
        <w:r w:rsidRPr="000C0A5F">
          <w:rPr>
            <w:rStyle w:val="a3"/>
            <w:rFonts w:eastAsia="DejaVu Sans"/>
            <w:color w:val="auto"/>
            <w:kern w:val="3"/>
            <w:sz w:val="28"/>
            <w:szCs w:val="28"/>
            <w:u w:val="none"/>
            <w:lang w:bidi="hi-IN"/>
          </w:rPr>
          <w:t>подразделом 2.6</w:t>
        </w:r>
      </w:hyperlink>
      <w:r w:rsidRPr="000C0A5F">
        <w:rPr>
          <w:rFonts w:eastAsia="DejaVu Sans"/>
          <w:kern w:val="3"/>
          <w:sz w:val="28"/>
          <w:szCs w:val="28"/>
          <w:lang w:bidi="hi-IN"/>
        </w:rPr>
        <w:t xml:space="preserve"> Регламента.</w:t>
      </w:r>
    </w:p>
    <w:p w:rsidR="002C367A" w:rsidRPr="000C0A5F" w:rsidRDefault="002C367A" w:rsidP="002C367A">
      <w:pPr>
        <w:widowControl w:val="0"/>
        <w:suppressAutoHyphens/>
        <w:autoSpaceDN w:val="0"/>
        <w:ind w:firstLine="709"/>
        <w:jc w:val="both"/>
        <w:textAlignment w:val="baseline"/>
        <w:rPr>
          <w:rFonts w:eastAsia="Calibri"/>
          <w:kern w:val="3"/>
          <w:sz w:val="28"/>
          <w:szCs w:val="28"/>
          <w:lang w:eastAsia="en-US" w:bidi="hi-IN"/>
        </w:rPr>
      </w:pPr>
      <w:r w:rsidRPr="000C0A5F">
        <w:rPr>
          <w:rFonts w:eastAsia="DejaVu Sans"/>
          <w:kern w:val="3"/>
          <w:sz w:val="28"/>
          <w:szCs w:val="28"/>
          <w:lang w:bidi="hi-IN"/>
        </w:rPr>
        <w:t>3.2.2.2. Должностное лицо</w:t>
      </w:r>
      <w:r w:rsidRPr="000C0A5F">
        <w:rPr>
          <w:rFonts w:eastAsia="Calibri"/>
          <w:kern w:val="3"/>
          <w:sz w:val="28"/>
          <w:szCs w:val="28"/>
          <w:lang w:eastAsia="en-US" w:bidi="hi-IN"/>
        </w:rPr>
        <w:t xml:space="preserve"> </w:t>
      </w:r>
      <w:r w:rsidRPr="000C0A5F">
        <w:rPr>
          <w:rFonts w:eastAsia="DejaVu Sans"/>
          <w:kern w:val="3"/>
          <w:sz w:val="28"/>
          <w:szCs w:val="28"/>
          <w:lang w:bidi="hi-IN"/>
        </w:rPr>
        <w:t xml:space="preserve">осуществляет проверку документов, указанных в </w:t>
      </w:r>
      <w:hyperlink r:id="rId16" w:history="1">
        <w:r w:rsidRPr="000C0A5F">
          <w:rPr>
            <w:rStyle w:val="a3"/>
            <w:rFonts w:eastAsia="DejaVu Sans"/>
            <w:color w:val="auto"/>
            <w:kern w:val="3"/>
            <w:sz w:val="28"/>
            <w:szCs w:val="28"/>
            <w:u w:val="none"/>
            <w:lang w:bidi="hi-IN"/>
          </w:rPr>
          <w:t>подразделе 2.6</w:t>
        </w:r>
      </w:hyperlink>
      <w:r w:rsidRPr="000C0A5F">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2C367A" w:rsidRPr="000C0A5F"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sidRPr="000C0A5F">
        <w:rPr>
          <w:rFonts w:eastAsia="DejaVu Sans"/>
          <w:kern w:val="3"/>
          <w:sz w:val="28"/>
          <w:szCs w:val="28"/>
          <w:lang w:bidi="hi-IN"/>
        </w:rPr>
        <w:t>3.2.2.3. Максимальный срок выполнения административной процедуры составляет 1 рабочий день.</w:t>
      </w:r>
    </w:p>
    <w:p w:rsidR="002C367A" w:rsidRPr="000C0A5F" w:rsidRDefault="002C367A" w:rsidP="002C367A">
      <w:pPr>
        <w:widowControl w:val="0"/>
        <w:suppressAutoHyphens/>
        <w:autoSpaceDN w:val="0"/>
        <w:ind w:firstLine="709"/>
        <w:jc w:val="both"/>
        <w:textAlignment w:val="baseline"/>
        <w:rPr>
          <w:rFonts w:eastAsia="Calibri"/>
          <w:kern w:val="3"/>
          <w:sz w:val="28"/>
          <w:szCs w:val="28"/>
          <w:lang w:eastAsia="en-US" w:bidi="hi-IN"/>
        </w:rPr>
      </w:pPr>
      <w:r w:rsidRPr="000C0A5F">
        <w:rPr>
          <w:rFonts w:eastAsia="DejaVu Sans"/>
          <w:kern w:val="3"/>
          <w:sz w:val="28"/>
          <w:szCs w:val="28"/>
          <w:lang w:eastAsia="zh-CN" w:bidi="hi-IN"/>
        </w:rPr>
        <w:t xml:space="preserve">3.2.2.4. Исполнение данной административной процедуры возложено </w:t>
      </w:r>
      <w:r w:rsidRPr="000C0A5F">
        <w:rPr>
          <w:rFonts w:eastAsia="DejaVu Sans"/>
          <w:kern w:val="3"/>
          <w:sz w:val="28"/>
          <w:szCs w:val="28"/>
          <w:lang w:eastAsia="zh-CN" w:bidi="hi-IN"/>
        </w:rPr>
        <w:br/>
        <w:t>на должностное лицо</w:t>
      </w:r>
      <w:r w:rsidRPr="000C0A5F">
        <w:rPr>
          <w:rFonts w:eastAsia="Calibri"/>
          <w:kern w:val="3"/>
          <w:sz w:val="28"/>
          <w:szCs w:val="28"/>
          <w:lang w:eastAsia="en-US" w:bidi="hi-IN"/>
        </w:rPr>
        <w:t xml:space="preserve"> </w:t>
      </w:r>
      <w:r w:rsidRPr="000C0A5F">
        <w:rPr>
          <w:rFonts w:eastAsia="DejaVu Sans"/>
          <w:kern w:val="3"/>
          <w:sz w:val="28"/>
          <w:szCs w:val="28"/>
          <w:lang w:eastAsia="zh-CN" w:bidi="hi-IN"/>
        </w:rPr>
        <w:t xml:space="preserve">ответственное за рассмотрение заявления и прилагаемых к нему документов, </w:t>
      </w:r>
      <w:r w:rsidRPr="000C0A5F">
        <w:rPr>
          <w:rFonts w:eastAsia="DejaVu Sans"/>
          <w:kern w:val="3"/>
          <w:sz w:val="28"/>
          <w:szCs w:val="28"/>
          <w:lang w:bidi="hi-IN"/>
        </w:rPr>
        <w:t>необходимых для предоставления муниципальной услуги</w:t>
      </w:r>
      <w:r w:rsidRPr="000C0A5F">
        <w:rPr>
          <w:rFonts w:eastAsia="DejaVu Sans"/>
          <w:kern w:val="3"/>
          <w:sz w:val="28"/>
          <w:szCs w:val="28"/>
          <w:lang w:eastAsia="zh-CN" w:bidi="hi-IN"/>
        </w:rPr>
        <w:t xml:space="preserve">. </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sidRPr="000C0A5F">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17" w:history="1">
        <w:r w:rsidRPr="000C0A5F">
          <w:rPr>
            <w:rStyle w:val="a3"/>
            <w:rFonts w:eastAsia="DejaVu Sans"/>
            <w:color w:val="auto"/>
            <w:kern w:val="3"/>
            <w:sz w:val="28"/>
            <w:szCs w:val="28"/>
            <w:u w:val="none"/>
            <w:lang w:bidi="hi-IN"/>
          </w:rPr>
          <w:t>подразделом 2.6</w:t>
        </w:r>
      </w:hyperlink>
      <w:r w:rsidRPr="000C0A5F">
        <w:rPr>
          <w:rFonts w:eastAsia="DejaVu Sans"/>
          <w:kern w:val="3"/>
          <w:sz w:val="28"/>
          <w:szCs w:val="28"/>
          <w:lang w:bidi="hi-IN"/>
        </w:rPr>
        <w:t xml:space="preserve"> </w:t>
      </w:r>
      <w:r>
        <w:rPr>
          <w:rFonts w:eastAsia="DejaVu Sans"/>
          <w:kern w:val="3"/>
          <w:sz w:val="28"/>
          <w:szCs w:val="28"/>
          <w:lang w:bidi="hi-IN"/>
        </w:rPr>
        <w:t xml:space="preserve">Регламента, требованиям законодательства, регулирующего предоставления муниципальной услуги. </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3.2.2.6. Результатом административной процедуры является </w:t>
      </w:r>
      <w:r>
        <w:rPr>
          <w:rFonts w:eastAsia="DejaVu Sans"/>
          <w:kern w:val="3"/>
          <w:sz w:val="28"/>
          <w:szCs w:val="28"/>
          <w:lang w:bidi="hi-IN"/>
        </w:rPr>
        <w:lastRenderedPageBreak/>
        <w:t>осуществление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проверки документов, указанных в </w:t>
      </w:r>
      <w:hyperlink r:id="rId18" w:history="1">
        <w:r w:rsidRPr="000C0A5F">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2C367A" w:rsidRDefault="002C367A" w:rsidP="002C367A">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3.2.2.7.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p>
    <w:p w:rsidR="002C367A" w:rsidRDefault="002C367A" w:rsidP="002C367A">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p>
    <w:p w:rsidR="002C367A" w:rsidRPr="000C0A5F"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3.2.3.1. Основанием для начала административной процедуры является окончание проверки документов, </w:t>
      </w:r>
      <w:r w:rsidRPr="000C0A5F">
        <w:rPr>
          <w:rFonts w:eastAsia="DejaVu Sans"/>
          <w:kern w:val="3"/>
          <w:sz w:val="28"/>
          <w:szCs w:val="28"/>
          <w:lang w:bidi="hi-IN"/>
        </w:rPr>
        <w:t xml:space="preserve">указанных в </w:t>
      </w:r>
      <w:hyperlink r:id="rId19" w:history="1">
        <w:r w:rsidRPr="000C0A5F">
          <w:rPr>
            <w:rStyle w:val="a3"/>
            <w:rFonts w:eastAsia="DejaVu Sans"/>
            <w:color w:val="auto"/>
            <w:kern w:val="3"/>
            <w:sz w:val="28"/>
            <w:szCs w:val="28"/>
            <w:u w:val="none"/>
            <w:lang w:bidi="hi-IN"/>
          </w:rPr>
          <w:t>подразделе 2.6</w:t>
        </w:r>
      </w:hyperlink>
      <w:r w:rsidRPr="000C0A5F">
        <w:rPr>
          <w:rFonts w:eastAsia="DejaVu Sans"/>
          <w:kern w:val="3"/>
          <w:sz w:val="28"/>
          <w:szCs w:val="28"/>
          <w:lang w:bidi="hi-IN"/>
        </w:rPr>
        <w:t xml:space="preserve"> Регламента, </w:t>
      </w:r>
      <w:r w:rsidRPr="000C0A5F">
        <w:rPr>
          <w:rFonts w:eastAsia="DejaVu Sans"/>
          <w:kern w:val="3"/>
          <w:sz w:val="28"/>
          <w:szCs w:val="28"/>
          <w:lang w:bidi="hi-IN"/>
        </w:rPr>
        <w:br/>
        <w:t>на предмет соответствия действующему законодательству.</w:t>
      </w:r>
    </w:p>
    <w:p w:rsidR="002C367A" w:rsidRPr="000C0A5F" w:rsidRDefault="002C367A" w:rsidP="002C367A">
      <w:pPr>
        <w:widowControl w:val="0"/>
        <w:suppressAutoHyphens/>
        <w:autoSpaceDN w:val="0"/>
        <w:ind w:firstLine="709"/>
        <w:jc w:val="both"/>
        <w:textAlignment w:val="baseline"/>
        <w:rPr>
          <w:rFonts w:eastAsia="Calibri"/>
          <w:kern w:val="3"/>
          <w:sz w:val="28"/>
          <w:szCs w:val="28"/>
          <w:lang w:eastAsia="en-US" w:bidi="hi-IN"/>
        </w:rPr>
      </w:pPr>
      <w:r w:rsidRPr="000C0A5F">
        <w:rPr>
          <w:rFonts w:eastAsia="DejaVu Sans"/>
          <w:kern w:val="3"/>
          <w:sz w:val="28"/>
          <w:szCs w:val="28"/>
          <w:lang w:bidi="hi-IN"/>
        </w:rPr>
        <w:t>3.2.3.2. Должностное лицо</w:t>
      </w:r>
      <w:r w:rsidRPr="000C0A5F">
        <w:rPr>
          <w:rFonts w:eastAsia="Calibri"/>
          <w:kern w:val="3"/>
          <w:sz w:val="28"/>
          <w:szCs w:val="28"/>
          <w:lang w:eastAsia="en-US" w:bidi="hi-IN"/>
        </w:rPr>
        <w:t xml:space="preserve"> </w:t>
      </w:r>
      <w:r w:rsidRPr="000C0A5F">
        <w:rPr>
          <w:rFonts w:eastAsia="DejaVu Sans"/>
          <w:kern w:val="3"/>
          <w:sz w:val="28"/>
          <w:szCs w:val="28"/>
          <w:lang w:eastAsia="zh-CN" w:bidi="hi-IN"/>
        </w:rPr>
        <w:t xml:space="preserve">по результатам проверки документов </w:t>
      </w:r>
      <w:r w:rsidRPr="000C0A5F">
        <w:rPr>
          <w:rFonts w:eastAsia="DejaVu Sans"/>
          <w:kern w:val="3"/>
          <w:sz w:val="28"/>
          <w:szCs w:val="28"/>
          <w:lang w:bidi="hi-IN"/>
        </w:rPr>
        <w:t xml:space="preserve">указанных в </w:t>
      </w:r>
      <w:hyperlink r:id="rId20" w:history="1">
        <w:r w:rsidRPr="000C0A5F">
          <w:rPr>
            <w:rStyle w:val="a3"/>
            <w:rFonts w:eastAsia="DejaVu Sans"/>
            <w:color w:val="auto"/>
            <w:kern w:val="3"/>
            <w:sz w:val="28"/>
            <w:szCs w:val="28"/>
            <w:u w:val="none"/>
            <w:lang w:bidi="hi-IN"/>
          </w:rPr>
          <w:t>подразделе 2.6</w:t>
        </w:r>
      </w:hyperlink>
      <w:r w:rsidRPr="000C0A5F">
        <w:rPr>
          <w:rFonts w:eastAsia="DejaVu Sans"/>
          <w:kern w:val="3"/>
          <w:sz w:val="28"/>
          <w:szCs w:val="28"/>
          <w:lang w:bidi="hi-IN"/>
        </w:rPr>
        <w:t xml:space="preserve"> Регламента, </w:t>
      </w:r>
      <w:r w:rsidRPr="000C0A5F">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w:t>
      </w:r>
      <w:r w:rsidR="000C0A5F">
        <w:rPr>
          <w:rFonts w:eastAsia="DejaVu Sans"/>
          <w:kern w:val="3"/>
          <w:sz w:val="28"/>
          <w:szCs w:val="28"/>
          <w:lang w:eastAsia="zh-CN" w:bidi="hi-IN"/>
        </w:rPr>
        <w:t xml:space="preserve">ласование и подписание </w:t>
      </w:r>
      <w:r w:rsidRPr="000C0A5F">
        <w:rPr>
          <w:rFonts w:eastAsia="DejaVu Sans"/>
          <w:kern w:val="3"/>
          <w:sz w:val="28"/>
          <w:szCs w:val="28"/>
          <w:lang w:eastAsia="zh-CN" w:bidi="hi-IN"/>
        </w:rPr>
        <w:t>в установленном в</w:t>
      </w:r>
      <w:r w:rsidRPr="000C0A5F">
        <w:rPr>
          <w:rFonts w:eastAsia="Calibri"/>
          <w:kern w:val="3"/>
          <w:sz w:val="28"/>
          <w:szCs w:val="28"/>
          <w:lang w:eastAsia="en-US" w:bidi="hi-IN"/>
        </w:rPr>
        <w:t xml:space="preserve"> Уполномоченном органе </w:t>
      </w:r>
      <w:r w:rsidRPr="000C0A5F">
        <w:rPr>
          <w:rFonts w:eastAsia="DejaVu Sans"/>
          <w:kern w:val="3"/>
          <w:sz w:val="28"/>
          <w:szCs w:val="28"/>
          <w:lang w:eastAsia="zh-CN" w:bidi="hi-IN"/>
        </w:rPr>
        <w:t>порядке.</w:t>
      </w:r>
    </w:p>
    <w:p w:rsidR="002C367A" w:rsidRDefault="002C367A" w:rsidP="002C367A">
      <w:pPr>
        <w:widowControl w:val="0"/>
        <w:suppressAutoHyphens/>
        <w:autoSpaceDN w:val="0"/>
        <w:ind w:firstLine="709"/>
        <w:jc w:val="both"/>
        <w:rPr>
          <w:rFonts w:eastAsia="DejaVu Sans"/>
          <w:color w:val="000000"/>
          <w:kern w:val="3"/>
          <w:sz w:val="28"/>
          <w:szCs w:val="28"/>
          <w:shd w:val="clear" w:color="auto" w:fill="FFFFFF"/>
          <w:lang w:eastAsia="zh-CN" w:bidi="hi-IN"/>
        </w:rPr>
      </w:pPr>
      <w:r w:rsidRPr="000C0A5F">
        <w:rPr>
          <w:rFonts w:eastAsia="DejaVu Sans"/>
          <w:kern w:val="3"/>
          <w:sz w:val="28"/>
          <w:szCs w:val="28"/>
          <w:lang w:eastAsia="zh-CN" w:bidi="hi-IN"/>
        </w:rPr>
        <w:t xml:space="preserve">3.2.3.3. </w:t>
      </w:r>
      <w:r w:rsidRPr="000C0A5F">
        <w:rPr>
          <w:rFonts w:eastAsia="DejaVu Sans"/>
          <w:kern w:val="3"/>
          <w:sz w:val="28"/>
          <w:szCs w:val="28"/>
          <w:lang w:bidi="hi-IN"/>
        </w:rPr>
        <w:t>Должностное лицо</w:t>
      </w:r>
      <w:r w:rsidRPr="000C0A5F">
        <w:rPr>
          <w:rFonts w:eastAsia="Calibri"/>
          <w:kern w:val="3"/>
          <w:sz w:val="28"/>
          <w:szCs w:val="28"/>
          <w:lang w:eastAsia="en-US" w:bidi="hi-IN"/>
        </w:rPr>
        <w:t xml:space="preserve"> </w:t>
      </w:r>
      <w:r w:rsidRPr="000C0A5F">
        <w:rPr>
          <w:rFonts w:eastAsia="DejaVu Sans"/>
          <w:kern w:val="3"/>
          <w:sz w:val="28"/>
          <w:szCs w:val="28"/>
          <w:lang w:eastAsia="zh-CN" w:bidi="hi-IN"/>
        </w:rPr>
        <w:t xml:space="preserve">по результатам проверки документов </w:t>
      </w:r>
      <w:r w:rsidRPr="000C0A5F">
        <w:rPr>
          <w:rFonts w:eastAsia="DejaVu Sans"/>
          <w:kern w:val="3"/>
          <w:sz w:val="28"/>
          <w:szCs w:val="28"/>
          <w:lang w:bidi="hi-IN"/>
        </w:rPr>
        <w:t xml:space="preserve">указанных в </w:t>
      </w:r>
      <w:hyperlink r:id="rId21" w:history="1">
        <w:r w:rsidRPr="000C0A5F">
          <w:rPr>
            <w:rStyle w:val="a3"/>
            <w:rFonts w:eastAsia="DejaVu Sans"/>
            <w:color w:val="auto"/>
            <w:kern w:val="3"/>
            <w:sz w:val="28"/>
            <w:szCs w:val="28"/>
            <w:u w:val="none"/>
            <w:lang w:bidi="hi-IN"/>
          </w:rPr>
          <w:t>подразделе 2.6</w:t>
        </w:r>
      </w:hyperlink>
      <w:r w:rsidRPr="000C0A5F">
        <w:rPr>
          <w:rFonts w:eastAsia="DejaVu Sans"/>
          <w:kern w:val="3"/>
          <w:sz w:val="28"/>
          <w:szCs w:val="28"/>
          <w:lang w:bidi="hi-IN"/>
        </w:rPr>
        <w:t xml:space="preserve"> </w:t>
      </w:r>
      <w:r>
        <w:rPr>
          <w:rFonts w:eastAsia="DejaVu Sans"/>
          <w:kern w:val="3"/>
          <w:sz w:val="28"/>
          <w:szCs w:val="28"/>
          <w:lang w:bidi="hi-IN"/>
        </w:rPr>
        <w:t xml:space="preserve">Регламента, </w:t>
      </w:r>
      <w:r>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Pr>
          <w:rFonts w:eastAsia="DejaVu Sans"/>
          <w:kern w:val="3"/>
          <w:sz w:val="28"/>
          <w:szCs w:val="28"/>
          <w:shd w:val="clear" w:color="auto" w:fill="FFFFFF"/>
          <w:lang w:eastAsia="zh-CN" w:bidi="hi-IN"/>
        </w:rPr>
        <w:t>в течение 2 рабочих дней</w:t>
      </w:r>
      <w:r>
        <w:rPr>
          <w:rFonts w:eastAsia="DejaVu Sans"/>
          <w:color w:val="00B050"/>
          <w:kern w:val="3"/>
          <w:sz w:val="28"/>
          <w:szCs w:val="28"/>
          <w:shd w:val="clear" w:color="auto" w:fill="FFFFFF"/>
          <w:lang w:eastAsia="zh-CN" w:bidi="hi-IN"/>
        </w:rPr>
        <w:t xml:space="preserve">                    </w:t>
      </w:r>
      <w:r>
        <w:rPr>
          <w:rFonts w:eastAsia="DejaVu Sans"/>
          <w:color w:val="000000"/>
          <w:kern w:val="3"/>
          <w:sz w:val="28"/>
          <w:szCs w:val="28"/>
          <w:shd w:val="clear" w:color="auto" w:fill="FFFFFF"/>
          <w:lang w:eastAsia="zh-CN" w:bidi="hi-IN"/>
        </w:rPr>
        <w:t xml:space="preserve">готовит информацию о порядке предоставления жилищно-коммунальных услуг, обеспечивает ее согласование и подписание в установленном в Уполномоченном органе порядке </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3.2.3.4. Максимальный срок выполнения административной процедуры составляет 2 рабочих дня.</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3.2.3.5.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3.2.3.6.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2C367A" w:rsidRDefault="002C367A" w:rsidP="002C367A">
      <w:pPr>
        <w:widowControl w:val="0"/>
        <w:autoSpaceDE w:val="0"/>
        <w:autoSpaceDN w:val="0"/>
        <w:adjustRightInd w:val="0"/>
        <w:ind w:firstLine="709"/>
        <w:jc w:val="both"/>
        <w:textAlignment w:val="baseline"/>
        <w:rPr>
          <w:rFonts w:eastAsia="DejaVu Sans"/>
          <w:i/>
          <w:kern w:val="3"/>
          <w:sz w:val="28"/>
          <w:szCs w:val="28"/>
          <w:lang w:bidi="hi-IN"/>
        </w:rPr>
      </w:pPr>
      <w:r>
        <w:rPr>
          <w:rFonts w:eastAsia="DejaVu Sans"/>
          <w:kern w:val="3"/>
          <w:sz w:val="28"/>
          <w:szCs w:val="28"/>
          <w:lang w:bidi="hi-IN"/>
        </w:rPr>
        <w:t xml:space="preserve">3.2.3.7. Результатом административной процедуры является принятие решения о предоставление муниципальной услуги либо решения об отказе </w:t>
      </w:r>
      <w:r>
        <w:rPr>
          <w:rFonts w:eastAsia="DejaVu Sans"/>
          <w:kern w:val="3"/>
          <w:sz w:val="28"/>
          <w:szCs w:val="28"/>
          <w:lang w:bidi="hi-IN"/>
        </w:rPr>
        <w:br/>
        <w:t>в предоставлении муниципальной услуги</w:t>
      </w:r>
      <w:r>
        <w:rPr>
          <w:rFonts w:eastAsia="DejaVu Sans"/>
          <w:i/>
          <w:kern w:val="3"/>
          <w:sz w:val="28"/>
          <w:szCs w:val="28"/>
          <w:lang w:bidi="hi-IN"/>
        </w:rPr>
        <w:t>.</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3.2.3.8. Способом фиксации результата административной процедуры является подписание информации о порядке предоставления жилищно-коммунальных услуг или мотивированного отказа в предоставлении муниципальной услуги..</w:t>
      </w:r>
    </w:p>
    <w:p w:rsidR="002C367A" w:rsidRDefault="002C367A" w:rsidP="002C367A">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highlight w:val="yellow"/>
          <w:lang w:bidi="hi-IN"/>
        </w:rPr>
        <w:t xml:space="preserve"> </w:t>
      </w:r>
    </w:p>
    <w:p w:rsidR="002C367A" w:rsidRDefault="002C367A" w:rsidP="002C367A">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3.2.4. Передача курьером пакета документов из</w:t>
      </w:r>
      <w:r>
        <w:rPr>
          <w:rFonts w:eastAsia="Calibri"/>
          <w:kern w:val="3"/>
          <w:sz w:val="28"/>
          <w:szCs w:val="28"/>
          <w:lang w:eastAsia="en-US" w:bidi="hi-IN"/>
        </w:rPr>
        <w:t xml:space="preserve"> Уполномоченного </w:t>
      </w:r>
    </w:p>
    <w:p w:rsidR="002C367A" w:rsidRDefault="002C367A" w:rsidP="002C367A">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3.2.4.2.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 xml:space="preserve">Уполномоченного органа </w:t>
      </w:r>
      <w:r>
        <w:rPr>
          <w:rFonts w:eastAsia="Calibri"/>
          <w:kern w:val="3"/>
          <w:sz w:val="28"/>
          <w:szCs w:val="28"/>
          <w:lang w:eastAsia="en-US" w:bidi="hi-IN"/>
        </w:rPr>
        <w:br/>
      </w:r>
      <w:r>
        <w:rPr>
          <w:rFonts w:eastAsia="DejaVu Sans"/>
          <w:kern w:val="3"/>
          <w:sz w:val="28"/>
          <w:szCs w:val="28"/>
          <w:lang w:eastAsia="zh-CN" w:bidi="hi-IN"/>
        </w:rPr>
        <w:t>и работника МФЦ.</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3.2.4.3. </w:t>
      </w:r>
      <w:r>
        <w:rPr>
          <w:rFonts w:eastAsia="DejaVu Sans"/>
          <w:kern w:val="3"/>
          <w:sz w:val="28"/>
          <w:szCs w:val="28"/>
          <w:lang w:bidi="hi-IN"/>
        </w:rPr>
        <w:t>Максимальный срок выполнения административной процедуры составляет 1 рабочий день.</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3.2.4.4.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2C367A" w:rsidRDefault="002C367A" w:rsidP="002C367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0C0A5F" w:rsidRDefault="000C0A5F" w:rsidP="002C367A">
      <w:pPr>
        <w:widowControl w:val="0"/>
        <w:autoSpaceDE w:val="0"/>
        <w:autoSpaceDN w:val="0"/>
        <w:adjustRightInd w:val="0"/>
        <w:ind w:firstLine="709"/>
        <w:jc w:val="center"/>
        <w:textAlignment w:val="baseline"/>
        <w:rPr>
          <w:rFonts w:eastAsia="DejaVu Sans"/>
          <w:kern w:val="3"/>
          <w:sz w:val="28"/>
          <w:szCs w:val="28"/>
          <w:lang w:eastAsia="zh-CN" w:bidi="hi-IN"/>
        </w:rPr>
      </w:pPr>
    </w:p>
    <w:p w:rsidR="002C367A" w:rsidRDefault="002C367A" w:rsidP="002C367A">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3.2.5. </w:t>
      </w:r>
      <w:r>
        <w:rPr>
          <w:rFonts w:eastAsia="DejaVu Sans"/>
          <w:kern w:val="3"/>
          <w:sz w:val="28"/>
          <w:szCs w:val="28"/>
          <w:lang w:bidi="hi-IN"/>
        </w:rPr>
        <w:t>Выдача (направление) Заявителю результата предоставления муниципальной услуги</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3.2.5.1.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3.2.5.3. Максимальный срок выполнения административной процедуры составляет 1 рабочий день.</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lastRenderedPageBreak/>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3.2.5.6.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2C367A" w:rsidRDefault="002C367A" w:rsidP="002C367A">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3.2.5.7.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2C367A" w:rsidRDefault="002C367A" w:rsidP="002C367A">
      <w:pPr>
        <w:autoSpaceDE w:val="0"/>
        <w:autoSpaceDN w:val="0"/>
        <w:adjustRightInd w:val="0"/>
        <w:jc w:val="center"/>
        <w:rPr>
          <w:rFonts w:eastAsia="Calibri"/>
          <w:color w:val="000000"/>
          <w:sz w:val="28"/>
          <w:szCs w:val="28"/>
          <w:shd w:val="clear" w:color="auto" w:fill="FFFFFF"/>
          <w:lang w:eastAsia="en-US"/>
        </w:rPr>
      </w:pPr>
    </w:p>
    <w:p w:rsidR="002C367A" w:rsidRDefault="002C367A" w:rsidP="002C367A">
      <w:pPr>
        <w:jc w:val="center"/>
        <w:rPr>
          <w:color w:val="000000"/>
          <w:sz w:val="28"/>
          <w:szCs w:val="28"/>
        </w:rPr>
      </w:pPr>
      <w:bookmarkStart w:id="3" w:name="Par328"/>
      <w:bookmarkEnd w:id="3"/>
      <w:r>
        <w:rPr>
          <w:color w:val="000000"/>
          <w:sz w:val="28"/>
          <w:szCs w:val="28"/>
        </w:rPr>
        <w:t xml:space="preserve">3.3.  Перечень административных процедур (действий) </w:t>
      </w:r>
    </w:p>
    <w:p w:rsidR="002C367A" w:rsidRDefault="002C367A" w:rsidP="002C367A">
      <w:pPr>
        <w:jc w:val="center"/>
        <w:rPr>
          <w:color w:val="000000"/>
          <w:sz w:val="28"/>
          <w:szCs w:val="28"/>
        </w:rPr>
      </w:pPr>
      <w:r>
        <w:rPr>
          <w:color w:val="000000"/>
          <w:sz w:val="28"/>
          <w:szCs w:val="28"/>
        </w:rPr>
        <w:t>при предоставлении муниципальных услуг в электронной форме</w:t>
      </w:r>
    </w:p>
    <w:p w:rsidR="002C367A" w:rsidRDefault="002C367A" w:rsidP="002C367A">
      <w:pPr>
        <w:ind w:firstLine="709"/>
        <w:jc w:val="both"/>
        <w:rPr>
          <w:color w:val="000000"/>
          <w:sz w:val="28"/>
          <w:szCs w:val="28"/>
        </w:rPr>
      </w:pPr>
    </w:p>
    <w:p w:rsidR="002C367A" w:rsidRDefault="002C367A" w:rsidP="002C367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2C367A" w:rsidRDefault="002C367A" w:rsidP="002C367A">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C367A" w:rsidRDefault="002C367A" w:rsidP="002C367A">
      <w:pPr>
        <w:ind w:firstLine="709"/>
        <w:jc w:val="both"/>
        <w:rPr>
          <w:color w:val="000000"/>
          <w:sz w:val="28"/>
          <w:szCs w:val="28"/>
        </w:rPr>
      </w:pPr>
    </w:p>
    <w:p w:rsidR="002C367A" w:rsidRDefault="002C367A" w:rsidP="002C367A">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2C367A" w:rsidRDefault="002C367A" w:rsidP="002C367A">
      <w:pPr>
        <w:ind w:firstLine="709"/>
        <w:jc w:val="center"/>
        <w:rPr>
          <w:color w:val="000000"/>
          <w:sz w:val="28"/>
          <w:szCs w:val="28"/>
        </w:rPr>
      </w:pPr>
    </w:p>
    <w:p w:rsidR="002C367A" w:rsidRDefault="002C367A" w:rsidP="002C367A">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2C367A" w:rsidRDefault="002C367A" w:rsidP="002C367A">
      <w:pPr>
        <w:widowControl w:val="0"/>
        <w:suppressAutoHyphens/>
        <w:autoSpaceDN w:val="0"/>
        <w:ind w:firstLine="709"/>
        <w:jc w:val="both"/>
        <w:textAlignment w:val="baseline"/>
        <w:rPr>
          <w:rFonts w:eastAsia="DejaVu Sans"/>
          <w:i/>
          <w:kern w:val="3"/>
          <w:sz w:val="28"/>
          <w:szCs w:val="28"/>
          <w:lang w:eastAsia="zh-CN" w:bidi="hi-IN"/>
        </w:rPr>
      </w:pP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Информация о предоставлении муниципальной услуги размещается на </w:t>
      </w:r>
      <w:r>
        <w:rPr>
          <w:rFonts w:eastAsia="DejaVu Sans"/>
          <w:kern w:val="3"/>
          <w:sz w:val="28"/>
          <w:szCs w:val="28"/>
          <w:lang w:eastAsia="zh-CN" w:bidi="hi-IN"/>
        </w:rPr>
        <w:lastRenderedPageBreak/>
        <w:t>Региональном портале.</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размещается следующая информация:</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C367A" w:rsidRDefault="002C367A" w:rsidP="002C367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lastRenderedPageBreak/>
        <w:t>Запись на прием проводится посредством Регионального портала, Единого портала МФЦ КК.</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367A" w:rsidRDefault="002C367A" w:rsidP="002C367A">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личном кабинете Заявителя уведомления о записи на прием в МФЦ;</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размещаются образцы заполнения электронной формы запроса.</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2C367A" w:rsidRDefault="002C367A" w:rsidP="002C367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Регионального портала.</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Региональном портале.</w:t>
      </w:r>
    </w:p>
    <w:p w:rsidR="002C367A" w:rsidRDefault="002C367A" w:rsidP="002C367A">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Регионального портала.</w:t>
      </w:r>
    </w:p>
    <w:p w:rsidR="002C367A" w:rsidRDefault="002C367A" w:rsidP="002C367A">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C367A" w:rsidRDefault="002C367A" w:rsidP="002C367A">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p>
    <w:p w:rsidR="002C367A" w:rsidRDefault="002C367A" w:rsidP="002C367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Регионального портала.</w:t>
      </w:r>
    </w:p>
    <w:p w:rsidR="002C367A" w:rsidRDefault="002C367A" w:rsidP="002C367A">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C367A" w:rsidRDefault="002C367A" w:rsidP="002C367A">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lastRenderedPageBreak/>
        <w:t>Срок регистрации запроса составляет 1 рабочий день.</w:t>
      </w:r>
    </w:p>
    <w:p w:rsidR="002C367A" w:rsidRDefault="002C367A" w:rsidP="002C367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2C367A" w:rsidRDefault="002C367A" w:rsidP="002C367A">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w:t>
      </w:r>
      <w:r w:rsidR="000C0A5F">
        <w:rPr>
          <w:rFonts w:eastAsia="DejaVu Sans"/>
          <w:kern w:val="3"/>
          <w:sz w:val="28"/>
          <w:szCs w:val="28"/>
          <w:lang w:eastAsia="zh-CN" w:bidi="hi-IN"/>
        </w:rPr>
        <w:t>средством Регионального портала</w:t>
      </w:r>
    </w:p>
    <w:p w:rsidR="002C367A" w:rsidRDefault="002C367A" w:rsidP="000C0A5F">
      <w:pPr>
        <w:widowControl w:val="0"/>
        <w:suppressAutoHyphens/>
        <w:autoSpaceDE w:val="0"/>
        <w:autoSpaceDN w:val="0"/>
        <w:adjustRightInd w:val="0"/>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Регионального портала присваивается статус, подтверждающий его регистрацию.</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2C367A" w:rsidRDefault="002C367A" w:rsidP="002C367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2C367A" w:rsidRDefault="002C367A" w:rsidP="002C367A">
      <w:pPr>
        <w:ind w:firstLine="709"/>
        <w:jc w:val="both"/>
        <w:rPr>
          <w:color w:val="000000"/>
          <w:sz w:val="28"/>
          <w:szCs w:val="28"/>
        </w:rPr>
      </w:pPr>
    </w:p>
    <w:p w:rsidR="002C367A" w:rsidRDefault="000C0A5F"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sidR="002C367A">
        <w:rPr>
          <w:rFonts w:eastAsia="DejaVu Sans"/>
          <w:kern w:val="3"/>
          <w:sz w:val="28"/>
          <w:szCs w:val="28"/>
          <w:lang w:eastAsia="zh-CN" w:bidi="hi-IN"/>
        </w:rPr>
        <w:t>.</w:t>
      </w:r>
      <w:r w:rsidR="002C367A">
        <w:rPr>
          <w:rFonts w:eastAsia="DejaVu Sans"/>
          <w:b/>
          <w:kern w:val="3"/>
          <w:sz w:val="28"/>
          <w:szCs w:val="28"/>
          <w:lang w:eastAsia="zh-CN" w:bidi="hi-IN"/>
        </w:rPr>
        <w:t xml:space="preserve"> </w:t>
      </w:r>
      <w:r w:rsidR="002C367A">
        <w:rPr>
          <w:rFonts w:eastAsia="DejaVu Sans"/>
          <w:kern w:val="3"/>
          <w:sz w:val="28"/>
          <w:szCs w:val="28"/>
          <w:lang w:eastAsia="zh-CN" w:bidi="hi-IN"/>
        </w:rPr>
        <w:t xml:space="preserve">Получение результата предоставления муниципальной услуги. </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C367A" w:rsidRDefault="002C367A" w:rsidP="002C367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а) информацию о порядке предоставления жилищно-коммунальных услуг или мотивированный письменный отказ в форме электронного </w:t>
      </w:r>
      <w:r>
        <w:rPr>
          <w:rFonts w:eastAsia="DejaVu Sans"/>
          <w:kern w:val="3"/>
          <w:sz w:val="28"/>
          <w:szCs w:val="28"/>
          <w:lang w:eastAsia="zh-CN" w:bidi="hi-IN"/>
        </w:rPr>
        <w:lastRenderedPageBreak/>
        <w:t>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информацию о порядке предоставления жилищно-коммунальных услуг или мотивированный письменный отказ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2C367A" w:rsidRDefault="002C367A" w:rsidP="002C367A">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информацию о порядке предоставления жилищно-коммунальных услуг или мотивированный письменный отказ на бумажном носителе.</w:t>
      </w:r>
    </w:p>
    <w:p w:rsidR="002C367A" w:rsidRDefault="002C367A" w:rsidP="002C367A">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C367A" w:rsidRDefault="002C367A" w:rsidP="002C367A">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C367A" w:rsidRDefault="002C367A" w:rsidP="002C367A">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C367A" w:rsidRDefault="002C367A" w:rsidP="002C367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w:t>
      </w:r>
      <w:r>
        <w:rPr>
          <w:rFonts w:eastAsia="DejaVu Sans"/>
          <w:kern w:val="3"/>
          <w:sz w:val="28"/>
          <w:szCs w:val="28"/>
          <w:lang w:eastAsia="zh-CN" w:bidi="hi-IN"/>
        </w:rPr>
        <w:t>Региональном портале.</w:t>
      </w:r>
    </w:p>
    <w:p w:rsidR="002C367A" w:rsidRDefault="002C367A" w:rsidP="002C367A">
      <w:pPr>
        <w:widowControl w:val="0"/>
        <w:suppressAutoHyphens/>
        <w:autoSpaceDN w:val="0"/>
        <w:ind w:firstLine="709"/>
        <w:jc w:val="both"/>
        <w:textAlignment w:val="baseline"/>
        <w:rPr>
          <w:rFonts w:eastAsia="Calibri"/>
          <w:kern w:val="3"/>
          <w:sz w:val="24"/>
          <w:szCs w:val="24"/>
          <w:lang w:eastAsia="en-US" w:bidi="hi-IN"/>
        </w:rPr>
      </w:pPr>
    </w:p>
    <w:p w:rsidR="002C367A" w:rsidRDefault="00C36A74" w:rsidP="002C367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w:t>
      </w:r>
      <w:r w:rsidR="002C367A">
        <w:rPr>
          <w:rFonts w:eastAsia="DejaVu Sans"/>
          <w:kern w:val="3"/>
          <w:sz w:val="28"/>
          <w:szCs w:val="28"/>
          <w:lang w:eastAsia="zh-CN" w:bidi="hi-IN"/>
        </w:rPr>
        <w:t>. Получение сведений о ходе выполнения запроса.</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2C367A" w:rsidRDefault="002C367A" w:rsidP="002C367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2C367A" w:rsidRDefault="002C367A" w:rsidP="002C367A">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Pr>
          <w:rFonts w:eastAsia="DejaVu Sans"/>
          <w:kern w:val="3"/>
          <w:sz w:val="28"/>
          <w:szCs w:val="28"/>
          <w:lang w:eastAsia="zh-CN" w:bidi="hi-IN"/>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2C367A" w:rsidRDefault="002C367A" w:rsidP="002C367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 ;</w:t>
      </w:r>
    </w:p>
    <w:p w:rsidR="002C367A" w:rsidRDefault="002C367A" w:rsidP="002C367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Региональный портал  с целью получения муниципальной услуги.</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Региональном портале в электронной форме.</w:t>
      </w:r>
    </w:p>
    <w:p w:rsidR="002C367A" w:rsidRDefault="00C36A74"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3.4.7</w:t>
      </w:r>
      <w:r w:rsidR="002C367A">
        <w:rPr>
          <w:rFonts w:eastAsia="DejaVu Sans"/>
          <w:kern w:val="3"/>
          <w:sz w:val="28"/>
          <w:szCs w:val="28"/>
          <w:lang w:eastAsia="zh-CN" w:bidi="hi-IN"/>
        </w:rPr>
        <w:t>. Осуществление оценки качества предоставления муниципальной услуги.</w:t>
      </w:r>
    </w:p>
    <w:p w:rsidR="002C367A" w:rsidRDefault="002C367A" w:rsidP="002C367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2C367A" w:rsidRDefault="002C367A" w:rsidP="002C367A">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2C367A" w:rsidRDefault="002C367A" w:rsidP="002C367A">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2C367A" w:rsidRDefault="00C36A74" w:rsidP="002C367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w:t>
      </w:r>
      <w:r w:rsidR="002C367A">
        <w:rPr>
          <w:rFonts w:eastAsia="DejaVu Sans"/>
          <w:kern w:val="3"/>
          <w:sz w:val="28"/>
          <w:szCs w:val="28"/>
          <w:lang w:eastAsia="zh-CN" w:bidi="hi-IN"/>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lastRenderedPageBreak/>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C36A74">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22" w:anchor="/document/12177515/entry/1102" w:history="1">
        <w:r w:rsidRPr="00C36A74">
          <w:rPr>
            <w:rStyle w:val="a3"/>
            <w:rFonts w:eastAsia="DejaVu Sans"/>
            <w:color w:val="auto"/>
            <w:kern w:val="3"/>
            <w:sz w:val="28"/>
            <w:szCs w:val="28"/>
            <w:u w:val="none"/>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C367A" w:rsidRDefault="002C367A" w:rsidP="002C367A">
      <w:pPr>
        <w:ind w:firstLine="709"/>
        <w:jc w:val="both"/>
        <w:rPr>
          <w:color w:val="000000"/>
          <w:sz w:val="28"/>
          <w:szCs w:val="28"/>
        </w:rPr>
      </w:pPr>
    </w:p>
    <w:p w:rsidR="002C367A" w:rsidRDefault="002C367A" w:rsidP="002C367A">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2C367A" w:rsidRDefault="002C367A" w:rsidP="002C367A">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2C367A" w:rsidRDefault="002C367A" w:rsidP="002C367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2C367A" w:rsidRDefault="002C367A" w:rsidP="002C367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 xml:space="preserve">о месте жительства Заявителя - физического лица либо наименование, сведения о месте нахождения Заявителя - юридического лица, а также номер </w:t>
      </w:r>
      <w:r>
        <w:rPr>
          <w:rFonts w:eastAsia="DejaVu Sans"/>
          <w:kern w:val="3"/>
          <w:sz w:val="28"/>
          <w:szCs w:val="28"/>
          <w:lang w:bidi="hi-IN"/>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2C367A" w:rsidRDefault="002C367A" w:rsidP="002C367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2C367A" w:rsidRDefault="002C367A" w:rsidP="002C367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2C367A" w:rsidRDefault="002C367A" w:rsidP="002C367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2C367A" w:rsidRDefault="002C367A" w:rsidP="002C367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2C367A" w:rsidRDefault="002C367A" w:rsidP="002C367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2C367A" w:rsidRDefault="002C367A" w:rsidP="002C367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C367A" w:rsidRDefault="002C367A" w:rsidP="002C367A">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2C367A" w:rsidRDefault="002C367A" w:rsidP="002C367A">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2C367A" w:rsidRDefault="002C367A" w:rsidP="002C367A">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2C367A" w:rsidRDefault="002C367A" w:rsidP="002C367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2C367A" w:rsidRDefault="002C367A" w:rsidP="002C367A">
      <w:pPr>
        <w:widowControl w:val="0"/>
        <w:suppressAutoHyphens/>
        <w:autoSpaceDN w:val="0"/>
        <w:ind w:left="142" w:firstLine="142"/>
        <w:jc w:val="both"/>
        <w:textAlignment w:val="baseline"/>
        <w:rPr>
          <w:rFonts w:eastAsia="DejaVu Sans"/>
          <w:color w:val="000000"/>
          <w:kern w:val="3"/>
          <w:sz w:val="28"/>
          <w:szCs w:val="28"/>
          <w:lang w:eastAsia="zh-CN" w:bidi="hi-IN"/>
        </w:rPr>
      </w:pPr>
    </w:p>
    <w:p w:rsidR="002C367A" w:rsidRDefault="002C367A" w:rsidP="002C367A">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2C367A" w:rsidRDefault="002C367A" w:rsidP="002C367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C367A" w:rsidRDefault="002C367A" w:rsidP="002C367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2C367A" w:rsidRDefault="002C367A" w:rsidP="002C367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2C367A" w:rsidRDefault="002C367A" w:rsidP="002C367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C367A" w:rsidRDefault="002C367A" w:rsidP="002C367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2C367A" w:rsidRDefault="002C367A" w:rsidP="002C367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2C367A" w:rsidRDefault="002C367A" w:rsidP="002C367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2C367A" w:rsidRDefault="002C367A" w:rsidP="002C367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C367A" w:rsidRDefault="002C367A" w:rsidP="002C367A">
      <w:pPr>
        <w:ind w:firstLine="709"/>
        <w:jc w:val="both"/>
        <w:rPr>
          <w:color w:val="000000"/>
          <w:sz w:val="28"/>
          <w:szCs w:val="28"/>
        </w:rPr>
      </w:pPr>
    </w:p>
    <w:p w:rsidR="002C367A" w:rsidRDefault="002C367A" w:rsidP="002C367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367A" w:rsidRDefault="002C367A" w:rsidP="002C367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C367A" w:rsidRDefault="002C367A" w:rsidP="002C367A">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2C367A" w:rsidRDefault="002C367A" w:rsidP="002C367A">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2C367A" w:rsidRDefault="002C367A" w:rsidP="002C367A">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2C367A" w:rsidRDefault="002C367A" w:rsidP="002C367A">
      <w:pPr>
        <w:ind w:firstLine="709"/>
        <w:jc w:val="both"/>
        <w:rPr>
          <w:color w:val="000000"/>
          <w:sz w:val="28"/>
          <w:szCs w:val="28"/>
        </w:rPr>
      </w:pPr>
    </w:p>
    <w:p w:rsidR="002C367A" w:rsidRDefault="002C367A" w:rsidP="002C367A">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C367A" w:rsidRDefault="002C367A" w:rsidP="002C367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C367A" w:rsidRDefault="002C367A" w:rsidP="002C367A">
      <w:pPr>
        <w:suppressAutoHyphens/>
        <w:autoSpaceDE w:val="0"/>
        <w:ind w:firstLine="709"/>
        <w:jc w:val="both"/>
        <w:rPr>
          <w:rFonts w:eastAsia="Arial"/>
          <w:kern w:val="2"/>
          <w:sz w:val="28"/>
          <w:szCs w:val="28"/>
          <w:lang w:eastAsia="ar-SA"/>
        </w:rPr>
      </w:pPr>
      <w:r>
        <w:rPr>
          <w:rFonts w:eastAsia="Arial"/>
          <w:kern w:val="2"/>
          <w:sz w:val="28"/>
          <w:szCs w:val="28"/>
          <w:lang w:eastAsia="ar-SA"/>
        </w:rPr>
        <w:lastRenderedPageBreak/>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2C367A" w:rsidRDefault="002C367A" w:rsidP="002C367A">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2C367A" w:rsidRDefault="002C367A" w:rsidP="002C367A">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2C367A" w:rsidRDefault="002C367A" w:rsidP="002C367A">
      <w:pPr>
        <w:ind w:firstLine="709"/>
        <w:jc w:val="both"/>
        <w:rPr>
          <w:color w:val="000000"/>
          <w:sz w:val="28"/>
          <w:szCs w:val="28"/>
        </w:rPr>
      </w:pPr>
    </w:p>
    <w:p w:rsidR="002C367A" w:rsidRDefault="002C367A" w:rsidP="002C367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C367A" w:rsidRDefault="002C367A" w:rsidP="002C367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C367A" w:rsidRDefault="00C36A74" w:rsidP="002C367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4.4.1.</w:t>
      </w:r>
      <w:r w:rsidR="002C367A">
        <w:rPr>
          <w:rFonts w:eastAsia="DejaVu Sans" w:cs="DejaVu Sans"/>
          <w:kern w:val="3"/>
          <w:sz w:val="28"/>
          <w:szCs w:val="28"/>
          <w:lang w:eastAsia="zh-CN" w:bidi="hi-IN"/>
        </w:rPr>
        <w:t xml:space="preserve">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002C367A">
        <w:rPr>
          <w:rFonts w:eastAsia="Calibri" w:cs="DejaVu Sans"/>
          <w:kern w:val="3"/>
          <w:sz w:val="28"/>
          <w:szCs w:val="28"/>
          <w:lang w:eastAsia="en-US" w:bidi="hi-IN"/>
        </w:rPr>
        <w:t>Уполномоченного органа</w:t>
      </w:r>
      <w:r w:rsidR="002C367A">
        <w:rPr>
          <w:rFonts w:eastAsia="DejaVu Sans" w:cs="DejaVu Sans"/>
          <w:kern w:val="3"/>
          <w:sz w:val="28"/>
          <w:szCs w:val="28"/>
          <w:lang w:eastAsia="zh-CN" w:bidi="hi-IN"/>
        </w:rPr>
        <w:t>, соблюдения и исполнения должностными лицами</w:t>
      </w:r>
      <w:r w:rsidR="002C367A">
        <w:rPr>
          <w:rFonts w:eastAsia="Calibri" w:cs="DejaVu Sans"/>
          <w:kern w:val="3"/>
          <w:sz w:val="28"/>
          <w:szCs w:val="28"/>
          <w:lang w:eastAsia="en-US" w:bidi="hi-IN"/>
        </w:rPr>
        <w:t xml:space="preserve"> Уполномоченного органа </w:t>
      </w:r>
      <w:r w:rsidR="002C367A">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2C367A" w:rsidRDefault="002C367A" w:rsidP="002C367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2C367A" w:rsidRDefault="002C367A" w:rsidP="002C367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2C367A" w:rsidRDefault="002C367A" w:rsidP="002C367A">
      <w:pPr>
        <w:ind w:firstLine="709"/>
        <w:jc w:val="both"/>
        <w:rPr>
          <w:color w:val="000000"/>
          <w:sz w:val="28"/>
          <w:szCs w:val="28"/>
        </w:rPr>
      </w:pPr>
    </w:p>
    <w:p w:rsidR="002C367A" w:rsidRDefault="002C367A" w:rsidP="002C367A">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2C367A" w:rsidRDefault="002C367A" w:rsidP="002C367A">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2C367A" w:rsidRDefault="002C367A" w:rsidP="002C367A">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2C367A" w:rsidRDefault="002C367A" w:rsidP="002C367A">
      <w:pPr>
        <w:ind w:firstLine="709"/>
        <w:jc w:val="both"/>
        <w:rPr>
          <w:color w:val="000000"/>
          <w:sz w:val="28"/>
          <w:szCs w:val="28"/>
        </w:rPr>
      </w:pPr>
    </w:p>
    <w:p w:rsidR="002C367A" w:rsidRDefault="002C367A" w:rsidP="002C367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C367A" w:rsidRDefault="002C367A" w:rsidP="002C367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C367A" w:rsidRDefault="002C367A" w:rsidP="002C367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lastRenderedPageBreak/>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2C367A" w:rsidRDefault="002C367A" w:rsidP="002C367A">
      <w:pPr>
        <w:ind w:firstLine="709"/>
        <w:jc w:val="both"/>
        <w:rPr>
          <w:color w:val="000000"/>
          <w:sz w:val="28"/>
          <w:szCs w:val="28"/>
        </w:rPr>
      </w:pPr>
    </w:p>
    <w:p w:rsidR="002C367A" w:rsidRDefault="002C367A" w:rsidP="002C367A">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2C367A" w:rsidRDefault="002C367A" w:rsidP="002C367A">
      <w:pPr>
        <w:suppressAutoHyphens/>
        <w:autoSpaceDE w:val="0"/>
        <w:autoSpaceDN w:val="0"/>
        <w:adjustRightInd w:val="0"/>
        <w:ind w:firstLine="709"/>
        <w:jc w:val="both"/>
        <w:rPr>
          <w:sz w:val="28"/>
          <w:szCs w:val="28"/>
          <w:lang w:eastAsia="ar-SA"/>
        </w:rPr>
      </w:pPr>
    </w:p>
    <w:p w:rsidR="002C367A" w:rsidRDefault="002C367A" w:rsidP="002C367A">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2C367A" w:rsidRDefault="002C367A" w:rsidP="002C367A">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2C367A" w:rsidRDefault="002C367A" w:rsidP="002C367A">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2C367A" w:rsidRDefault="002C367A" w:rsidP="002C367A">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2C367A" w:rsidRDefault="002C367A" w:rsidP="002C367A">
      <w:pPr>
        <w:suppressAutoHyphens/>
        <w:autoSpaceDE w:val="0"/>
        <w:autoSpaceDN w:val="0"/>
        <w:adjustRightInd w:val="0"/>
        <w:ind w:firstLine="709"/>
        <w:jc w:val="both"/>
        <w:rPr>
          <w:sz w:val="28"/>
          <w:szCs w:val="28"/>
          <w:lang w:eastAsia="ar-SA"/>
        </w:rPr>
      </w:pPr>
    </w:p>
    <w:p w:rsidR="002C367A" w:rsidRDefault="002C367A" w:rsidP="002C367A">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2C367A" w:rsidRDefault="002C367A" w:rsidP="002C367A">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2C367A" w:rsidRDefault="002C367A" w:rsidP="002C367A">
      <w:pPr>
        <w:suppressAutoHyphens/>
        <w:autoSpaceDE w:val="0"/>
        <w:autoSpaceDN w:val="0"/>
        <w:adjustRightInd w:val="0"/>
        <w:ind w:firstLine="709"/>
        <w:jc w:val="both"/>
        <w:rPr>
          <w:sz w:val="28"/>
          <w:szCs w:val="28"/>
          <w:lang w:eastAsia="ar-SA"/>
        </w:rPr>
      </w:pPr>
    </w:p>
    <w:p w:rsidR="002C367A" w:rsidRDefault="002C367A" w:rsidP="002C367A">
      <w:pPr>
        <w:suppressAutoHyphens/>
        <w:ind w:firstLine="709"/>
        <w:jc w:val="both"/>
        <w:rPr>
          <w:sz w:val="28"/>
          <w:szCs w:val="28"/>
          <w:lang w:eastAsia="ar-SA"/>
        </w:rPr>
      </w:pPr>
      <w:r>
        <w:rPr>
          <w:sz w:val="28"/>
          <w:szCs w:val="28"/>
          <w:lang w:eastAsia="ar-SA"/>
        </w:rPr>
        <w:t xml:space="preserve">5.3.1. </w:t>
      </w:r>
      <w:bookmarkStart w:id="4" w:name="Par418"/>
      <w:bookmarkEnd w:id="4"/>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2C367A" w:rsidRDefault="002C367A" w:rsidP="002C367A">
      <w:pPr>
        <w:suppressAutoHyphens/>
        <w:ind w:firstLine="709"/>
        <w:jc w:val="both"/>
        <w:rPr>
          <w:rFonts w:eastAsia="Calibri"/>
          <w:sz w:val="28"/>
          <w:szCs w:val="28"/>
          <w:lang w:eastAsia="en-US"/>
        </w:rPr>
      </w:pPr>
    </w:p>
    <w:p w:rsidR="002C367A" w:rsidRDefault="002C367A" w:rsidP="002C367A">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2C367A" w:rsidRDefault="002C367A" w:rsidP="002C367A">
      <w:pPr>
        <w:suppressAutoHyphens/>
        <w:autoSpaceDE w:val="0"/>
        <w:autoSpaceDN w:val="0"/>
        <w:adjustRightInd w:val="0"/>
        <w:ind w:firstLine="709"/>
        <w:jc w:val="center"/>
        <w:rPr>
          <w:sz w:val="28"/>
          <w:szCs w:val="28"/>
          <w:lang w:eastAsia="ar-SA"/>
        </w:rPr>
      </w:pPr>
    </w:p>
    <w:p w:rsidR="002C367A" w:rsidRDefault="002C367A" w:rsidP="002C367A">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2C367A" w:rsidRDefault="002C367A" w:rsidP="002C367A">
      <w:pPr>
        <w:suppressAutoHyphens/>
        <w:autoSpaceDE w:val="0"/>
        <w:autoSpaceDN w:val="0"/>
        <w:adjustRightInd w:val="0"/>
        <w:ind w:firstLine="709"/>
        <w:jc w:val="both"/>
        <w:rPr>
          <w:sz w:val="28"/>
          <w:szCs w:val="28"/>
          <w:lang w:eastAsia="ar-SA"/>
        </w:rPr>
      </w:pPr>
      <w:r>
        <w:rPr>
          <w:sz w:val="28"/>
          <w:szCs w:val="28"/>
          <w:lang w:eastAsia="ar-SA"/>
        </w:rPr>
        <w:lastRenderedPageBreak/>
        <w:t>1) Федеральный закон от 27 июля 2010 года  № 210-ФЗ «Об организации предоставления государственных и муниципальных услуг»;</w:t>
      </w:r>
    </w:p>
    <w:p w:rsidR="002C367A" w:rsidRDefault="002C367A" w:rsidP="002C367A">
      <w:pPr>
        <w:suppressAutoHyphens/>
        <w:ind w:firstLine="709"/>
        <w:jc w:val="both"/>
        <w:rPr>
          <w:sz w:val="28"/>
          <w:szCs w:val="28"/>
          <w:lang w:eastAsia="ar-SA"/>
        </w:rPr>
      </w:pPr>
      <w:r>
        <w:rPr>
          <w:color w:val="000000"/>
          <w:sz w:val="28"/>
          <w:szCs w:val="28"/>
        </w:rPr>
        <w:t xml:space="preserve">2) </w:t>
      </w:r>
      <w:r>
        <w:rPr>
          <w:color w:val="00000A"/>
          <w:sz w:val="28"/>
          <w:szCs w:val="28"/>
          <w:shd w:val="clear" w:color="auto" w:fill="D3D3D3"/>
        </w:rPr>
        <w:t xml:space="preserve"> </w:t>
      </w:r>
      <w:r>
        <w:rPr>
          <w:color w:val="00000A"/>
          <w:sz w:val="28"/>
          <w:szCs w:val="28"/>
        </w:rPr>
        <w:t xml:space="preserve">постановлением администрации </w:t>
      </w:r>
      <w:r w:rsidR="00C36A74">
        <w:rPr>
          <w:color w:val="00000A"/>
          <w:sz w:val="28"/>
          <w:szCs w:val="28"/>
        </w:rPr>
        <w:t xml:space="preserve">Бураковского </w:t>
      </w:r>
      <w:r>
        <w:rPr>
          <w:color w:val="00000A"/>
          <w:sz w:val="28"/>
          <w:szCs w:val="28"/>
        </w:rPr>
        <w:t xml:space="preserve">сельского поселения Кореновского района от </w:t>
      </w:r>
      <w:r w:rsidR="00C36A74">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C36A74">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2C367A" w:rsidRDefault="002C367A" w:rsidP="002C367A">
      <w:pPr>
        <w:tabs>
          <w:tab w:val="left" w:pos="5103"/>
        </w:tabs>
        <w:suppressAutoHyphens/>
        <w:autoSpaceDE w:val="0"/>
        <w:ind w:firstLine="709"/>
        <w:jc w:val="both"/>
        <w:rPr>
          <w:rFonts w:eastAsia="Arial"/>
          <w:kern w:val="2"/>
          <w:sz w:val="28"/>
          <w:szCs w:val="28"/>
          <w:lang w:eastAsia="ar-SA"/>
        </w:rPr>
      </w:pPr>
    </w:p>
    <w:p w:rsidR="002C367A" w:rsidRDefault="002C367A" w:rsidP="002C367A">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2C367A" w:rsidRDefault="002C367A" w:rsidP="002C367A">
      <w:pPr>
        <w:suppressAutoHyphens/>
        <w:ind w:firstLine="709"/>
        <w:jc w:val="center"/>
        <w:rPr>
          <w:b/>
          <w:bCs/>
          <w:sz w:val="28"/>
          <w:szCs w:val="28"/>
          <w:lang w:val="x-none" w:eastAsia="ar-SA"/>
        </w:rPr>
      </w:pPr>
    </w:p>
    <w:p w:rsidR="002C367A" w:rsidRDefault="002C367A" w:rsidP="002C367A">
      <w:pPr>
        <w:suppressAutoHyphens/>
        <w:jc w:val="center"/>
        <w:rPr>
          <w:sz w:val="28"/>
          <w:szCs w:val="28"/>
          <w:lang w:eastAsia="ar-SA"/>
        </w:rPr>
      </w:pPr>
      <w:r>
        <w:rPr>
          <w:sz w:val="28"/>
          <w:szCs w:val="28"/>
          <w:lang w:eastAsia="ar-SA"/>
        </w:rPr>
        <w:t>6.1. Перечень административных процедур (действий),</w:t>
      </w:r>
    </w:p>
    <w:p w:rsidR="002C367A" w:rsidRDefault="002C367A" w:rsidP="002C367A">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2C367A" w:rsidRDefault="002C367A" w:rsidP="002C367A">
      <w:pPr>
        <w:suppressAutoHyphens/>
        <w:ind w:firstLine="709"/>
        <w:jc w:val="both"/>
        <w:rPr>
          <w:sz w:val="28"/>
          <w:szCs w:val="28"/>
          <w:lang w:eastAsia="ar-SA"/>
        </w:rPr>
      </w:pPr>
    </w:p>
    <w:p w:rsidR="002C367A" w:rsidRDefault="002C367A" w:rsidP="002C367A">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2C367A" w:rsidRDefault="002C367A" w:rsidP="002C367A">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C367A" w:rsidRDefault="002C367A" w:rsidP="002C367A">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C367A" w:rsidRDefault="002C367A" w:rsidP="002C367A">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2C367A" w:rsidRDefault="002C367A" w:rsidP="002C367A">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2C367A" w:rsidRDefault="002C367A" w:rsidP="002C367A">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2C367A" w:rsidRDefault="002C367A" w:rsidP="002C367A">
      <w:pPr>
        <w:widowControl w:val="0"/>
        <w:suppressAutoHyphens/>
        <w:autoSpaceDE w:val="0"/>
        <w:autoSpaceDN w:val="0"/>
        <w:adjustRightInd w:val="0"/>
        <w:ind w:firstLine="709"/>
        <w:jc w:val="both"/>
        <w:rPr>
          <w:sz w:val="28"/>
          <w:szCs w:val="28"/>
          <w:lang w:eastAsia="ar-SA"/>
        </w:rPr>
      </w:pPr>
    </w:p>
    <w:p w:rsidR="002C367A" w:rsidRDefault="002C367A" w:rsidP="002C367A">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2C367A" w:rsidRDefault="002C367A" w:rsidP="002C367A">
      <w:pPr>
        <w:suppressAutoHyphens/>
        <w:ind w:firstLine="709"/>
        <w:jc w:val="both"/>
        <w:rPr>
          <w:sz w:val="28"/>
          <w:szCs w:val="28"/>
          <w:lang w:eastAsia="ar-SA"/>
        </w:rPr>
      </w:pPr>
    </w:p>
    <w:p w:rsidR="002C367A" w:rsidRDefault="002C367A" w:rsidP="002C367A">
      <w:pPr>
        <w:suppressAutoHyphens/>
        <w:ind w:firstLine="709"/>
        <w:jc w:val="both"/>
        <w:rPr>
          <w:sz w:val="28"/>
          <w:szCs w:val="28"/>
          <w:lang w:eastAsia="ar-SA"/>
        </w:rPr>
      </w:pPr>
      <w:r>
        <w:rPr>
          <w:sz w:val="28"/>
          <w:szCs w:val="28"/>
          <w:lang w:eastAsia="ar-SA"/>
        </w:rPr>
        <w:lastRenderedPageBreak/>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C367A" w:rsidRDefault="002C367A" w:rsidP="002C367A">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2C367A" w:rsidRDefault="002C367A" w:rsidP="002C367A">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2C367A" w:rsidRDefault="002C367A" w:rsidP="002C367A">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23" w:anchor="/document/71912496/entry/1000" w:history="1">
        <w:r w:rsidRPr="00C36A74">
          <w:rPr>
            <w:rStyle w:val="a3"/>
            <w:color w:val="auto"/>
            <w:sz w:val="28"/>
            <w:szCs w:val="28"/>
            <w:u w:val="none"/>
            <w:lang w:eastAsia="ar-SA"/>
          </w:rPr>
          <w:t>запроса</w:t>
        </w:r>
      </w:hyperlink>
      <w:r w:rsidRPr="00C36A74">
        <w:rPr>
          <w:sz w:val="28"/>
          <w:szCs w:val="28"/>
          <w:lang w:eastAsia="ar-SA"/>
        </w:rPr>
        <w:t xml:space="preserve"> о предоставлении нескольких государственных и (или) муниципальных услуг в МФЦ, предусмотренного </w:t>
      </w:r>
      <w:hyperlink r:id="rId24" w:anchor="/document/12177515/entry/1510" w:history="1">
        <w:r w:rsidRPr="00C36A74">
          <w:rPr>
            <w:rStyle w:val="a3"/>
            <w:color w:val="auto"/>
            <w:sz w:val="28"/>
            <w:szCs w:val="28"/>
            <w:u w:val="none"/>
            <w:lang w:eastAsia="ar-SA"/>
          </w:rPr>
          <w:t>статьей 15.1</w:t>
        </w:r>
      </w:hyperlink>
      <w:r w:rsidRPr="00C36A74">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комплексный запрос): </w:t>
      </w:r>
    </w:p>
    <w:p w:rsidR="002C367A" w:rsidRDefault="002C367A" w:rsidP="002C367A">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C367A" w:rsidRDefault="002C367A" w:rsidP="002C367A">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2C367A" w:rsidRDefault="002C367A" w:rsidP="002C367A">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2C367A" w:rsidRDefault="002C367A" w:rsidP="002C367A">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C367A" w:rsidRDefault="002C367A" w:rsidP="002C367A">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5" w:history="1">
        <w:r w:rsidRPr="00C36A74">
          <w:rPr>
            <w:rStyle w:val="a3"/>
            <w:color w:val="auto"/>
            <w:sz w:val="28"/>
            <w:szCs w:val="28"/>
            <w:u w:val="none"/>
            <w:lang w:eastAsia="ar-SA"/>
          </w:rPr>
          <w:t>пунктами 1</w:t>
        </w:r>
      </w:hyperlink>
      <w:r w:rsidRPr="00C36A74">
        <w:rPr>
          <w:sz w:val="28"/>
          <w:szCs w:val="28"/>
          <w:lang w:eastAsia="ar-SA"/>
        </w:rPr>
        <w:t xml:space="preserve"> - </w:t>
      </w:r>
      <w:hyperlink r:id="rId26" w:history="1">
        <w:r w:rsidRPr="00C36A74">
          <w:rPr>
            <w:rStyle w:val="a3"/>
            <w:color w:val="auto"/>
            <w:sz w:val="28"/>
            <w:szCs w:val="28"/>
            <w:u w:val="none"/>
            <w:lang w:eastAsia="ar-SA"/>
          </w:rPr>
          <w:t>7</w:t>
        </w:r>
      </w:hyperlink>
      <w:r w:rsidRPr="00C36A74">
        <w:rPr>
          <w:sz w:val="28"/>
          <w:szCs w:val="28"/>
          <w:lang w:eastAsia="ar-SA"/>
        </w:rPr>
        <w:t xml:space="preserve">, </w:t>
      </w:r>
      <w:hyperlink r:id="rId27" w:history="1">
        <w:r w:rsidRPr="00C36A74">
          <w:rPr>
            <w:rStyle w:val="a3"/>
            <w:color w:val="auto"/>
            <w:sz w:val="28"/>
            <w:szCs w:val="28"/>
            <w:u w:val="none"/>
            <w:lang w:eastAsia="ar-SA"/>
          </w:rPr>
          <w:t>9</w:t>
        </w:r>
      </w:hyperlink>
      <w:r w:rsidRPr="00C36A74">
        <w:rPr>
          <w:sz w:val="28"/>
          <w:szCs w:val="28"/>
          <w:lang w:eastAsia="ar-SA"/>
        </w:rPr>
        <w:t xml:space="preserve">, </w:t>
      </w:r>
      <w:hyperlink r:id="rId28" w:history="1">
        <w:r w:rsidRPr="00C36A74">
          <w:rPr>
            <w:rStyle w:val="a3"/>
            <w:color w:val="auto"/>
            <w:sz w:val="28"/>
            <w:szCs w:val="28"/>
            <w:u w:val="none"/>
            <w:lang w:eastAsia="ar-SA"/>
          </w:rPr>
          <w:t>10</w:t>
        </w:r>
      </w:hyperlink>
      <w:r w:rsidRPr="00C36A74">
        <w:rPr>
          <w:sz w:val="28"/>
          <w:szCs w:val="28"/>
          <w:lang w:eastAsia="ar-SA"/>
        </w:rPr>
        <w:t xml:space="preserve">, </w:t>
      </w:r>
      <w:hyperlink r:id="rId29" w:history="1">
        <w:r w:rsidRPr="00C36A74">
          <w:rPr>
            <w:rStyle w:val="a3"/>
            <w:color w:val="auto"/>
            <w:sz w:val="28"/>
            <w:szCs w:val="28"/>
            <w:u w:val="none"/>
            <w:lang w:eastAsia="ar-SA"/>
          </w:rPr>
          <w:t>14</w:t>
        </w:r>
      </w:hyperlink>
      <w:r w:rsidRPr="00C36A74">
        <w:rPr>
          <w:sz w:val="28"/>
          <w:szCs w:val="28"/>
          <w:lang w:eastAsia="ar-SA"/>
        </w:rPr>
        <w:t xml:space="preserve"> и </w:t>
      </w:r>
      <w:hyperlink r:id="rId30" w:history="1">
        <w:r w:rsidRPr="00C36A74">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w:t>
      </w:r>
      <w:r>
        <w:rPr>
          <w:sz w:val="28"/>
          <w:szCs w:val="28"/>
          <w:lang w:eastAsia="ar-SA"/>
        </w:rPr>
        <w:lastRenderedPageBreak/>
        <w:t xml:space="preserve">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2C367A" w:rsidRDefault="002C367A" w:rsidP="002C367A">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2C367A" w:rsidRDefault="002C367A" w:rsidP="002C367A">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C367A" w:rsidRDefault="002C367A" w:rsidP="002C367A">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C367A" w:rsidRDefault="002C367A" w:rsidP="002C367A">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2C367A" w:rsidRDefault="002C367A" w:rsidP="002C367A">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2C367A" w:rsidRDefault="002C367A" w:rsidP="002C367A">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31" w:history="1">
        <w:r w:rsidRPr="00C36A74">
          <w:rPr>
            <w:rStyle w:val="a3"/>
            <w:color w:val="auto"/>
            <w:sz w:val="28"/>
            <w:szCs w:val="28"/>
            <w:u w:val="none"/>
            <w:lang w:eastAsia="ar-SA"/>
          </w:rPr>
          <w:t>пунктами 1</w:t>
        </w:r>
      </w:hyperlink>
      <w:r w:rsidRPr="00C36A74">
        <w:rPr>
          <w:sz w:val="28"/>
          <w:szCs w:val="28"/>
          <w:lang w:eastAsia="ar-SA"/>
        </w:rPr>
        <w:t xml:space="preserve"> - </w:t>
      </w:r>
      <w:hyperlink r:id="rId32" w:history="1">
        <w:r w:rsidRPr="00C36A74">
          <w:rPr>
            <w:rStyle w:val="a3"/>
            <w:color w:val="auto"/>
            <w:sz w:val="28"/>
            <w:szCs w:val="28"/>
            <w:u w:val="none"/>
            <w:lang w:eastAsia="ar-SA"/>
          </w:rPr>
          <w:t>7</w:t>
        </w:r>
      </w:hyperlink>
      <w:r w:rsidRPr="00C36A74">
        <w:rPr>
          <w:sz w:val="28"/>
          <w:szCs w:val="28"/>
          <w:lang w:eastAsia="ar-SA"/>
        </w:rPr>
        <w:t xml:space="preserve">, </w:t>
      </w:r>
      <w:hyperlink r:id="rId33" w:history="1">
        <w:r w:rsidRPr="00C36A74">
          <w:rPr>
            <w:rStyle w:val="a3"/>
            <w:color w:val="auto"/>
            <w:sz w:val="28"/>
            <w:szCs w:val="28"/>
            <w:u w:val="none"/>
            <w:lang w:eastAsia="ar-SA"/>
          </w:rPr>
          <w:t>9</w:t>
        </w:r>
      </w:hyperlink>
      <w:r w:rsidRPr="00C36A74">
        <w:rPr>
          <w:sz w:val="28"/>
          <w:szCs w:val="28"/>
          <w:lang w:eastAsia="ar-SA"/>
        </w:rPr>
        <w:t xml:space="preserve">, </w:t>
      </w:r>
      <w:hyperlink r:id="rId34" w:history="1">
        <w:r w:rsidRPr="00C36A74">
          <w:rPr>
            <w:rStyle w:val="a3"/>
            <w:color w:val="auto"/>
            <w:sz w:val="28"/>
            <w:szCs w:val="28"/>
            <w:u w:val="none"/>
            <w:lang w:eastAsia="ar-SA"/>
          </w:rPr>
          <w:t>10</w:t>
        </w:r>
      </w:hyperlink>
      <w:r w:rsidRPr="00C36A74">
        <w:rPr>
          <w:sz w:val="28"/>
          <w:szCs w:val="28"/>
          <w:lang w:eastAsia="ar-SA"/>
        </w:rPr>
        <w:t xml:space="preserve">, </w:t>
      </w:r>
      <w:hyperlink r:id="rId35" w:history="1">
        <w:r w:rsidRPr="00C36A74">
          <w:rPr>
            <w:rStyle w:val="a3"/>
            <w:color w:val="auto"/>
            <w:sz w:val="28"/>
            <w:szCs w:val="28"/>
            <w:u w:val="none"/>
            <w:lang w:eastAsia="ar-SA"/>
          </w:rPr>
          <w:t>14</w:t>
        </w:r>
      </w:hyperlink>
      <w:r w:rsidRPr="00C36A74">
        <w:rPr>
          <w:sz w:val="28"/>
          <w:szCs w:val="28"/>
          <w:lang w:eastAsia="ar-SA"/>
        </w:rPr>
        <w:t xml:space="preserve"> и </w:t>
      </w:r>
      <w:hyperlink r:id="rId36" w:history="1">
        <w:r w:rsidRPr="00C36A74">
          <w:rPr>
            <w:rStyle w:val="a3"/>
            <w:color w:val="auto"/>
            <w:sz w:val="28"/>
            <w:szCs w:val="28"/>
            <w:u w:val="none"/>
            <w:lang w:eastAsia="ar-SA"/>
          </w:rPr>
          <w:t>18 части 6 статьи 7</w:t>
        </w:r>
      </w:hyperlink>
      <w:r w:rsidRPr="00C36A74">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C367A" w:rsidRDefault="002C367A" w:rsidP="002C367A">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w:t>
      </w:r>
      <w:r>
        <w:rPr>
          <w:sz w:val="28"/>
          <w:szCs w:val="28"/>
          <w:lang w:eastAsia="ar-SA"/>
        </w:rPr>
        <w:lastRenderedPageBreak/>
        <w:t xml:space="preserve">хранения, принятых от Заявителя, обеспечивая их заверение электронной подписью в установленном порядке; </w:t>
      </w:r>
    </w:p>
    <w:p w:rsidR="002C367A" w:rsidRDefault="002C367A" w:rsidP="002C367A">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2C367A" w:rsidRDefault="002C367A" w:rsidP="002C367A">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2C367A" w:rsidRDefault="002C367A" w:rsidP="002C367A">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C367A" w:rsidRDefault="002C367A" w:rsidP="002C367A">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2C367A" w:rsidRDefault="002C367A" w:rsidP="002C367A">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2C367A" w:rsidRDefault="002C367A" w:rsidP="002C367A">
      <w:pPr>
        <w:suppressAutoHyphens/>
        <w:ind w:firstLine="709"/>
        <w:jc w:val="both"/>
        <w:rPr>
          <w:rFonts w:eastAsia="Calibri"/>
          <w:sz w:val="28"/>
          <w:szCs w:val="28"/>
          <w:lang w:eastAsia="en-US"/>
        </w:rPr>
      </w:pPr>
      <w:r>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Pr>
          <w:rFonts w:eastAsia="Calibri"/>
          <w:sz w:val="28"/>
          <w:szCs w:val="28"/>
          <w:lang w:eastAsia="en-US"/>
        </w:rPr>
        <w:t xml:space="preserve"> Уполномоченного органа </w:t>
      </w:r>
      <w:r>
        <w:rPr>
          <w:sz w:val="28"/>
          <w:szCs w:val="28"/>
          <w:lang w:eastAsia="ar-SA"/>
        </w:rPr>
        <w:t>и работника МФЦ.</w:t>
      </w:r>
    </w:p>
    <w:p w:rsidR="002C367A" w:rsidRDefault="002C367A" w:rsidP="002C367A">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2C367A" w:rsidRDefault="002C367A" w:rsidP="002C367A">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2C367A" w:rsidRDefault="002C367A" w:rsidP="002C367A">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2C367A" w:rsidRDefault="002C367A" w:rsidP="002C367A">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2C367A" w:rsidRDefault="002C367A" w:rsidP="002C367A">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2C367A" w:rsidRDefault="002C367A" w:rsidP="002C367A">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2C367A" w:rsidRDefault="002C367A" w:rsidP="002C367A">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2C367A" w:rsidRDefault="002C367A" w:rsidP="002C367A">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C367A" w:rsidRDefault="002C367A" w:rsidP="002C367A">
      <w:pPr>
        <w:suppressAutoHyphens/>
        <w:ind w:firstLine="709"/>
        <w:jc w:val="both"/>
        <w:rPr>
          <w:rFonts w:eastAsia="Calibri"/>
          <w:sz w:val="28"/>
          <w:szCs w:val="28"/>
          <w:lang w:eastAsia="en-US"/>
        </w:rPr>
      </w:pPr>
      <w:r>
        <w:rPr>
          <w:sz w:val="28"/>
          <w:szCs w:val="28"/>
        </w:rPr>
        <w:lastRenderedPageBreak/>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2C367A" w:rsidRDefault="002C367A" w:rsidP="002C367A">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2C367A" w:rsidRDefault="002C367A" w:rsidP="002C367A">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C367A" w:rsidRDefault="002C367A" w:rsidP="002C367A">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2C367A" w:rsidRDefault="002C367A" w:rsidP="002C367A">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C367A" w:rsidRDefault="002C367A" w:rsidP="002C367A">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2C367A" w:rsidRDefault="002C367A" w:rsidP="002C367A">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C367A" w:rsidRDefault="002C367A" w:rsidP="002C367A">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2C367A" w:rsidRDefault="002C367A" w:rsidP="002C367A">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2C367A" w:rsidRDefault="002C367A" w:rsidP="002C367A">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2C367A" w:rsidRDefault="002C367A" w:rsidP="002C367A">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C367A" w:rsidRDefault="002C367A" w:rsidP="002C367A">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C367A" w:rsidRDefault="002C367A" w:rsidP="002C367A">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2C367A" w:rsidRDefault="002C367A" w:rsidP="002C367A">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r>
      <w:r>
        <w:rPr>
          <w:sz w:val="28"/>
          <w:szCs w:val="28"/>
          <w:lang w:eastAsia="ar-SA"/>
        </w:rPr>
        <w:lastRenderedPageBreak/>
        <w:t>в соответствии с требованиями, установленными Правительством Российской Федерации.</w:t>
      </w:r>
    </w:p>
    <w:p w:rsidR="002C367A" w:rsidRDefault="002C367A" w:rsidP="002C367A">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2C367A" w:rsidRDefault="002C367A" w:rsidP="002C367A">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2C367A" w:rsidRDefault="002C367A" w:rsidP="002C367A">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C367A" w:rsidRDefault="002C367A" w:rsidP="002C367A">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C367A" w:rsidRDefault="002C367A" w:rsidP="002C367A">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C367A" w:rsidRDefault="002C367A" w:rsidP="002C367A">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2C367A" w:rsidRDefault="002C367A" w:rsidP="002C367A">
      <w:pPr>
        <w:autoSpaceDE w:val="0"/>
        <w:autoSpaceDN w:val="0"/>
        <w:adjustRightInd w:val="0"/>
        <w:jc w:val="both"/>
        <w:rPr>
          <w:sz w:val="28"/>
          <w:szCs w:val="28"/>
        </w:rPr>
      </w:pPr>
    </w:p>
    <w:p w:rsidR="002C367A" w:rsidRDefault="002C367A" w:rsidP="002C367A">
      <w:pPr>
        <w:autoSpaceDE w:val="0"/>
        <w:autoSpaceDN w:val="0"/>
        <w:adjustRightInd w:val="0"/>
        <w:jc w:val="both"/>
        <w:rPr>
          <w:sz w:val="28"/>
          <w:szCs w:val="28"/>
        </w:rPr>
      </w:pPr>
      <w:r>
        <w:rPr>
          <w:sz w:val="28"/>
          <w:szCs w:val="28"/>
        </w:rPr>
        <w:t>Глава</w:t>
      </w:r>
    </w:p>
    <w:p w:rsidR="002C367A" w:rsidRDefault="00C36A74" w:rsidP="002C367A">
      <w:pPr>
        <w:autoSpaceDE w:val="0"/>
        <w:autoSpaceDN w:val="0"/>
        <w:adjustRightInd w:val="0"/>
        <w:jc w:val="both"/>
        <w:rPr>
          <w:sz w:val="28"/>
          <w:szCs w:val="28"/>
        </w:rPr>
      </w:pPr>
      <w:r>
        <w:rPr>
          <w:sz w:val="28"/>
          <w:szCs w:val="28"/>
        </w:rPr>
        <w:t xml:space="preserve">Бураковского </w:t>
      </w:r>
      <w:r w:rsidR="002C367A">
        <w:rPr>
          <w:sz w:val="28"/>
          <w:szCs w:val="28"/>
        </w:rPr>
        <w:t xml:space="preserve"> сельского поселения </w:t>
      </w:r>
    </w:p>
    <w:p w:rsidR="002C367A" w:rsidRDefault="002C367A" w:rsidP="002C367A">
      <w:pPr>
        <w:tabs>
          <w:tab w:val="left" w:pos="2340"/>
          <w:tab w:val="left" w:pos="3780"/>
        </w:tabs>
        <w:rPr>
          <w:sz w:val="28"/>
          <w:szCs w:val="28"/>
        </w:rPr>
      </w:pPr>
      <w:r>
        <w:rPr>
          <w:sz w:val="28"/>
          <w:szCs w:val="28"/>
        </w:rPr>
        <w:t xml:space="preserve">Кореновского района                                        </w:t>
      </w:r>
      <w:r w:rsidR="00C36A74">
        <w:rPr>
          <w:sz w:val="28"/>
          <w:szCs w:val="28"/>
        </w:rPr>
        <w:t xml:space="preserve">                               </w:t>
      </w:r>
      <w:proofErr w:type="spellStart"/>
      <w:r w:rsidR="00C36A74">
        <w:rPr>
          <w:sz w:val="28"/>
          <w:szCs w:val="28"/>
        </w:rPr>
        <w:t>Л.И.Орлецкая</w:t>
      </w:r>
      <w:proofErr w:type="spellEnd"/>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p w:rsidR="00C36A74" w:rsidRDefault="00C36A74" w:rsidP="002C367A">
      <w:pPr>
        <w:tabs>
          <w:tab w:val="left" w:pos="2340"/>
          <w:tab w:val="left" w:pos="3780"/>
        </w:tabs>
        <w:rPr>
          <w:sz w:val="28"/>
          <w:szCs w:val="28"/>
        </w:rPr>
      </w:pPr>
    </w:p>
    <w:tbl>
      <w:tblPr>
        <w:tblW w:w="0" w:type="dxa"/>
        <w:tblLayout w:type="fixed"/>
        <w:tblLook w:val="04A0" w:firstRow="1" w:lastRow="0" w:firstColumn="1" w:lastColumn="0" w:noHBand="0" w:noVBand="1"/>
      </w:tblPr>
      <w:tblGrid>
        <w:gridCol w:w="4216"/>
        <w:gridCol w:w="5355"/>
      </w:tblGrid>
      <w:tr w:rsidR="002C367A" w:rsidTr="002C367A">
        <w:tc>
          <w:tcPr>
            <w:tcW w:w="4216" w:type="dxa"/>
          </w:tcPr>
          <w:p w:rsidR="002C367A" w:rsidRDefault="002C367A">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2C367A" w:rsidRDefault="002C367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2C367A" w:rsidRDefault="002C367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2C367A" w:rsidRDefault="002C367A" w:rsidP="00C36A74">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C36A74">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«Предоставление информации о порядке предоставления жилищно-коммунальных услуг населению»</w:t>
            </w:r>
          </w:p>
        </w:tc>
      </w:tr>
    </w:tbl>
    <w:p w:rsidR="002C367A" w:rsidRDefault="002C367A" w:rsidP="002C367A">
      <w:pPr>
        <w:widowControl w:val="0"/>
        <w:tabs>
          <w:tab w:val="left" w:pos="1620"/>
        </w:tabs>
        <w:suppressAutoHyphens/>
        <w:autoSpaceDE w:val="0"/>
        <w:jc w:val="right"/>
        <w:rPr>
          <w:lang w:eastAsia="ar-SA"/>
        </w:rPr>
      </w:pPr>
    </w:p>
    <w:p w:rsidR="002C367A" w:rsidRDefault="002C367A" w:rsidP="002C367A">
      <w:pPr>
        <w:widowControl w:val="0"/>
        <w:tabs>
          <w:tab w:val="left" w:pos="1620"/>
        </w:tabs>
        <w:suppressAutoHyphens/>
        <w:autoSpaceDE w:val="0"/>
        <w:jc w:val="right"/>
        <w:rPr>
          <w:lang w:eastAsia="ar-SA"/>
        </w:rPr>
      </w:pPr>
    </w:p>
    <w:p w:rsidR="002C367A" w:rsidRDefault="002C367A" w:rsidP="002C367A">
      <w:pPr>
        <w:suppressAutoHyphens/>
        <w:jc w:val="center"/>
        <w:rPr>
          <w:b/>
          <w:sz w:val="28"/>
          <w:szCs w:val="28"/>
        </w:rPr>
      </w:pPr>
      <w:r>
        <w:rPr>
          <w:b/>
          <w:sz w:val="28"/>
          <w:szCs w:val="28"/>
        </w:rPr>
        <w:t>РЕКОМЕНДУЕМАЯ ФОРМА</w:t>
      </w:r>
    </w:p>
    <w:p w:rsidR="002C367A" w:rsidRDefault="002C367A" w:rsidP="002C367A">
      <w:pPr>
        <w:suppressAutoHyphens/>
        <w:jc w:val="center"/>
        <w:rPr>
          <w:b/>
          <w:sz w:val="28"/>
          <w:szCs w:val="28"/>
        </w:rPr>
      </w:pPr>
      <w:r>
        <w:rPr>
          <w:b/>
          <w:sz w:val="28"/>
          <w:szCs w:val="28"/>
        </w:rPr>
        <w:t>заявления к административному регламенту предоставления муниципальной услуги «Предоставление информации о порядке предоставления жилищно-коммунальных услуг населению»</w:t>
      </w:r>
    </w:p>
    <w:p w:rsidR="002C367A" w:rsidRDefault="002C367A" w:rsidP="002C367A">
      <w:pPr>
        <w:ind w:left="4678"/>
        <w:jc w:val="center"/>
        <w:rPr>
          <w:sz w:val="28"/>
          <w:szCs w:val="28"/>
          <w:lang w:eastAsia="zh-CN"/>
        </w:rPr>
      </w:pPr>
    </w:p>
    <w:p w:rsidR="002C367A" w:rsidRDefault="002C367A" w:rsidP="002C367A">
      <w:pPr>
        <w:pStyle w:val="aa"/>
        <w:jc w:val="center"/>
        <w:rPr>
          <w:szCs w:val="28"/>
        </w:rPr>
      </w:pPr>
      <w:r>
        <w:rPr>
          <w:szCs w:val="28"/>
        </w:rPr>
        <w:t xml:space="preserve">                                        </w:t>
      </w:r>
      <w:r w:rsidR="00C36A74">
        <w:rPr>
          <w:szCs w:val="28"/>
        </w:rPr>
        <w:t xml:space="preserve">                          </w:t>
      </w:r>
      <w:r>
        <w:rPr>
          <w:szCs w:val="28"/>
        </w:rPr>
        <w:t xml:space="preserve"> Администрация </w:t>
      </w:r>
      <w:r w:rsidR="00C36A74">
        <w:rPr>
          <w:szCs w:val="28"/>
        </w:rPr>
        <w:t>Бураковского</w:t>
      </w:r>
    </w:p>
    <w:p w:rsidR="002C367A" w:rsidRDefault="002C367A" w:rsidP="002C367A">
      <w:pPr>
        <w:pStyle w:val="aa"/>
        <w:jc w:val="center"/>
        <w:rPr>
          <w:szCs w:val="28"/>
        </w:rPr>
      </w:pPr>
      <w:r>
        <w:rPr>
          <w:szCs w:val="28"/>
        </w:rPr>
        <w:t xml:space="preserve">                                                        сельского поселения </w:t>
      </w:r>
    </w:p>
    <w:p w:rsidR="002C367A" w:rsidRDefault="002C367A" w:rsidP="002C367A">
      <w:pPr>
        <w:pStyle w:val="aa"/>
        <w:jc w:val="center"/>
        <w:rPr>
          <w:szCs w:val="28"/>
        </w:rPr>
      </w:pPr>
      <w:r>
        <w:rPr>
          <w:szCs w:val="28"/>
        </w:rPr>
        <w:t xml:space="preserve">                                                           Кореновского района                                                                 </w:t>
      </w:r>
    </w:p>
    <w:p w:rsidR="002C367A" w:rsidRDefault="002C367A" w:rsidP="002C367A">
      <w:pPr>
        <w:pStyle w:val="aa"/>
        <w:jc w:val="center"/>
        <w:rPr>
          <w:szCs w:val="28"/>
        </w:rPr>
      </w:pPr>
    </w:p>
    <w:p w:rsidR="002C367A" w:rsidRDefault="002C367A" w:rsidP="002C367A">
      <w:pPr>
        <w:ind w:firstLine="4253"/>
        <w:rPr>
          <w:sz w:val="24"/>
          <w:szCs w:val="24"/>
        </w:rPr>
      </w:pPr>
    </w:p>
    <w:p w:rsidR="002C367A" w:rsidRDefault="002C367A" w:rsidP="002C367A">
      <w:pPr>
        <w:pStyle w:val="aa"/>
        <w:jc w:val="center"/>
        <w:rPr>
          <w:szCs w:val="28"/>
        </w:rPr>
      </w:pPr>
      <w:r>
        <w:rPr>
          <w:szCs w:val="28"/>
        </w:rPr>
        <w:t>Заявление</w:t>
      </w:r>
    </w:p>
    <w:p w:rsidR="002C367A" w:rsidRDefault="002C367A" w:rsidP="002C367A">
      <w:pPr>
        <w:pStyle w:val="aa"/>
        <w:jc w:val="center"/>
        <w:rPr>
          <w:szCs w:val="28"/>
        </w:rPr>
      </w:pPr>
    </w:p>
    <w:p w:rsidR="002C367A" w:rsidRDefault="002C367A" w:rsidP="002C367A">
      <w:pPr>
        <w:pStyle w:val="aa"/>
        <w:ind w:firstLine="0"/>
        <w:rPr>
          <w:szCs w:val="28"/>
        </w:rPr>
      </w:pPr>
      <w:r>
        <w:rPr>
          <w:szCs w:val="28"/>
        </w:rPr>
        <w:t>Я, __________________________________________________________________</w:t>
      </w:r>
    </w:p>
    <w:p w:rsidR="002C367A" w:rsidRDefault="002C367A" w:rsidP="002C367A">
      <w:pPr>
        <w:pStyle w:val="aa"/>
        <w:ind w:firstLine="0"/>
        <w:jc w:val="center"/>
        <w:rPr>
          <w:sz w:val="24"/>
          <w:szCs w:val="24"/>
        </w:rPr>
      </w:pPr>
      <w:r>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C367A" w:rsidRDefault="002C367A" w:rsidP="002C367A">
      <w:pPr>
        <w:adjustRightInd w:val="0"/>
        <w:jc w:val="both"/>
        <w:rPr>
          <w:sz w:val="24"/>
          <w:szCs w:val="24"/>
        </w:rPr>
      </w:pPr>
    </w:p>
    <w:p w:rsidR="002C367A" w:rsidRDefault="002C367A" w:rsidP="002C367A">
      <w:pPr>
        <w:adjustRightInd w:val="0"/>
        <w:jc w:val="both"/>
        <w:rPr>
          <w:sz w:val="28"/>
          <w:szCs w:val="28"/>
        </w:rPr>
      </w:pPr>
      <w:r>
        <w:rPr>
          <w:sz w:val="28"/>
          <w:szCs w:val="28"/>
        </w:rPr>
        <w:t>прошу Вас предоставить информацию о порядке предоставления жилищно-коммунальных услуг применительно к следующей ситуации</w:t>
      </w:r>
    </w:p>
    <w:p w:rsidR="002C367A" w:rsidRDefault="002C367A" w:rsidP="002C367A">
      <w:pPr>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w:t>
      </w:r>
      <w:r w:rsidR="00C36A74">
        <w:rPr>
          <w:sz w:val="28"/>
          <w:szCs w:val="28"/>
        </w:rPr>
        <w:t>_____________</w:t>
      </w:r>
    </w:p>
    <w:p w:rsidR="002C367A" w:rsidRDefault="002C367A" w:rsidP="002C367A">
      <w:pPr>
        <w:adjustRightInd w:val="0"/>
        <w:jc w:val="both"/>
        <w:rPr>
          <w:sz w:val="24"/>
          <w:szCs w:val="24"/>
        </w:rPr>
      </w:pPr>
    </w:p>
    <w:p w:rsidR="002C367A" w:rsidRDefault="002C367A" w:rsidP="002C367A">
      <w:pPr>
        <w:adjustRightInd w:val="0"/>
        <w:jc w:val="both"/>
        <w:rPr>
          <w:sz w:val="24"/>
          <w:szCs w:val="24"/>
        </w:rPr>
      </w:pPr>
    </w:p>
    <w:p w:rsidR="002C367A" w:rsidRDefault="002C367A" w:rsidP="002C367A">
      <w:pPr>
        <w:pStyle w:val="aa"/>
        <w:numPr>
          <w:ilvl w:val="1"/>
          <w:numId w:val="4"/>
        </w:numPr>
        <w:jc w:val="left"/>
        <w:rPr>
          <w:szCs w:val="28"/>
        </w:rPr>
      </w:pPr>
      <w:r>
        <w:rPr>
          <w:szCs w:val="28"/>
        </w:rPr>
        <w:t>Сведения о заявителе:</w:t>
      </w:r>
    </w:p>
    <w:p w:rsidR="002C367A" w:rsidRDefault="002C367A" w:rsidP="002C367A">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9"/>
        <w:gridCol w:w="2317"/>
        <w:gridCol w:w="2661"/>
      </w:tblGrid>
      <w:tr w:rsidR="002C367A" w:rsidTr="002C367A">
        <w:tc>
          <w:tcPr>
            <w:tcW w:w="4536" w:type="dxa"/>
            <w:tcBorders>
              <w:top w:val="single" w:sz="4" w:space="0" w:color="000000"/>
              <w:left w:val="single" w:sz="4" w:space="0" w:color="000000"/>
              <w:bottom w:val="single" w:sz="4" w:space="0" w:color="000000"/>
              <w:right w:val="single" w:sz="4" w:space="0" w:color="000000"/>
            </w:tcBorders>
            <w:hideMark/>
          </w:tcPr>
          <w:p w:rsidR="002C367A" w:rsidRDefault="002C367A">
            <w:pPr>
              <w:pStyle w:val="aa"/>
              <w:ind w:firstLine="0"/>
              <w:jc w:val="center"/>
              <w:rPr>
                <w:sz w:val="24"/>
                <w:szCs w:val="24"/>
              </w:rPr>
            </w:pPr>
            <w:r>
              <w:rPr>
                <w:sz w:val="24"/>
                <w:szCs w:val="24"/>
              </w:rPr>
              <w:t>Документ, удостоверяющий</w:t>
            </w:r>
          </w:p>
          <w:p w:rsidR="002C367A" w:rsidRDefault="002C367A">
            <w:pPr>
              <w:pStyle w:val="aa"/>
              <w:ind w:firstLine="0"/>
              <w:jc w:val="center"/>
              <w:rPr>
                <w:sz w:val="24"/>
                <w:szCs w:val="24"/>
              </w:rPr>
            </w:pPr>
            <w:r>
              <w:rPr>
                <w:sz w:val="24"/>
                <w:szCs w:val="24"/>
              </w:rPr>
              <w:t>личность заявителя</w:t>
            </w:r>
          </w:p>
          <w:p w:rsidR="002C367A" w:rsidRDefault="002C367A">
            <w:pPr>
              <w:pStyle w:val="aa"/>
              <w:ind w:firstLine="0"/>
              <w:jc w:val="center"/>
              <w:rPr>
                <w:sz w:val="24"/>
                <w:szCs w:val="24"/>
              </w:rPr>
            </w:pPr>
            <w:r>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2C367A" w:rsidRDefault="002C367A">
            <w:pPr>
              <w:pStyle w:val="aa"/>
              <w:ind w:firstLine="0"/>
              <w:jc w:val="center"/>
              <w:rPr>
                <w:sz w:val="24"/>
                <w:szCs w:val="24"/>
              </w:rPr>
            </w:pPr>
            <w:r>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2C367A" w:rsidRDefault="002C367A">
            <w:pPr>
              <w:pStyle w:val="aa"/>
              <w:ind w:firstLine="0"/>
              <w:jc w:val="center"/>
              <w:rPr>
                <w:sz w:val="24"/>
                <w:szCs w:val="24"/>
              </w:rPr>
            </w:pPr>
            <w:r>
              <w:rPr>
                <w:sz w:val="24"/>
                <w:szCs w:val="24"/>
              </w:rPr>
              <w:t>Контактная информация (телефон, адрес электронной почты)</w:t>
            </w:r>
          </w:p>
        </w:tc>
      </w:tr>
      <w:tr w:rsidR="002C367A" w:rsidTr="002C367A">
        <w:tc>
          <w:tcPr>
            <w:tcW w:w="4536" w:type="dxa"/>
            <w:tcBorders>
              <w:top w:val="single" w:sz="4" w:space="0" w:color="000000"/>
              <w:left w:val="single" w:sz="4" w:space="0" w:color="000000"/>
              <w:bottom w:val="single" w:sz="4" w:space="0" w:color="000000"/>
              <w:right w:val="single" w:sz="4" w:space="0" w:color="000000"/>
            </w:tcBorders>
            <w:hideMark/>
          </w:tcPr>
          <w:p w:rsidR="002C367A" w:rsidRDefault="002C367A">
            <w:pPr>
              <w:pStyle w:val="aa"/>
              <w:ind w:firstLine="0"/>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2C367A" w:rsidRDefault="002C367A">
            <w:pPr>
              <w:pStyle w:val="aa"/>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2C367A" w:rsidRDefault="002C367A">
            <w:pPr>
              <w:pStyle w:val="aa"/>
              <w:ind w:firstLine="0"/>
              <w:jc w:val="center"/>
              <w:rPr>
                <w:sz w:val="24"/>
                <w:szCs w:val="24"/>
              </w:rPr>
            </w:pPr>
            <w:r>
              <w:rPr>
                <w:sz w:val="24"/>
                <w:szCs w:val="24"/>
              </w:rPr>
              <w:t>3</w:t>
            </w:r>
          </w:p>
        </w:tc>
      </w:tr>
      <w:tr w:rsidR="002C367A" w:rsidTr="002C367A">
        <w:tc>
          <w:tcPr>
            <w:tcW w:w="4536" w:type="dxa"/>
            <w:tcBorders>
              <w:top w:val="single" w:sz="4" w:space="0" w:color="000000"/>
              <w:left w:val="single" w:sz="4" w:space="0" w:color="000000"/>
              <w:bottom w:val="single" w:sz="4" w:space="0" w:color="000000"/>
              <w:right w:val="single" w:sz="4" w:space="0" w:color="000000"/>
            </w:tcBorders>
          </w:tcPr>
          <w:p w:rsidR="002C367A" w:rsidRDefault="002C367A">
            <w:pPr>
              <w:pStyle w:val="aa"/>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2C367A" w:rsidRDefault="002C367A">
            <w:pPr>
              <w:pStyle w:val="aa"/>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2C367A" w:rsidRDefault="002C367A">
            <w:pPr>
              <w:pStyle w:val="aa"/>
              <w:ind w:firstLine="0"/>
              <w:jc w:val="center"/>
              <w:rPr>
                <w:szCs w:val="28"/>
              </w:rPr>
            </w:pPr>
          </w:p>
        </w:tc>
      </w:tr>
    </w:tbl>
    <w:p w:rsidR="002C367A" w:rsidRDefault="002C367A" w:rsidP="002C367A">
      <w:pPr>
        <w:pStyle w:val="aa"/>
        <w:ind w:left="720" w:firstLine="0"/>
        <w:jc w:val="left"/>
        <w:rPr>
          <w:szCs w:val="28"/>
        </w:rPr>
      </w:pPr>
    </w:p>
    <w:p w:rsidR="002C367A" w:rsidRDefault="002C367A" w:rsidP="002C367A">
      <w:pPr>
        <w:pStyle w:val="aa"/>
        <w:numPr>
          <w:ilvl w:val="1"/>
          <w:numId w:val="4"/>
        </w:numPr>
        <w:jc w:val="left"/>
        <w:rPr>
          <w:szCs w:val="28"/>
        </w:rPr>
      </w:pPr>
      <w:r>
        <w:rPr>
          <w:szCs w:val="28"/>
        </w:rPr>
        <w:t>Сведения о представителе заявителя:</w:t>
      </w:r>
    </w:p>
    <w:p w:rsidR="002C367A" w:rsidRDefault="002C367A" w:rsidP="002C367A">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2C367A" w:rsidTr="002C367A">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2C367A" w:rsidRDefault="002C367A">
            <w:pPr>
              <w:pStyle w:val="aa"/>
              <w:ind w:firstLine="0"/>
              <w:jc w:val="center"/>
              <w:rPr>
                <w:sz w:val="24"/>
                <w:szCs w:val="24"/>
              </w:rPr>
            </w:pPr>
            <w:r>
              <w:rPr>
                <w:sz w:val="24"/>
                <w:szCs w:val="24"/>
              </w:rPr>
              <w:t>Фамилия,</w:t>
            </w:r>
          </w:p>
          <w:p w:rsidR="002C367A" w:rsidRDefault="002C367A">
            <w:pPr>
              <w:pStyle w:val="aa"/>
              <w:ind w:firstLine="0"/>
              <w:jc w:val="center"/>
              <w:rPr>
                <w:sz w:val="24"/>
                <w:szCs w:val="24"/>
              </w:rPr>
            </w:pPr>
            <w:r>
              <w:rPr>
                <w:sz w:val="24"/>
                <w:szCs w:val="24"/>
              </w:rPr>
              <w:t>имя, отчество</w:t>
            </w:r>
          </w:p>
          <w:p w:rsidR="002C367A" w:rsidRDefault="002C367A">
            <w:pPr>
              <w:pStyle w:val="aa"/>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2C367A" w:rsidRDefault="002C367A">
            <w:pPr>
              <w:pStyle w:val="aa"/>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2C367A" w:rsidRDefault="002C367A">
            <w:pPr>
              <w:pStyle w:val="aa"/>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2C367A" w:rsidRDefault="002C367A">
            <w:pPr>
              <w:pStyle w:val="aa"/>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2C367A" w:rsidRDefault="002C367A">
            <w:pPr>
              <w:pStyle w:val="aa"/>
              <w:ind w:firstLine="0"/>
              <w:jc w:val="center"/>
              <w:rPr>
                <w:sz w:val="24"/>
                <w:szCs w:val="24"/>
              </w:rPr>
            </w:pPr>
            <w:r>
              <w:rPr>
                <w:sz w:val="24"/>
                <w:szCs w:val="24"/>
              </w:rPr>
              <w:t>Контактная информация (телефон, адрес электронной почты)</w:t>
            </w:r>
          </w:p>
        </w:tc>
      </w:tr>
      <w:tr w:rsidR="002C367A" w:rsidTr="002C367A">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2C367A" w:rsidRDefault="002C367A">
            <w:pPr>
              <w:pStyle w:val="aa"/>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2C367A" w:rsidRDefault="002C367A">
            <w:pPr>
              <w:pStyle w:val="aa"/>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2C367A" w:rsidRDefault="002C367A">
            <w:pPr>
              <w:pStyle w:val="aa"/>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C367A" w:rsidRDefault="002C367A">
            <w:pPr>
              <w:pStyle w:val="aa"/>
              <w:ind w:firstLine="0"/>
              <w:jc w:val="center"/>
              <w:rPr>
                <w:sz w:val="24"/>
                <w:szCs w:val="24"/>
              </w:rPr>
            </w:pPr>
            <w:r>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2C367A" w:rsidRDefault="002C367A">
            <w:pPr>
              <w:pStyle w:val="aa"/>
              <w:ind w:firstLine="0"/>
              <w:jc w:val="center"/>
              <w:rPr>
                <w:sz w:val="24"/>
                <w:szCs w:val="24"/>
              </w:rPr>
            </w:pPr>
            <w:r>
              <w:rPr>
                <w:sz w:val="24"/>
                <w:szCs w:val="24"/>
              </w:rPr>
              <w:t>5</w:t>
            </w:r>
          </w:p>
        </w:tc>
      </w:tr>
      <w:tr w:rsidR="002C367A" w:rsidTr="002C367A">
        <w:trPr>
          <w:trHeight w:val="375"/>
        </w:trPr>
        <w:tc>
          <w:tcPr>
            <w:tcW w:w="0" w:type="auto"/>
            <w:tcBorders>
              <w:top w:val="single" w:sz="4" w:space="0" w:color="000000"/>
              <w:left w:val="single" w:sz="4" w:space="0" w:color="000000"/>
              <w:bottom w:val="single" w:sz="4" w:space="0" w:color="000000"/>
              <w:right w:val="single" w:sz="4" w:space="0" w:color="000000"/>
            </w:tcBorders>
          </w:tcPr>
          <w:p w:rsidR="002C367A" w:rsidRDefault="002C367A">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2C367A" w:rsidRDefault="002C367A">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2C367A" w:rsidRDefault="002C367A">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2C367A" w:rsidRDefault="002C367A">
            <w:pPr>
              <w:pStyle w:val="aa"/>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2C367A" w:rsidRDefault="002C367A">
            <w:pPr>
              <w:pStyle w:val="aa"/>
              <w:ind w:firstLine="0"/>
              <w:jc w:val="left"/>
              <w:rPr>
                <w:szCs w:val="28"/>
              </w:rPr>
            </w:pPr>
          </w:p>
        </w:tc>
      </w:tr>
    </w:tbl>
    <w:p w:rsidR="002C367A" w:rsidRDefault="002C367A" w:rsidP="002C367A">
      <w:pPr>
        <w:pStyle w:val="aa"/>
        <w:ind w:left="720" w:firstLine="0"/>
        <w:jc w:val="left"/>
        <w:rPr>
          <w:szCs w:val="28"/>
        </w:rPr>
      </w:pPr>
    </w:p>
    <w:p w:rsidR="002C367A" w:rsidRDefault="002C367A" w:rsidP="002C367A">
      <w:pPr>
        <w:suppressAutoHyphens/>
        <w:jc w:val="both"/>
        <w:rPr>
          <w:sz w:val="28"/>
          <w:szCs w:val="28"/>
          <w:lang w:eastAsia="zh-CN"/>
        </w:rPr>
      </w:pPr>
    </w:p>
    <w:p w:rsidR="002C367A" w:rsidRDefault="002C367A" w:rsidP="002C367A">
      <w:pPr>
        <w:numPr>
          <w:ilvl w:val="0"/>
          <w:numId w:val="4"/>
        </w:numPr>
        <w:suppressAutoHyphens/>
        <w:jc w:val="both"/>
        <w:rPr>
          <w:sz w:val="28"/>
          <w:szCs w:val="28"/>
          <w:lang w:eastAsia="zh-CN"/>
        </w:rPr>
      </w:pPr>
      <w:r>
        <w:rPr>
          <w:sz w:val="28"/>
          <w:szCs w:val="28"/>
          <w:lang w:eastAsia="zh-CN"/>
        </w:rPr>
        <w:t>Способ получения результата: ______</w:t>
      </w:r>
      <w:r w:rsidR="00C36A74">
        <w:rPr>
          <w:sz w:val="28"/>
          <w:szCs w:val="28"/>
          <w:lang w:eastAsia="zh-CN"/>
        </w:rPr>
        <w:t>______________________________</w:t>
      </w:r>
    </w:p>
    <w:p w:rsidR="002C367A" w:rsidRDefault="002C367A" w:rsidP="002C367A">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2C367A" w:rsidRDefault="002C367A" w:rsidP="002C367A">
      <w:pPr>
        <w:suppressAutoHyphens/>
        <w:ind w:left="450"/>
        <w:jc w:val="center"/>
        <w:rPr>
          <w:sz w:val="28"/>
          <w:szCs w:val="28"/>
          <w:lang w:eastAsia="zh-CN"/>
        </w:rPr>
      </w:pPr>
    </w:p>
    <w:p w:rsidR="002C367A" w:rsidRDefault="002C367A" w:rsidP="002C367A">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2C367A" w:rsidRDefault="002C367A" w:rsidP="002C367A">
      <w:pPr>
        <w:suppressAutoHyphens/>
        <w:jc w:val="both"/>
        <w:rPr>
          <w:sz w:val="28"/>
          <w:szCs w:val="28"/>
          <w:lang w:eastAsia="zh-CN"/>
        </w:rPr>
      </w:pPr>
      <w:r>
        <w:rPr>
          <w:sz w:val="28"/>
          <w:szCs w:val="28"/>
          <w:lang w:eastAsia="zh-CN"/>
        </w:rPr>
        <w:t>я, ______________________________________________________________</w:t>
      </w:r>
    </w:p>
    <w:p w:rsidR="002C367A" w:rsidRDefault="002C367A" w:rsidP="002C367A">
      <w:pPr>
        <w:suppressAutoHyphens/>
        <w:jc w:val="center"/>
        <w:rPr>
          <w:sz w:val="24"/>
          <w:szCs w:val="24"/>
          <w:lang w:eastAsia="zh-CN"/>
        </w:rPr>
      </w:pPr>
      <w:r>
        <w:rPr>
          <w:sz w:val="24"/>
          <w:szCs w:val="24"/>
          <w:lang w:eastAsia="zh-CN"/>
        </w:rPr>
        <w:t>(фамилия, имя, отчество)</w:t>
      </w:r>
    </w:p>
    <w:p w:rsidR="002C367A" w:rsidRDefault="002C367A" w:rsidP="002C367A">
      <w:pPr>
        <w:suppressAutoHyphens/>
        <w:jc w:val="both"/>
        <w:rPr>
          <w:sz w:val="28"/>
          <w:szCs w:val="28"/>
          <w:lang w:eastAsia="zh-CN"/>
        </w:rPr>
      </w:pPr>
      <w:r>
        <w:rPr>
          <w:sz w:val="28"/>
          <w:szCs w:val="28"/>
          <w:lang w:eastAsia="zh-CN"/>
        </w:rPr>
        <w:t>даю согласие на обработку моих персональных данных</w:t>
      </w:r>
    </w:p>
    <w:p w:rsidR="002C367A" w:rsidRDefault="002C367A" w:rsidP="002C367A">
      <w:pPr>
        <w:suppressAutoHyphens/>
        <w:jc w:val="both"/>
        <w:rPr>
          <w:sz w:val="28"/>
          <w:szCs w:val="28"/>
          <w:lang w:eastAsia="zh-CN"/>
        </w:rPr>
      </w:pPr>
    </w:p>
    <w:p w:rsidR="002C367A" w:rsidRDefault="002C367A" w:rsidP="002C367A">
      <w:pPr>
        <w:suppressAutoHyphens/>
        <w:jc w:val="both"/>
        <w:rPr>
          <w:sz w:val="28"/>
          <w:szCs w:val="28"/>
          <w:lang w:eastAsia="zh-CN"/>
        </w:rPr>
      </w:pPr>
      <w:r>
        <w:rPr>
          <w:sz w:val="28"/>
          <w:szCs w:val="28"/>
          <w:lang w:eastAsia="zh-CN"/>
        </w:rPr>
        <w:t>____________________________*</w:t>
      </w:r>
    </w:p>
    <w:p w:rsidR="002C367A" w:rsidRDefault="002C367A" w:rsidP="002C367A">
      <w:pPr>
        <w:suppressAutoHyphens/>
        <w:ind w:left="450"/>
        <w:jc w:val="both"/>
        <w:rPr>
          <w:sz w:val="24"/>
          <w:szCs w:val="24"/>
          <w:lang w:eastAsia="zh-CN"/>
        </w:rPr>
      </w:pPr>
      <w:r>
        <w:rPr>
          <w:sz w:val="24"/>
          <w:szCs w:val="24"/>
          <w:lang w:eastAsia="zh-CN"/>
        </w:rPr>
        <w:t xml:space="preserve">        (подпись заявителя)</w:t>
      </w:r>
    </w:p>
    <w:p w:rsidR="002C367A" w:rsidRDefault="002C367A" w:rsidP="002C367A">
      <w:pPr>
        <w:suppressAutoHyphens/>
        <w:ind w:left="450"/>
        <w:jc w:val="both"/>
        <w:rPr>
          <w:sz w:val="24"/>
          <w:szCs w:val="24"/>
          <w:lang w:eastAsia="zh-CN"/>
        </w:rPr>
      </w:pPr>
    </w:p>
    <w:p w:rsidR="002C367A" w:rsidRDefault="002C367A" w:rsidP="002C367A">
      <w:pPr>
        <w:suppressAutoHyphens/>
        <w:ind w:left="450"/>
        <w:jc w:val="both"/>
        <w:rPr>
          <w:sz w:val="28"/>
          <w:szCs w:val="28"/>
          <w:lang w:eastAsia="zh-CN"/>
        </w:rPr>
      </w:pPr>
      <w:r>
        <w:rPr>
          <w:sz w:val="28"/>
          <w:szCs w:val="28"/>
          <w:lang w:eastAsia="zh-CN"/>
        </w:rPr>
        <w:t>___________________  _____________________ ______________________</w:t>
      </w:r>
    </w:p>
    <w:p w:rsidR="002C367A" w:rsidRDefault="002C367A" w:rsidP="002C367A">
      <w:pPr>
        <w:suppressAutoHyphens/>
        <w:ind w:left="450"/>
        <w:jc w:val="both"/>
        <w:rPr>
          <w:sz w:val="24"/>
          <w:szCs w:val="24"/>
          <w:lang w:eastAsia="zh-CN"/>
        </w:rPr>
      </w:pPr>
      <w:r>
        <w:rPr>
          <w:sz w:val="28"/>
          <w:szCs w:val="28"/>
          <w:lang w:eastAsia="zh-CN"/>
        </w:rPr>
        <w:t xml:space="preserve">    </w:t>
      </w:r>
      <w:r>
        <w:rPr>
          <w:sz w:val="24"/>
          <w:szCs w:val="24"/>
          <w:lang w:eastAsia="zh-CN"/>
        </w:rPr>
        <w:t>(дата)                                     (подпись)                                 (расшифровка подписи)</w:t>
      </w:r>
    </w:p>
    <w:p w:rsidR="002C367A" w:rsidRDefault="002C367A" w:rsidP="002C367A">
      <w:pPr>
        <w:suppressAutoHyphens/>
        <w:ind w:left="450"/>
        <w:jc w:val="both"/>
        <w:rPr>
          <w:sz w:val="24"/>
          <w:szCs w:val="24"/>
          <w:lang w:eastAsia="zh-CN"/>
        </w:rPr>
      </w:pPr>
    </w:p>
    <w:p w:rsidR="002C367A" w:rsidRDefault="002C367A" w:rsidP="002C367A">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2C367A" w:rsidRDefault="002C367A" w:rsidP="002C367A">
      <w:pPr>
        <w:suppressAutoHyphens/>
        <w:ind w:left="450"/>
        <w:jc w:val="both"/>
        <w:rPr>
          <w:sz w:val="28"/>
          <w:szCs w:val="28"/>
          <w:lang w:eastAsia="zh-CN"/>
        </w:rPr>
      </w:pPr>
    </w:p>
    <w:p w:rsidR="002C367A" w:rsidRDefault="002C367A" w:rsidP="002C367A">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2C367A" w:rsidRDefault="002C367A" w:rsidP="002C367A">
      <w:pPr>
        <w:suppressAutoHyphens/>
        <w:jc w:val="center"/>
        <w:rPr>
          <w:sz w:val="28"/>
          <w:szCs w:val="28"/>
          <w:lang w:eastAsia="zh-CN"/>
        </w:rPr>
      </w:pPr>
    </w:p>
    <w:p w:rsidR="002C367A" w:rsidRDefault="002C367A" w:rsidP="002C367A">
      <w:pPr>
        <w:suppressAutoHyphens/>
        <w:jc w:val="both"/>
        <w:rPr>
          <w:sz w:val="28"/>
          <w:szCs w:val="28"/>
          <w:lang w:eastAsia="zh-CN"/>
        </w:rPr>
      </w:pPr>
    </w:p>
    <w:p w:rsidR="002C367A" w:rsidRDefault="002C367A" w:rsidP="002C367A">
      <w:pPr>
        <w:suppressAutoHyphens/>
        <w:jc w:val="both"/>
        <w:rPr>
          <w:sz w:val="28"/>
          <w:szCs w:val="28"/>
          <w:lang w:eastAsia="zh-CN"/>
        </w:rPr>
      </w:pPr>
    </w:p>
    <w:p w:rsidR="002C367A" w:rsidRDefault="002C367A" w:rsidP="002C367A">
      <w:pPr>
        <w:autoSpaceDE w:val="0"/>
        <w:autoSpaceDN w:val="0"/>
        <w:adjustRightInd w:val="0"/>
        <w:jc w:val="both"/>
        <w:rPr>
          <w:sz w:val="28"/>
          <w:szCs w:val="28"/>
        </w:rPr>
      </w:pPr>
      <w:r>
        <w:rPr>
          <w:sz w:val="28"/>
          <w:szCs w:val="28"/>
        </w:rPr>
        <w:t xml:space="preserve">Глава </w:t>
      </w:r>
    </w:p>
    <w:p w:rsidR="002C367A" w:rsidRDefault="00C36A74" w:rsidP="002C367A">
      <w:pPr>
        <w:autoSpaceDE w:val="0"/>
        <w:autoSpaceDN w:val="0"/>
        <w:adjustRightInd w:val="0"/>
        <w:jc w:val="both"/>
        <w:rPr>
          <w:sz w:val="28"/>
          <w:szCs w:val="28"/>
        </w:rPr>
      </w:pPr>
      <w:r>
        <w:rPr>
          <w:sz w:val="28"/>
          <w:szCs w:val="28"/>
        </w:rPr>
        <w:t>Бураковского</w:t>
      </w:r>
      <w:r w:rsidR="002C367A">
        <w:rPr>
          <w:sz w:val="28"/>
          <w:szCs w:val="28"/>
        </w:rPr>
        <w:t xml:space="preserve"> сельского поселения </w:t>
      </w:r>
    </w:p>
    <w:p w:rsidR="002C367A" w:rsidRDefault="002C367A" w:rsidP="002C367A">
      <w:pPr>
        <w:tabs>
          <w:tab w:val="left" w:pos="2340"/>
          <w:tab w:val="left" w:pos="3780"/>
        </w:tabs>
        <w:rPr>
          <w:sz w:val="28"/>
          <w:szCs w:val="28"/>
        </w:rPr>
      </w:pPr>
      <w:r>
        <w:rPr>
          <w:sz w:val="28"/>
          <w:szCs w:val="28"/>
        </w:rPr>
        <w:t xml:space="preserve">Кореновского района                                        </w:t>
      </w:r>
      <w:r w:rsidR="00C36A74">
        <w:rPr>
          <w:sz w:val="28"/>
          <w:szCs w:val="28"/>
        </w:rPr>
        <w:t xml:space="preserve">                        </w:t>
      </w:r>
      <w:proofErr w:type="spellStart"/>
      <w:r w:rsidR="00C36A74">
        <w:rPr>
          <w:sz w:val="28"/>
          <w:szCs w:val="28"/>
        </w:rPr>
        <w:t>Л.И.Орлецкая</w:t>
      </w:r>
      <w:proofErr w:type="spellEnd"/>
    </w:p>
    <w:p w:rsidR="002C367A" w:rsidRDefault="002C367A" w:rsidP="002C367A">
      <w:pPr>
        <w:tabs>
          <w:tab w:val="left" w:pos="2340"/>
          <w:tab w:val="left" w:pos="3780"/>
        </w:tabs>
        <w:rPr>
          <w:sz w:val="28"/>
          <w:szCs w:val="28"/>
        </w:rPr>
      </w:pPr>
    </w:p>
    <w:p w:rsidR="002C367A" w:rsidRDefault="002C367A" w:rsidP="002C367A">
      <w:pPr>
        <w:suppressAutoHyphens/>
        <w:jc w:val="both"/>
        <w:rPr>
          <w:sz w:val="28"/>
          <w:szCs w:val="28"/>
          <w:lang w:eastAsia="zh-CN"/>
        </w:rPr>
      </w:pPr>
    </w:p>
    <w:p w:rsidR="004A33A0" w:rsidRDefault="004A33A0"/>
    <w:sectPr w:rsidR="004A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00"/>
    <w:family w:val="auto"/>
    <w:pitch w:val="variable"/>
  </w:font>
  <w:font w:name="TimesNewRomanPSMT">
    <w:altName w:val="Times New Roman"/>
    <w:charset w:val="CC"/>
    <w:family w:val="roman"/>
    <w:pitch w:val="default"/>
  </w:font>
  <w:font w:name="WenQuanYi Micro Hei">
    <w:altName w:val="MS Gothic"/>
    <w:charset w:val="80"/>
    <w:family w:val="auto"/>
    <w:pitch w:val="default"/>
  </w:font>
  <w:font w:name="DejaVu Sans">
    <w:altName w:val="Arial"/>
    <w:charset w:val="CC"/>
    <w:family w:val="swiss"/>
    <w:pitch w:val="variable"/>
    <w:sig w:usb0="00000000" w:usb1="5200F5FF" w:usb2="0A242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5E"/>
    <w:rsid w:val="000C0A5F"/>
    <w:rsid w:val="002C367A"/>
    <w:rsid w:val="003641D4"/>
    <w:rsid w:val="004A33A0"/>
    <w:rsid w:val="00653F86"/>
    <w:rsid w:val="00671F5E"/>
    <w:rsid w:val="00A877A4"/>
    <w:rsid w:val="00AF7CF7"/>
    <w:rsid w:val="00C36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5C39F-80F1-40D7-8AE4-819CA51B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67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C367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C367A"/>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2C367A"/>
    <w:pPr>
      <w:keepNext/>
      <w:jc w:val="center"/>
      <w:outlineLvl w:val="2"/>
    </w:pPr>
    <w:rPr>
      <w:sz w:val="28"/>
      <w:szCs w:val="28"/>
      <w:u w:val="single"/>
    </w:rPr>
  </w:style>
  <w:style w:type="paragraph" w:styleId="4">
    <w:name w:val="heading 4"/>
    <w:basedOn w:val="a"/>
    <w:next w:val="a"/>
    <w:link w:val="40"/>
    <w:uiPriority w:val="9"/>
    <w:semiHidden/>
    <w:unhideWhenUsed/>
    <w:qFormat/>
    <w:rsid w:val="002C367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367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2C367A"/>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2C367A"/>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2C367A"/>
    <w:rPr>
      <w:rFonts w:ascii="Calibri" w:eastAsia="Times New Roman" w:hAnsi="Calibri" w:cs="Times New Roman"/>
      <w:b/>
      <w:bCs/>
      <w:sz w:val="28"/>
      <w:szCs w:val="28"/>
      <w:lang w:eastAsia="ru-RU"/>
    </w:rPr>
  </w:style>
  <w:style w:type="character" w:styleId="a3">
    <w:name w:val="Hyperlink"/>
    <w:uiPriority w:val="99"/>
    <w:semiHidden/>
    <w:unhideWhenUsed/>
    <w:rsid w:val="002C367A"/>
    <w:rPr>
      <w:color w:val="0563C1"/>
      <w:u w:val="single"/>
    </w:rPr>
  </w:style>
  <w:style w:type="character" w:styleId="a4">
    <w:name w:val="FollowedHyperlink"/>
    <w:basedOn w:val="a0"/>
    <w:uiPriority w:val="99"/>
    <w:semiHidden/>
    <w:unhideWhenUsed/>
    <w:rsid w:val="002C367A"/>
    <w:rPr>
      <w:color w:val="954F72" w:themeColor="followedHyperlink"/>
      <w:u w:val="single"/>
    </w:rPr>
  </w:style>
  <w:style w:type="paragraph" w:styleId="a5">
    <w:name w:val="Normal (Web)"/>
    <w:basedOn w:val="a"/>
    <w:uiPriority w:val="99"/>
    <w:semiHidden/>
    <w:unhideWhenUsed/>
    <w:rsid w:val="002C367A"/>
    <w:pPr>
      <w:spacing w:before="100" w:beforeAutospacing="1" w:after="119"/>
    </w:pPr>
    <w:rPr>
      <w:sz w:val="24"/>
      <w:szCs w:val="24"/>
    </w:rPr>
  </w:style>
  <w:style w:type="paragraph" w:styleId="a6">
    <w:name w:val="header"/>
    <w:basedOn w:val="a"/>
    <w:link w:val="a7"/>
    <w:uiPriority w:val="99"/>
    <w:semiHidden/>
    <w:unhideWhenUsed/>
    <w:rsid w:val="002C367A"/>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2C367A"/>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2C367A"/>
    <w:pPr>
      <w:tabs>
        <w:tab w:val="center" w:pos="4677"/>
        <w:tab w:val="right" w:pos="9355"/>
      </w:tabs>
    </w:pPr>
  </w:style>
  <w:style w:type="character" w:customStyle="1" w:styleId="a9">
    <w:name w:val="Нижний колонтитул Знак"/>
    <w:basedOn w:val="a0"/>
    <w:link w:val="a8"/>
    <w:uiPriority w:val="99"/>
    <w:semiHidden/>
    <w:rsid w:val="002C367A"/>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2C367A"/>
    <w:pPr>
      <w:ind w:firstLine="851"/>
      <w:jc w:val="both"/>
    </w:pPr>
    <w:rPr>
      <w:sz w:val="28"/>
    </w:rPr>
  </w:style>
  <w:style w:type="character" w:customStyle="1" w:styleId="ab">
    <w:name w:val="Основной текст Знак"/>
    <w:basedOn w:val="a0"/>
    <w:link w:val="aa"/>
    <w:uiPriority w:val="99"/>
    <w:semiHidden/>
    <w:rsid w:val="002C367A"/>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2C367A"/>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2C367A"/>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2C367A"/>
    <w:pPr>
      <w:spacing w:after="120"/>
      <w:ind w:firstLine="851"/>
      <w:jc w:val="both"/>
    </w:pPr>
    <w:rPr>
      <w:sz w:val="16"/>
      <w:szCs w:val="16"/>
    </w:rPr>
  </w:style>
  <w:style w:type="character" w:customStyle="1" w:styleId="32">
    <w:name w:val="Основной текст 3 Знак"/>
    <w:basedOn w:val="a0"/>
    <w:link w:val="31"/>
    <w:uiPriority w:val="99"/>
    <w:semiHidden/>
    <w:rsid w:val="002C367A"/>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2C367A"/>
    <w:pPr>
      <w:ind w:firstLine="851"/>
      <w:jc w:val="both"/>
    </w:pPr>
    <w:rPr>
      <w:sz w:val="28"/>
    </w:rPr>
  </w:style>
  <w:style w:type="character" w:customStyle="1" w:styleId="22">
    <w:name w:val="Основной текст с отступом 2 Знак"/>
    <w:basedOn w:val="a0"/>
    <w:link w:val="21"/>
    <w:uiPriority w:val="99"/>
    <w:semiHidden/>
    <w:rsid w:val="002C367A"/>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2C367A"/>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2C367A"/>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2C367A"/>
    <w:rPr>
      <w:rFonts w:ascii="Tahoma" w:hAnsi="Tahoma" w:cs="Tahoma"/>
      <w:sz w:val="16"/>
      <w:szCs w:val="16"/>
    </w:rPr>
  </w:style>
  <w:style w:type="character" w:customStyle="1" w:styleId="af">
    <w:name w:val="Текст выноски Знак"/>
    <w:basedOn w:val="a0"/>
    <w:link w:val="ae"/>
    <w:uiPriority w:val="99"/>
    <w:semiHidden/>
    <w:rsid w:val="002C367A"/>
    <w:rPr>
      <w:rFonts w:ascii="Tahoma" w:eastAsia="Times New Roman" w:hAnsi="Tahoma" w:cs="Tahoma"/>
      <w:sz w:val="16"/>
      <w:szCs w:val="16"/>
      <w:lang w:eastAsia="ru-RU"/>
    </w:rPr>
  </w:style>
  <w:style w:type="paragraph" w:styleId="af0">
    <w:name w:val="List Paragraph"/>
    <w:basedOn w:val="a"/>
    <w:uiPriority w:val="34"/>
    <w:qFormat/>
    <w:rsid w:val="002C367A"/>
    <w:pPr>
      <w:ind w:left="720"/>
      <w:contextualSpacing/>
    </w:pPr>
  </w:style>
  <w:style w:type="paragraph" w:customStyle="1" w:styleId="ConsPlusNormal">
    <w:name w:val="ConsPlusNormal"/>
    <w:uiPriority w:val="99"/>
    <w:semiHidden/>
    <w:rsid w:val="002C367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2C367A"/>
    <w:pPr>
      <w:spacing w:after="160" w:line="240" w:lineRule="exact"/>
    </w:pPr>
    <w:rPr>
      <w:rFonts w:ascii="Arial" w:hAnsi="Arial" w:cs="Arial"/>
      <w:lang w:val="en-US" w:eastAsia="en-US"/>
    </w:rPr>
  </w:style>
  <w:style w:type="paragraph" w:customStyle="1" w:styleId="ConsPlusNonformat">
    <w:name w:val="ConsPlusNonformat"/>
    <w:uiPriority w:val="99"/>
    <w:semiHidden/>
    <w:rsid w:val="002C367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2C367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2C367A"/>
    <w:rPr>
      <w:b/>
      <w:bCs w:val="0"/>
      <w:color w:val="000080"/>
    </w:rPr>
  </w:style>
  <w:style w:type="character" w:customStyle="1" w:styleId="12">
    <w:name w:val="Знак Знак1"/>
    <w:rsid w:val="002C367A"/>
    <w:rPr>
      <w:sz w:val="24"/>
      <w:szCs w:val="24"/>
    </w:rPr>
  </w:style>
  <w:style w:type="character" w:customStyle="1" w:styleId="af2">
    <w:name w:val="Цветовое выделение для Текст"/>
    <w:rsid w:val="002C367A"/>
    <w:rPr>
      <w:sz w:val="24"/>
    </w:rPr>
  </w:style>
  <w:style w:type="table" w:styleId="af3">
    <w:name w:val="Table Grid"/>
    <w:basedOn w:val="a1"/>
    <w:uiPriority w:val="59"/>
    <w:rsid w:val="002C367A"/>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A760D6D8467AA7C9A965CF227FED332A8E095C6EE8CCB6E3FFB171FF1ED6511B6E5810B6751D4BE152By1b9P" TargetMode="External"/><Relationship Id="rId13" Type="http://schemas.openxmlformats.org/officeDocument/2006/relationships/hyperlink" Target="consultantplus://offline/ref=299326EB558282C28E701089F0DD1FB293491F510EB680CF426FA31606D7A891CE34D08BE082178A7D72B54FCBK"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2D57F3C8A3D7F1ACAA28E36FBE3B439E57DABCEB2D810A79A8027FD0E8334EE517F870BB9B203A487DA2EFhEBBK"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7B3891E19C8E4EBC8494BA782A04FC6FEC65913132773171EF284066312AF758E1333FEDD6B3BD5CB8557CF1FK"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A52C7346C03189498A77209712E832B27236F89BA1B33713F20A3E6ACDE0CAADE7877288B4DB9B3F89B26AjA75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webSettings" Target="webSettings.xml"/><Relationship Id="rId9" Type="http://schemas.openxmlformats.org/officeDocument/2006/relationships/hyperlink" Target="consultantplus://offline/ref=50B2CF9397E95E5FDFA60E4789BC6E0FD17894D8EB7D463A4C6CC241E1087422171FC8FC568409C3DC69A1E472J" TargetMode="External"/><Relationship Id="rId14" Type="http://schemas.openxmlformats.org/officeDocument/2006/relationships/hyperlink" Target="consultantplus://offline/ref=2D57F3C8A3D7F1ACAA28E36FBE3B439E57DABCEB2D810A79A8027FD0E8334EE517F870BB9B203A487DA2EFhEBBK"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14025</Words>
  <Characters>79947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dcterms:created xsi:type="dcterms:W3CDTF">2019-11-06T05:47:00Z</dcterms:created>
  <dcterms:modified xsi:type="dcterms:W3CDTF">2019-11-13T08:28:00Z</dcterms:modified>
</cp:coreProperties>
</file>