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B0" w:rsidRDefault="00173DB0" w:rsidP="0017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BC00D5">
        <w:rPr>
          <w:rFonts w:ascii="Times New Roman" w:hAnsi="Times New Roman" w:cs="Times New Roman"/>
          <w:b/>
          <w:sz w:val="28"/>
          <w:szCs w:val="28"/>
        </w:rPr>
        <w:t xml:space="preserve"> № 30</w:t>
      </w:r>
    </w:p>
    <w:p w:rsidR="00BC00D5" w:rsidRDefault="00173DB0" w:rsidP="00BC00D5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AF4E8E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решения Совета Бураковского сельского поселения Кореновского район</w:t>
      </w:r>
      <w:r w:rsidR="00214B19" w:rsidRPr="00214B19">
        <w:rPr>
          <w:rFonts w:ascii="Times New Roman" w:hAnsi="Times New Roman" w:cs="Times New Roman"/>
          <w:sz w:val="28"/>
          <w:szCs w:val="28"/>
        </w:rPr>
        <w:t xml:space="preserve"> </w:t>
      </w:r>
      <w:r w:rsidR="00BC00D5">
        <w:rPr>
          <w:rFonts w:ascii="Times New Roman" w:hAnsi="Times New Roman" w:cs="Times New Roman"/>
          <w:sz w:val="28"/>
          <w:szCs w:val="28"/>
        </w:rPr>
        <w:t>«</w:t>
      </w:r>
      <w:r w:rsidR="00BC00D5" w:rsidRPr="00BC00D5">
        <w:rPr>
          <w:rFonts w:ascii="Times New Roman" w:hAnsi="Times New Roman"/>
          <w:sz w:val="28"/>
          <w:szCs w:val="28"/>
          <w:lang w:eastAsia="ru-RU"/>
        </w:rPr>
        <w:t>О внесении изменений в решение Совета Бураковского сельского поселения Кореновского района от 27.11.2018г. № 217 «</w:t>
      </w:r>
      <w:r w:rsidR="00BC00D5" w:rsidRPr="00BC00D5">
        <w:rPr>
          <w:rFonts w:ascii="Times New Roman" w:hAnsi="Times New Roman"/>
          <w:sz w:val="28"/>
          <w:szCs w:val="28"/>
          <w:lang w:eastAsia="ar-SA"/>
        </w:rPr>
        <w:t>Об установлении земельного налога»</w:t>
      </w:r>
    </w:p>
    <w:p w:rsidR="000C21BF" w:rsidRDefault="009C6845" w:rsidP="000C21BF">
      <w:pPr>
        <w:keepNext/>
        <w:suppressAutoHyphens/>
        <w:spacing w:after="0"/>
        <w:ind w:firstLine="709"/>
        <w:jc w:val="center"/>
        <w:outlineLvl w:val="0"/>
        <w:rPr>
          <w:b/>
          <w:bCs/>
          <w:sz w:val="28"/>
          <w:szCs w:val="28"/>
        </w:rPr>
      </w:pPr>
      <w:r w:rsidRPr="00AF4E8E">
        <w:rPr>
          <w:rFonts w:eastAsia="Times New Roman"/>
          <w:lang w:eastAsia="ar-SA"/>
        </w:rPr>
        <w:fldChar w:fldCharType="begin"/>
      </w:r>
      <w:r w:rsidRPr="00AF4E8E">
        <w:rPr>
          <w:rFonts w:ascii="Times New Roman" w:hAnsi="Times New Roman" w:cs="Times New Roman"/>
          <w:sz w:val="28"/>
          <w:szCs w:val="28"/>
        </w:rPr>
        <w:instrText xml:space="preserve"> HYPERLINK "http://mobileonline.garant.ru/document?id=36871498&amp;sub=0" </w:instrText>
      </w:r>
      <w:r w:rsidRPr="00AF4E8E">
        <w:rPr>
          <w:rFonts w:eastAsia="Times New Roman"/>
          <w:lang w:eastAsia="ar-SA"/>
        </w:rPr>
        <w:fldChar w:fldCharType="separate"/>
      </w:r>
      <w:r w:rsidR="00D65278" w:rsidRPr="00AF4E8E">
        <w:rPr>
          <w:rFonts w:ascii="Times New Roman" w:hAnsi="Times New Roman" w:cs="Times New Roman"/>
          <w:sz w:val="28"/>
          <w:szCs w:val="28"/>
        </w:rPr>
        <w:br/>
      </w:r>
    </w:p>
    <w:p w:rsidR="00173DB0" w:rsidRDefault="009C6845" w:rsidP="00BC00D5">
      <w:pPr>
        <w:widowControl w:val="0"/>
        <w:autoSpaceDE w:val="0"/>
        <w:autoSpaceDN w:val="0"/>
        <w:adjustRightInd w:val="0"/>
        <w:spacing w:after="0" w:line="257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4E8E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173DB0">
        <w:rPr>
          <w:rFonts w:ascii="Times New Roman" w:hAnsi="Times New Roman" w:cs="Times New Roman"/>
          <w:sz w:val="28"/>
          <w:szCs w:val="28"/>
        </w:rPr>
        <w:t xml:space="preserve">       </w:t>
      </w:r>
      <w:r w:rsidR="008F385C">
        <w:rPr>
          <w:rFonts w:ascii="Times New Roman" w:hAnsi="Times New Roman" w:cs="Times New Roman"/>
          <w:sz w:val="28"/>
          <w:szCs w:val="28"/>
        </w:rPr>
        <w:t xml:space="preserve"> </w:t>
      </w:r>
      <w:r w:rsidR="00173DB0">
        <w:rPr>
          <w:rFonts w:ascii="Times New Roman" w:hAnsi="Times New Roman" w:cs="Times New Roman"/>
          <w:sz w:val="28"/>
          <w:szCs w:val="28"/>
        </w:rPr>
        <w:t xml:space="preserve">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решения Совета Бураков</w:t>
      </w:r>
      <w:bookmarkStart w:id="0" w:name="_GoBack"/>
      <w:bookmarkEnd w:id="0"/>
      <w:r w:rsidR="00173DB0">
        <w:rPr>
          <w:rFonts w:ascii="Times New Roman" w:hAnsi="Times New Roman" w:cs="Times New Roman"/>
          <w:sz w:val="28"/>
          <w:szCs w:val="28"/>
        </w:rPr>
        <w:t>ского сельского поселения Кореновского района</w:t>
      </w:r>
      <w:r w:rsidR="0066791F">
        <w:rPr>
          <w:rFonts w:ascii="Times New Roman" w:hAnsi="Times New Roman" w:cs="Times New Roman"/>
          <w:sz w:val="28"/>
          <w:szCs w:val="28"/>
        </w:rPr>
        <w:t xml:space="preserve"> </w:t>
      </w:r>
      <w:r w:rsidR="00DF79C0" w:rsidRPr="00DF79C0">
        <w:rPr>
          <w:rFonts w:ascii="Times New Roman" w:hAnsi="Times New Roman" w:cs="Times New Roman"/>
          <w:sz w:val="28"/>
          <w:szCs w:val="28"/>
        </w:rPr>
        <w:t xml:space="preserve"> </w:t>
      </w:r>
      <w:r w:rsidR="00214B19" w:rsidRPr="00214B19">
        <w:rPr>
          <w:rFonts w:ascii="Times New Roman" w:hAnsi="Times New Roman" w:cs="Times New Roman"/>
          <w:sz w:val="28"/>
          <w:szCs w:val="28"/>
        </w:rPr>
        <w:t xml:space="preserve"> </w:t>
      </w:r>
      <w:r w:rsidR="00BC00D5" w:rsidRPr="00BC00D5">
        <w:rPr>
          <w:rFonts w:ascii="Times New Roman" w:hAnsi="Times New Roman"/>
          <w:sz w:val="28"/>
          <w:szCs w:val="28"/>
          <w:lang w:eastAsia="ru-RU"/>
        </w:rPr>
        <w:t>О внесении изменений в решение Совета Бураковского сельского поселения Кореновского района от 27.11.2018г. № 217 «</w:t>
      </w:r>
      <w:r w:rsidR="00BC00D5" w:rsidRPr="00BC00D5">
        <w:rPr>
          <w:rFonts w:ascii="Times New Roman" w:hAnsi="Times New Roman"/>
          <w:sz w:val="28"/>
          <w:szCs w:val="28"/>
          <w:lang w:eastAsia="ar-SA"/>
        </w:rPr>
        <w:t>Об установлении земельного налога»</w:t>
      </w:r>
      <w:r w:rsidR="00BC00D5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173DB0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Совета Бураковского сельского поселения Кореновского района, утвержденного решением Совета Бураковского сельского поселения Кореновского района  от 16.09.2011 года  №104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Совета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26.05.2016 № 90, 14.08.2018 №204), от  независимых экспертов заключения не поступали.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 w:rsidRPr="00810F89"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173DB0" w:rsidSect="004407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90"/>
    <w:rsid w:val="00092CE1"/>
    <w:rsid w:val="000C21BF"/>
    <w:rsid w:val="001554A3"/>
    <w:rsid w:val="00173DB0"/>
    <w:rsid w:val="00175143"/>
    <w:rsid w:val="00186222"/>
    <w:rsid w:val="00214421"/>
    <w:rsid w:val="00214B19"/>
    <w:rsid w:val="003E5135"/>
    <w:rsid w:val="00440711"/>
    <w:rsid w:val="004A33A0"/>
    <w:rsid w:val="004A3E6A"/>
    <w:rsid w:val="00542C90"/>
    <w:rsid w:val="00653F86"/>
    <w:rsid w:val="0066791F"/>
    <w:rsid w:val="00685AEF"/>
    <w:rsid w:val="007013AA"/>
    <w:rsid w:val="007669D1"/>
    <w:rsid w:val="00810F89"/>
    <w:rsid w:val="008512E0"/>
    <w:rsid w:val="008A40CC"/>
    <w:rsid w:val="008A7BB5"/>
    <w:rsid w:val="008C0677"/>
    <w:rsid w:val="008F385C"/>
    <w:rsid w:val="009C6845"/>
    <w:rsid w:val="00A533B5"/>
    <w:rsid w:val="00AE13D9"/>
    <w:rsid w:val="00AF4E8E"/>
    <w:rsid w:val="00AF7CF7"/>
    <w:rsid w:val="00B0770F"/>
    <w:rsid w:val="00B91C0B"/>
    <w:rsid w:val="00BC00D5"/>
    <w:rsid w:val="00D30CF2"/>
    <w:rsid w:val="00D51FCA"/>
    <w:rsid w:val="00D65278"/>
    <w:rsid w:val="00DF79C0"/>
    <w:rsid w:val="00E33FA4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E820-951A-4D3F-87ED-3FB0333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B0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A3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1C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3E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5278"/>
    <w:rPr>
      <w:color w:val="0000FF"/>
      <w:u w:val="single"/>
    </w:rPr>
  </w:style>
  <w:style w:type="paragraph" w:styleId="a4">
    <w:name w:val="Body Text"/>
    <w:basedOn w:val="a"/>
    <w:link w:val="a5"/>
    <w:unhideWhenUsed/>
    <w:rsid w:val="0021442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2144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65</cp:revision>
  <dcterms:created xsi:type="dcterms:W3CDTF">2020-01-09T07:29:00Z</dcterms:created>
  <dcterms:modified xsi:type="dcterms:W3CDTF">2020-01-15T08:56:00Z</dcterms:modified>
</cp:coreProperties>
</file>