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0C" w:rsidRDefault="00E6790C" w:rsidP="00E6790C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</w:t>
      </w:r>
    </w:p>
    <w:p w:rsidR="00E6790C" w:rsidRDefault="00E6790C" w:rsidP="00E6790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460</w:t>
      </w:r>
    </w:p>
    <w:p w:rsidR="00E6790C" w:rsidRDefault="00E6790C" w:rsidP="00E6790C">
      <w:pPr>
        <w:rPr>
          <w:sz w:val="28"/>
          <w:szCs w:val="28"/>
        </w:rPr>
      </w:pPr>
    </w:p>
    <w:p w:rsidR="00E6790C" w:rsidRDefault="00E6790C" w:rsidP="00E6790C">
      <w:pPr>
        <w:rPr>
          <w:sz w:val="28"/>
          <w:szCs w:val="28"/>
        </w:rPr>
      </w:pPr>
    </w:p>
    <w:p w:rsidR="00E6790C" w:rsidRDefault="00E6790C" w:rsidP="00E6790C">
      <w:pPr>
        <w:rPr>
          <w:sz w:val="28"/>
          <w:szCs w:val="28"/>
        </w:rPr>
      </w:pPr>
    </w:p>
    <w:p w:rsidR="00E6790C" w:rsidRDefault="00E6790C" w:rsidP="00E6790C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E6790C" w:rsidTr="00E6790C">
        <w:trPr>
          <w:trHeight w:val="240"/>
        </w:trPr>
        <w:tc>
          <w:tcPr>
            <w:tcW w:w="336" w:type="dxa"/>
            <w:vAlign w:val="bottom"/>
            <w:hideMark/>
          </w:tcPr>
          <w:p w:rsidR="00E6790C" w:rsidRDefault="00E67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90C" w:rsidRDefault="00E6790C">
            <w:pPr>
              <w:jc w:val="center"/>
              <w:rPr>
                <w:sz w:val="28"/>
                <w:szCs w:val="28"/>
              </w:rPr>
            </w:pPr>
          </w:p>
        </w:tc>
      </w:tr>
      <w:tr w:rsidR="00E6790C" w:rsidTr="00E6790C">
        <w:tc>
          <w:tcPr>
            <w:tcW w:w="336" w:type="dxa"/>
            <w:vAlign w:val="bottom"/>
          </w:tcPr>
          <w:p w:rsidR="00E6790C" w:rsidRDefault="00E6790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E6790C" w:rsidRDefault="00E6790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E6790C" w:rsidRDefault="00E6790C" w:rsidP="00E6790C">
      <w:pPr>
        <w:rPr>
          <w:sz w:val="28"/>
          <w:szCs w:val="28"/>
        </w:rPr>
      </w:pPr>
    </w:p>
    <w:p w:rsidR="00E6790C" w:rsidRDefault="00E6790C" w:rsidP="00E6790C">
      <w:pPr>
        <w:rPr>
          <w:sz w:val="28"/>
          <w:szCs w:val="28"/>
        </w:rPr>
      </w:pPr>
    </w:p>
    <w:p w:rsidR="00E6790C" w:rsidRDefault="00E6790C" w:rsidP="00E6790C">
      <w:pPr>
        <w:rPr>
          <w:sz w:val="28"/>
          <w:szCs w:val="28"/>
        </w:rPr>
      </w:pPr>
    </w:p>
    <w:p w:rsidR="00E6790C" w:rsidRDefault="00E6790C" w:rsidP="00E6790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>
        <w:rPr>
          <w:rStyle w:val="a5"/>
          <w:b/>
          <w:spacing w:val="40"/>
          <w:sz w:val="32"/>
          <w:szCs w:val="32"/>
        </w:rPr>
        <w:footnoteReference w:id="1"/>
      </w:r>
    </w:p>
    <w:p w:rsidR="00E6790C" w:rsidRDefault="00E6790C" w:rsidP="00E679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E6790C" w:rsidRDefault="00E6790C" w:rsidP="00E679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>
        <w:rPr>
          <w:rStyle w:val="a5"/>
          <w:b/>
          <w:sz w:val="32"/>
          <w:szCs w:val="32"/>
        </w:rPr>
        <w:footnoteReference w:id="2"/>
      </w:r>
    </w:p>
    <w:p w:rsidR="00E6790C" w:rsidRDefault="00E6790C" w:rsidP="00E6790C">
      <w:pPr>
        <w:rPr>
          <w:sz w:val="28"/>
          <w:szCs w:val="28"/>
        </w:rPr>
      </w:pPr>
    </w:p>
    <w:p w:rsidR="00E6790C" w:rsidRDefault="00E6790C" w:rsidP="00E6790C">
      <w:pPr>
        <w:rPr>
          <w:sz w:val="28"/>
          <w:szCs w:val="28"/>
        </w:rPr>
      </w:pPr>
    </w:p>
    <w:p w:rsidR="00E6790C" w:rsidRDefault="00E6790C" w:rsidP="00E6790C">
      <w:pPr>
        <w:rPr>
          <w:sz w:val="28"/>
          <w:szCs w:val="28"/>
        </w:rPr>
      </w:pPr>
    </w:p>
    <w:tbl>
      <w:tblPr>
        <w:tblStyle w:val="a6"/>
        <w:tblW w:w="99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422"/>
        <w:gridCol w:w="3153"/>
        <w:gridCol w:w="5663"/>
        <w:gridCol w:w="332"/>
        <w:gridCol w:w="70"/>
      </w:tblGrid>
      <w:tr w:rsidR="00E6790C" w:rsidTr="00E6790C">
        <w:trPr>
          <w:gridBefore w:val="1"/>
          <w:gridAfter w:val="2"/>
          <w:wBefore w:w="320" w:type="dxa"/>
          <w:wAfter w:w="401" w:type="dxa"/>
          <w:trHeight w:val="244"/>
        </w:trPr>
        <w:tc>
          <w:tcPr>
            <w:tcW w:w="422" w:type="dxa"/>
            <w:vAlign w:val="bottom"/>
            <w:hideMark/>
          </w:tcPr>
          <w:p w:rsidR="00E6790C" w:rsidRDefault="00E67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8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90C" w:rsidRDefault="00E6790C">
            <w:pPr>
              <w:jc w:val="center"/>
              <w:rPr>
                <w:sz w:val="28"/>
                <w:szCs w:val="28"/>
              </w:rPr>
            </w:pPr>
          </w:p>
        </w:tc>
      </w:tr>
      <w:tr w:rsidR="00E6790C" w:rsidTr="00E6790C">
        <w:trPr>
          <w:trHeight w:val="244"/>
        </w:trPr>
        <w:tc>
          <w:tcPr>
            <w:tcW w:w="98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90C" w:rsidRDefault="00E67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" w:type="dxa"/>
            <w:vAlign w:val="bottom"/>
            <w:hideMark/>
          </w:tcPr>
          <w:p w:rsidR="00E6790C" w:rsidRDefault="00E679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6790C" w:rsidTr="00E6790C">
        <w:trPr>
          <w:trHeight w:val="171"/>
        </w:trPr>
        <w:tc>
          <w:tcPr>
            <w:tcW w:w="98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68" w:type="dxa"/>
            <w:vAlign w:val="bottom"/>
          </w:tcPr>
          <w:p w:rsidR="00E6790C" w:rsidRDefault="00E6790C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6790C" w:rsidTr="00E6790C">
        <w:trPr>
          <w:gridAfter w:val="2"/>
          <w:wAfter w:w="400" w:type="dxa"/>
          <w:trHeight w:val="244"/>
        </w:trPr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90C" w:rsidRDefault="00E6790C">
            <w:pPr>
              <w:jc w:val="center"/>
              <w:rPr>
                <w:sz w:val="28"/>
                <w:szCs w:val="28"/>
              </w:rPr>
            </w:pPr>
          </w:p>
        </w:tc>
      </w:tr>
      <w:tr w:rsidR="00E6790C" w:rsidTr="00E6790C">
        <w:trPr>
          <w:gridAfter w:val="2"/>
          <w:wAfter w:w="400" w:type="dxa"/>
          <w:trHeight w:val="244"/>
        </w:trPr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90C" w:rsidRDefault="00E6790C">
            <w:pPr>
              <w:jc w:val="center"/>
              <w:rPr>
                <w:sz w:val="28"/>
                <w:szCs w:val="28"/>
              </w:rPr>
            </w:pPr>
          </w:p>
        </w:tc>
      </w:tr>
      <w:tr w:rsidR="00E6790C" w:rsidTr="00E6790C">
        <w:trPr>
          <w:trHeight w:val="244"/>
        </w:trPr>
        <w:tc>
          <w:tcPr>
            <w:tcW w:w="98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90C" w:rsidRDefault="00E67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" w:type="dxa"/>
            <w:vAlign w:val="bottom"/>
            <w:hideMark/>
          </w:tcPr>
          <w:p w:rsidR="00E6790C" w:rsidRDefault="00E679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6790C" w:rsidTr="00E6790C">
        <w:trPr>
          <w:trHeight w:val="330"/>
        </w:trPr>
        <w:tc>
          <w:tcPr>
            <w:tcW w:w="98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E6790C" w:rsidRDefault="00E6790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68" w:type="dxa"/>
            <w:vAlign w:val="bottom"/>
          </w:tcPr>
          <w:p w:rsidR="00E6790C" w:rsidRDefault="00E6790C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6790C" w:rsidTr="00E6790C">
        <w:trPr>
          <w:gridAfter w:val="2"/>
          <w:wAfter w:w="401" w:type="dxa"/>
          <w:trHeight w:val="244"/>
        </w:trPr>
        <w:tc>
          <w:tcPr>
            <w:tcW w:w="3895" w:type="dxa"/>
            <w:gridSpan w:val="3"/>
            <w:vAlign w:val="bottom"/>
            <w:hideMark/>
          </w:tcPr>
          <w:p w:rsidR="00E6790C" w:rsidRDefault="00E67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90C" w:rsidRDefault="00E6790C">
            <w:pPr>
              <w:jc w:val="center"/>
              <w:rPr>
                <w:sz w:val="28"/>
                <w:szCs w:val="28"/>
              </w:rPr>
            </w:pPr>
          </w:p>
        </w:tc>
      </w:tr>
      <w:tr w:rsidR="00E6790C" w:rsidTr="00E6790C">
        <w:trPr>
          <w:trHeight w:val="244"/>
        </w:trPr>
        <w:tc>
          <w:tcPr>
            <w:tcW w:w="98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90C" w:rsidRDefault="00E67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" w:type="dxa"/>
            <w:vAlign w:val="bottom"/>
            <w:hideMark/>
          </w:tcPr>
          <w:p w:rsidR="00E6790C" w:rsidRDefault="00E679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6790C" w:rsidTr="00E6790C">
        <w:trPr>
          <w:trHeight w:val="159"/>
        </w:trPr>
        <w:tc>
          <w:tcPr>
            <w:tcW w:w="98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68" w:type="dxa"/>
            <w:vAlign w:val="bottom"/>
          </w:tcPr>
          <w:p w:rsidR="00E6790C" w:rsidRDefault="00E6790C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E6790C" w:rsidRDefault="00E6790C" w:rsidP="00E6790C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доходах, расходах своих, супруги (супруга), несовершеннолетнего ребенка </w:t>
      </w:r>
      <w:r>
        <w:rPr>
          <w:sz w:val="14"/>
          <w:szCs w:val="14"/>
        </w:rPr>
        <w:t>(нужное подчеркнуть)</w:t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410"/>
        <w:gridCol w:w="282"/>
      </w:tblGrid>
      <w:tr w:rsidR="00E6790C" w:rsidTr="00E6790C">
        <w:trPr>
          <w:gridAfter w:val="1"/>
          <w:wAfter w:w="282" w:type="dxa"/>
          <w:trHeight w:val="240"/>
        </w:trPr>
        <w:tc>
          <w:tcPr>
            <w:tcW w:w="99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90C" w:rsidRDefault="00E6790C">
            <w:pPr>
              <w:jc w:val="center"/>
              <w:rPr>
                <w:sz w:val="28"/>
                <w:szCs w:val="28"/>
              </w:rPr>
            </w:pPr>
          </w:p>
        </w:tc>
      </w:tr>
      <w:tr w:rsidR="00E6790C" w:rsidTr="00E6790C">
        <w:trPr>
          <w:gridAfter w:val="1"/>
          <w:wAfter w:w="282" w:type="dxa"/>
        </w:trPr>
        <w:tc>
          <w:tcPr>
            <w:tcW w:w="99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E6790C" w:rsidTr="00E6790C">
        <w:trPr>
          <w:gridAfter w:val="1"/>
          <w:wAfter w:w="282" w:type="dxa"/>
          <w:trHeight w:val="240"/>
        </w:trPr>
        <w:tc>
          <w:tcPr>
            <w:tcW w:w="99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90C" w:rsidRDefault="00E6790C">
            <w:pPr>
              <w:jc w:val="center"/>
              <w:rPr>
                <w:sz w:val="28"/>
                <w:szCs w:val="28"/>
              </w:rPr>
            </w:pPr>
          </w:p>
        </w:tc>
      </w:tr>
      <w:tr w:rsidR="00E6790C" w:rsidTr="00E6790C">
        <w:tc>
          <w:tcPr>
            <w:tcW w:w="101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E6790C" w:rsidTr="00E6790C">
        <w:trPr>
          <w:trHeight w:val="240"/>
        </w:trPr>
        <w:tc>
          <w:tcPr>
            <w:tcW w:w="101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90C" w:rsidRDefault="00E6790C">
            <w:pPr>
              <w:jc w:val="center"/>
              <w:rPr>
                <w:sz w:val="28"/>
                <w:szCs w:val="28"/>
              </w:rPr>
            </w:pPr>
          </w:p>
        </w:tc>
      </w:tr>
      <w:tr w:rsidR="00E6790C" w:rsidTr="00E6790C">
        <w:tc>
          <w:tcPr>
            <w:tcW w:w="101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E6790C" w:rsidTr="00E6790C">
        <w:trPr>
          <w:trHeight w:val="240"/>
        </w:trPr>
        <w:tc>
          <w:tcPr>
            <w:tcW w:w="101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90C" w:rsidRDefault="00E6790C">
            <w:pPr>
              <w:jc w:val="center"/>
              <w:rPr>
                <w:sz w:val="28"/>
                <w:szCs w:val="28"/>
              </w:rPr>
            </w:pPr>
          </w:p>
        </w:tc>
      </w:tr>
      <w:tr w:rsidR="00E6790C" w:rsidTr="00E6790C">
        <w:trPr>
          <w:trHeight w:val="240"/>
        </w:trPr>
        <w:tc>
          <w:tcPr>
            <w:tcW w:w="10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790C" w:rsidRDefault="00E6790C">
            <w:pPr>
              <w:jc w:val="center"/>
              <w:rPr>
                <w:sz w:val="28"/>
                <w:szCs w:val="28"/>
              </w:rPr>
            </w:pPr>
          </w:p>
        </w:tc>
      </w:tr>
      <w:tr w:rsidR="00E6790C" w:rsidTr="00E6790C">
        <w:trPr>
          <w:trHeight w:val="240"/>
        </w:trPr>
        <w:tc>
          <w:tcPr>
            <w:tcW w:w="4130" w:type="dxa"/>
            <w:gridSpan w:val="2"/>
            <w:vAlign w:val="bottom"/>
            <w:hideMark/>
          </w:tcPr>
          <w:p w:rsidR="00E6790C" w:rsidRDefault="00E6790C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90C" w:rsidRDefault="00E6790C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  <w:hideMark/>
          </w:tcPr>
          <w:p w:rsidR="00E6790C" w:rsidRDefault="00E6790C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90C" w:rsidRDefault="00E6790C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Align w:val="bottom"/>
            <w:hideMark/>
          </w:tcPr>
          <w:p w:rsidR="00E6790C" w:rsidRDefault="00E679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E6790C" w:rsidTr="00E6790C">
        <w:trPr>
          <w:trHeight w:val="240"/>
        </w:trPr>
        <w:tc>
          <w:tcPr>
            <w:tcW w:w="1708" w:type="dxa"/>
            <w:vAlign w:val="bottom"/>
            <w:hideMark/>
          </w:tcPr>
          <w:p w:rsidR="00E6790C" w:rsidRDefault="00E67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90C" w:rsidRDefault="00E6790C">
            <w:pPr>
              <w:jc w:val="center"/>
              <w:rPr>
                <w:sz w:val="28"/>
                <w:szCs w:val="28"/>
              </w:rPr>
            </w:pPr>
          </w:p>
        </w:tc>
      </w:tr>
      <w:tr w:rsidR="00E6790C" w:rsidTr="00E6790C">
        <w:tc>
          <w:tcPr>
            <w:tcW w:w="1708" w:type="dxa"/>
            <w:vAlign w:val="bottom"/>
          </w:tcPr>
          <w:p w:rsidR="00E6790C" w:rsidRDefault="00E6790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E6790C" w:rsidRDefault="00E6790C" w:rsidP="00E6790C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6"/>
        <w:tblW w:w="976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4"/>
        <w:gridCol w:w="441"/>
        <w:gridCol w:w="289"/>
        <w:gridCol w:w="1739"/>
        <w:gridCol w:w="441"/>
        <w:gridCol w:w="483"/>
        <w:gridCol w:w="800"/>
      </w:tblGrid>
      <w:tr w:rsidR="00E6790C" w:rsidTr="00E6790C">
        <w:trPr>
          <w:trHeight w:val="248"/>
        </w:trPr>
        <w:tc>
          <w:tcPr>
            <w:tcW w:w="5574" w:type="dxa"/>
            <w:vAlign w:val="bottom"/>
            <w:hideMark/>
          </w:tcPr>
          <w:p w:rsidR="00E6790C" w:rsidRDefault="00E6790C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90C" w:rsidRDefault="00E67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dxa"/>
            <w:vAlign w:val="bottom"/>
            <w:hideMark/>
          </w:tcPr>
          <w:p w:rsidR="00E6790C" w:rsidRDefault="00E67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90C" w:rsidRDefault="00E67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vAlign w:val="bottom"/>
            <w:hideMark/>
          </w:tcPr>
          <w:p w:rsidR="00E6790C" w:rsidRDefault="00E679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90C" w:rsidRDefault="00E6790C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bottom"/>
            <w:hideMark/>
          </w:tcPr>
          <w:p w:rsidR="00E6790C" w:rsidRDefault="00E67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E6790C" w:rsidRDefault="00E6790C" w:rsidP="00E6790C">
      <w:pPr>
        <w:rPr>
          <w:sz w:val="28"/>
          <w:szCs w:val="28"/>
        </w:rPr>
      </w:pPr>
    </w:p>
    <w:p w:rsidR="00E6790C" w:rsidRDefault="00E6790C" w:rsidP="00E6790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1. Сведения о доходах</w:t>
      </w:r>
      <w:r>
        <w:rPr>
          <w:rStyle w:val="a5"/>
          <w:b/>
          <w:sz w:val="28"/>
          <w:szCs w:val="28"/>
        </w:rPr>
        <w:footnoteReference w:id="3"/>
      </w:r>
    </w:p>
    <w:p w:rsidR="00E6790C" w:rsidRDefault="00E6790C" w:rsidP="00E6790C">
      <w:pPr>
        <w:rPr>
          <w:sz w:val="28"/>
          <w:szCs w:val="28"/>
        </w:rPr>
      </w:pPr>
    </w:p>
    <w:tbl>
      <w:tblPr>
        <w:tblStyle w:val="a6"/>
        <w:tblW w:w="990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1967"/>
      </w:tblGrid>
      <w:tr w:rsidR="00E6790C" w:rsidTr="00E6790C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№</w:t>
            </w:r>
          </w:p>
          <w:p w:rsidR="00E6790C" w:rsidRDefault="00E6790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Вид дохода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Величина</w:t>
            </w:r>
          </w:p>
          <w:p w:rsidR="00E6790C" w:rsidRDefault="00E6790C">
            <w:pPr>
              <w:ind w:left="57" w:right="57"/>
              <w:jc w:val="center"/>
            </w:pPr>
            <w:r>
              <w:t>дохода</w:t>
            </w:r>
            <w:r>
              <w:rPr>
                <w:rStyle w:val="a5"/>
              </w:rPr>
              <w:footnoteReference w:id="4"/>
            </w:r>
          </w:p>
          <w:p w:rsidR="00E6790C" w:rsidRDefault="00E6790C">
            <w:pPr>
              <w:ind w:left="57" w:right="57"/>
              <w:jc w:val="center"/>
            </w:pPr>
            <w:r>
              <w:t>(руб.)</w:t>
            </w:r>
          </w:p>
        </w:tc>
      </w:tr>
      <w:tr w:rsidR="00E6790C" w:rsidTr="00E6790C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3</w:t>
            </w:r>
          </w:p>
        </w:tc>
      </w:tr>
      <w:tr w:rsidR="00E6790C" w:rsidTr="00E6790C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Доход по основному месту работы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</w:tr>
      <w:tr w:rsidR="00E6790C" w:rsidTr="00E6790C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Доход от педагогической и научной деятельности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</w:tr>
      <w:tr w:rsidR="00E6790C" w:rsidTr="00E6790C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Доход от иной творческой деятельности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</w:tr>
      <w:tr w:rsidR="00E6790C" w:rsidTr="00E6790C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</w:tr>
      <w:tr w:rsidR="00E6790C" w:rsidTr="00E6790C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</w:tr>
      <w:tr w:rsidR="00E6790C" w:rsidTr="00E6790C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Иные доходы (указать вид дохода):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</w:tr>
      <w:tr w:rsidR="00E6790C" w:rsidTr="00E6790C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</w:tr>
      <w:tr w:rsidR="00E6790C" w:rsidTr="00E6790C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</w:tr>
      <w:tr w:rsidR="00E6790C" w:rsidTr="00E6790C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3)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</w:tr>
      <w:tr w:rsidR="00E6790C" w:rsidTr="00E6790C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Итого доход за отчетный период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</w:tr>
    </w:tbl>
    <w:p w:rsidR="00E6790C" w:rsidRDefault="00E6790C" w:rsidP="00E6790C">
      <w:pPr>
        <w:rPr>
          <w:sz w:val="28"/>
          <w:szCs w:val="28"/>
        </w:rPr>
      </w:pPr>
    </w:p>
    <w:p w:rsidR="00E6790C" w:rsidRDefault="00E6790C" w:rsidP="00E6790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5"/>
          <w:b/>
          <w:sz w:val="28"/>
          <w:szCs w:val="28"/>
        </w:rPr>
        <w:footnoteReference w:id="5"/>
      </w:r>
    </w:p>
    <w:p w:rsidR="00E6790C" w:rsidRDefault="00E6790C" w:rsidP="00E6790C">
      <w:pPr>
        <w:rPr>
          <w:sz w:val="28"/>
          <w:szCs w:val="28"/>
        </w:rPr>
      </w:pPr>
    </w:p>
    <w:tbl>
      <w:tblPr>
        <w:tblStyle w:val="a6"/>
        <w:tblW w:w="9620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1846"/>
      </w:tblGrid>
      <w:tr w:rsidR="00E6790C" w:rsidTr="00E6790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№</w:t>
            </w:r>
          </w:p>
          <w:p w:rsidR="00E6790C" w:rsidRDefault="00E6790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Вид</w:t>
            </w:r>
          </w:p>
          <w:p w:rsidR="00E6790C" w:rsidRDefault="00E6790C">
            <w:pPr>
              <w:ind w:left="57" w:right="57"/>
              <w:jc w:val="center"/>
            </w:pPr>
            <w:r>
              <w:t>приобретенного</w:t>
            </w:r>
          </w:p>
          <w:p w:rsidR="00E6790C" w:rsidRDefault="00E6790C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Сумма</w:t>
            </w:r>
          </w:p>
          <w:p w:rsidR="00E6790C" w:rsidRDefault="00E6790C">
            <w:pPr>
              <w:ind w:left="57" w:right="57"/>
              <w:jc w:val="center"/>
            </w:pPr>
            <w:r>
              <w:t>сделки</w:t>
            </w:r>
          </w:p>
          <w:p w:rsidR="00E6790C" w:rsidRDefault="00E6790C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Источник</w:t>
            </w:r>
          </w:p>
          <w:p w:rsidR="00E6790C" w:rsidRDefault="00E6790C">
            <w:pPr>
              <w:ind w:left="57" w:right="57"/>
              <w:jc w:val="center"/>
            </w:pPr>
            <w:r>
              <w:t>получения</w:t>
            </w:r>
          </w:p>
          <w:p w:rsidR="00E6790C" w:rsidRDefault="00E6790C">
            <w:pPr>
              <w:ind w:left="57" w:right="57"/>
              <w:jc w:val="center"/>
            </w:pPr>
            <w:r>
              <w:t>средств, за счет</w:t>
            </w:r>
          </w:p>
          <w:p w:rsidR="00E6790C" w:rsidRDefault="00E6790C">
            <w:pPr>
              <w:ind w:left="57" w:right="57"/>
              <w:jc w:val="center"/>
            </w:pPr>
            <w:r>
              <w:t>которых</w:t>
            </w:r>
          </w:p>
          <w:p w:rsidR="00E6790C" w:rsidRDefault="00E6790C">
            <w:pPr>
              <w:ind w:left="57" w:right="57"/>
              <w:jc w:val="center"/>
            </w:pPr>
            <w:r>
              <w:t>приобретено</w:t>
            </w:r>
          </w:p>
          <w:p w:rsidR="00E6790C" w:rsidRDefault="00E6790C">
            <w:pPr>
              <w:ind w:left="57" w:right="57"/>
              <w:jc w:val="center"/>
            </w:pPr>
            <w:r>
              <w:t>имущество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Основание</w:t>
            </w:r>
          </w:p>
          <w:p w:rsidR="00E6790C" w:rsidRDefault="00E6790C">
            <w:pPr>
              <w:ind w:left="57" w:right="57"/>
              <w:jc w:val="center"/>
            </w:pPr>
            <w:r>
              <w:t>приобретения</w:t>
            </w:r>
            <w:r>
              <w:rPr>
                <w:rStyle w:val="a5"/>
              </w:rPr>
              <w:footnoteReference w:id="6"/>
            </w:r>
          </w:p>
        </w:tc>
      </w:tr>
      <w:tr w:rsidR="00E6790C" w:rsidTr="00E6790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5</w:t>
            </w:r>
          </w:p>
        </w:tc>
      </w:tr>
      <w:tr w:rsidR="00E6790C" w:rsidTr="00E6790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Земельные участки: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Транспортные средства: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Ценные бумаги: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</w:tbl>
    <w:p w:rsidR="00E6790C" w:rsidRDefault="00E6790C" w:rsidP="00E6790C">
      <w:pPr>
        <w:rPr>
          <w:sz w:val="28"/>
          <w:szCs w:val="28"/>
        </w:rPr>
      </w:pPr>
    </w:p>
    <w:p w:rsidR="00E6790C" w:rsidRDefault="00E6790C" w:rsidP="00E6790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E6790C" w:rsidRDefault="00E6790C" w:rsidP="00E6790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E6790C" w:rsidRDefault="00E6790C" w:rsidP="00E6790C">
      <w:pPr>
        <w:rPr>
          <w:sz w:val="28"/>
          <w:szCs w:val="28"/>
        </w:rPr>
      </w:pPr>
    </w:p>
    <w:tbl>
      <w:tblPr>
        <w:tblStyle w:val="a6"/>
        <w:tblW w:w="990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1"/>
        <w:gridCol w:w="1701"/>
        <w:gridCol w:w="2578"/>
        <w:gridCol w:w="1089"/>
        <w:gridCol w:w="1573"/>
      </w:tblGrid>
      <w:tr w:rsidR="00E6790C" w:rsidTr="00E6790C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№</w:t>
            </w:r>
          </w:p>
          <w:p w:rsidR="00E6790C" w:rsidRDefault="00E6790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Вид и наименование</w:t>
            </w:r>
          </w:p>
          <w:p w:rsidR="00E6790C" w:rsidRDefault="00E6790C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Вид</w:t>
            </w:r>
          </w:p>
          <w:p w:rsidR="00E6790C" w:rsidRDefault="00E6790C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5"/>
              </w:rPr>
              <w:footnoteReference w:id="7"/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Местонахождение</w:t>
            </w:r>
          </w:p>
          <w:p w:rsidR="00E6790C" w:rsidRDefault="00E6790C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Площадь</w:t>
            </w:r>
          </w:p>
          <w:p w:rsidR="00E6790C" w:rsidRDefault="00E6790C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Основание</w:t>
            </w:r>
          </w:p>
          <w:p w:rsidR="00E6790C" w:rsidRDefault="00E6790C">
            <w:pPr>
              <w:ind w:left="57" w:right="57"/>
              <w:jc w:val="center"/>
            </w:pPr>
            <w:r>
              <w:t>приобретения</w:t>
            </w:r>
          </w:p>
          <w:p w:rsidR="00E6790C" w:rsidRDefault="00E6790C">
            <w:pPr>
              <w:ind w:left="57" w:right="57"/>
              <w:jc w:val="center"/>
            </w:pPr>
            <w:r>
              <w:t>и источник</w:t>
            </w:r>
          </w:p>
          <w:p w:rsidR="00E6790C" w:rsidRDefault="00E6790C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5"/>
              </w:rPr>
              <w:footnoteReference w:id="8"/>
            </w:r>
          </w:p>
        </w:tc>
      </w:tr>
      <w:tr w:rsidR="00E6790C" w:rsidTr="00E6790C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6</w:t>
            </w:r>
          </w:p>
        </w:tc>
      </w:tr>
      <w:tr w:rsidR="00E6790C" w:rsidTr="00E6790C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Земельные участки</w:t>
            </w:r>
            <w:r>
              <w:rPr>
                <w:rStyle w:val="a5"/>
              </w:rPr>
              <w:footnoteReference w:id="9"/>
            </w:r>
            <w: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</w:tbl>
    <w:p w:rsidR="00E6790C" w:rsidRDefault="00E6790C" w:rsidP="00E6790C">
      <w:pPr>
        <w:rPr>
          <w:sz w:val="28"/>
          <w:szCs w:val="28"/>
        </w:rPr>
      </w:pPr>
    </w:p>
    <w:p w:rsidR="00E6790C" w:rsidRDefault="00E6790C" w:rsidP="00E6790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3.2. Транспортные средства</w:t>
      </w:r>
    </w:p>
    <w:p w:rsidR="00E6790C" w:rsidRDefault="00E6790C" w:rsidP="00E6790C">
      <w:pPr>
        <w:rPr>
          <w:sz w:val="28"/>
          <w:szCs w:val="28"/>
        </w:rPr>
      </w:pPr>
    </w:p>
    <w:tbl>
      <w:tblPr>
        <w:tblStyle w:val="a6"/>
        <w:tblW w:w="976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0"/>
        <w:gridCol w:w="1781"/>
        <w:gridCol w:w="3187"/>
      </w:tblGrid>
      <w:tr w:rsidR="00E6790C" w:rsidTr="00E6790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№</w:t>
            </w:r>
          </w:p>
          <w:p w:rsidR="00E6790C" w:rsidRDefault="00E6790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E6790C" w:rsidRDefault="00E6790C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Вид</w:t>
            </w:r>
          </w:p>
          <w:p w:rsidR="00E6790C" w:rsidRDefault="00E6790C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5"/>
              </w:rPr>
              <w:footnoteReference w:id="10"/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E6790C" w:rsidTr="00E6790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4</w:t>
            </w:r>
          </w:p>
        </w:tc>
      </w:tr>
      <w:tr w:rsidR="00E6790C" w:rsidTr="00E6790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1)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2)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1)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2)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1)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2)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1)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2)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1)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2)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1)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2)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1)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6790C" w:rsidRDefault="00E6790C">
            <w:pPr>
              <w:ind w:left="57" w:right="57"/>
            </w:pPr>
            <w:r>
              <w:t>2)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</w:tbl>
    <w:p w:rsidR="00E6790C" w:rsidRDefault="00E6790C" w:rsidP="00E6790C">
      <w:pPr>
        <w:rPr>
          <w:sz w:val="28"/>
          <w:szCs w:val="28"/>
        </w:rPr>
      </w:pPr>
    </w:p>
    <w:p w:rsidR="00E6790C" w:rsidRDefault="00E6790C" w:rsidP="00E6790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E6790C" w:rsidRDefault="00E6790C" w:rsidP="00E6790C">
      <w:pPr>
        <w:rPr>
          <w:sz w:val="28"/>
          <w:szCs w:val="28"/>
        </w:rPr>
      </w:pPr>
    </w:p>
    <w:tbl>
      <w:tblPr>
        <w:tblStyle w:val="a6"/>
        <w:tblW w:w="10191" w:type="dxa"/>
        <w:tblInd w:w="-5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E6790C" w:rsidTr="00E6790C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№</w:t>
            </w:r>
          </w:p>
          <w:p w:rsidR="00E6790C" w:rsidRDefault="00E6790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E6790C" w:rsidRDefault="00E6790C">
            <w:pPr>
              <w:ind w:left="57" w:right="57"/>
              <w:jc w:val="center"/>
            </w:pPr>
            <w:r>
              <w:t>или иной кредитной</w:t>
            </w:r>
          </w:p>
          <w:p w:rsidR="00E6790C" w:rsidRDefault="00E6790C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Вид и валюта</w:t>
            </w:r>
          </w:p>
          <w:p w:rsidR="00E6790C" w:rsidRDefault="00E6790C">
            <w:pPr>
              <w:ind w:left="57" w:right="57"/>
              <w:jc w:val="center"/>
            </w:pPr>
            <w:r>
              <w:t>счета</w:t>
            </w:r>
            <w:r>
              <w:rPr>
                <w:rStyle w:val="a5"/>
              </w:rPr>
              <w:footnoteReference w:id="11"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Дата</w:t>
            </w:r>
          </w:p>
          <w:p w:rsidR="00E6790C" w:rsidRDefault="00E6790C">
            <w:pPr>
              <w:ind w:left="57" w:right="57"/>
              <w:jc w:val="center"/>
            </w:pPr>
            <w:r>
              <w:t>открытия</w:t>
            </w:r>
          </w:p>
          <w:p w:rsidR="00E6790C" w:rsidRDefault="00E6790C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Остаток</w:t>
            </w:r>
          </w:p>
          <w:p w:rsidR="00E6790C" w:rsidRDefault="00E6790C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5"/>
              </w:rPr>
              <w:footnoteReference w:id="12"/>
            </w:r>
          </w:p>
          <w:p w:rsidR="00E6790C" w:rsidRDefault="00E6790C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Сумма</w:t>
            </w:r>
          </w:p>
          <w:p w:rsidR="00E6790C" w:rsidRDefault="00E6790C">
            <w:pPr>
              <w:ind w:left="57" w:right="57"/>
              <w:jc w:val="center"/>
            </w:pPr>
            <w:r>
              <w:t>поступивших</w:t>
            </w:r>
          </w:p>
          <w:p w:rsidR="00E6790C" w:rsidRDefault="00E6790C">
            <w:pPr>
              <w:ind w:left="57" w:right="57"/>
              <w:jc w:val="center"/>
            </w:pPr>
            <w:r>
              <w:t>на счет</w:t>
            </w:r>
          </w:p>
          <w:p w:rsidR="00E6790C" w:rsidRDefault="00E6790C">
            <w:pPr>
              <w:ind w:left="57" w:right="57"/>
              <w:jc w:val="center"/>
            </w:pPr>
            <w:r>
              <w:t>денежных</w:t>
            </w:r>
          </w:p>
          <w:p w:rsidR="00E6790C" w:rsidRDefault="00E6790C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5"/>
              </w:rPr>
              <w:footnoteReference w:id="13"/>
            </w:r>
          </w:p>
          <w:p w:rsidR="00E6790C" w:rsidRDefault="00E6790C">
            <w:pPr>
              <w:ind w:left="57" w:right="57"/>
              <w:jc w:val="center"/>
            </w:pPr>
            <w:r>
              <w:t>(руб.)</w:t>
            </w:r>
          </w:p>
        </w:tc>
      </w:tr>
      <w:tr w:rsidR="00E6790C" w:rsidTr="00E6790C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6</w:t>
            </w:r>
          </w:p>
        </w:tc>
      </w:tr>
      <w:tr w:rsidR="00E6790C" w:rsidTr="00E6790C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</w:tr>
      <w:tr w:rsidR="00E6790C" w:rsidTr="00E6790C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</w:tr>
      <w:tr w:rsidR="00E6790C" w:rsidTr="00E6790C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</w:tr>
    </w:tbl>
    <w:p w:rsidR="00E6790C" w:rsidRDefault="00E6790C" w:rsidP="00E6790C">
      <w:pPr>
        <w:rPr>
          <w:sz w:val="28"/>
          <w:szCs w:val="28"/>
        </w:rPr>
      </w:pPr>
    </w:p>
    <w:p w:rsidR="00E6790C" w:rsidRDefault="00E6790C" w:rsidP="00E6790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5. Сведения о ценных бумагах</w:t>
      </w:r>
    </w:p>
    <w:p w:rsidR="00E6790C" w:rsidRDefault="00E6790C" w:rsidP="00E6790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E6790C" w:rsidRDefault="00E6790C" w:rsidP="00E6790C">
      <w:pPr>
        <w:rPr>
          <w:sz w:val="28"/>
          <w:szCs w:val="28"/>
        </w:rPr>
      </w:pPr>
    </w:p>
    <w:tbl>
      <w:tblPr>
        <w:tblStyle w:val="a6"/>
        <w:tblW w:w="976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1656"/>
      </w:tblGrid>
      <w:tr w:rsidR="00E6790C" w:rsidTr="00E6790C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№</w:t>
            </w:r>
          </w:p>
          <w:p w:rsidR="00E6790C" w:rsidRDefault="00E6790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Наименование и</w:t>
            </w:r>
          </w:p>
          <w:p w:rsidR="00E6790C" w:rsidRDefault="00E6790C">
            <w:pPr>
              <w:ind w:left="57" w:right="57"/>
              <w:jc w:val="center"/>
            </w:pPr>
            <w:r>
              <w:t>организационно-</w:t>
            </w:r>
          </w:p>
          <w:p w:rsidR="00E6790C" w:rsidRDefault="00E6790C">
            <w:pPr>
              <w:ind w:left="57" w:right="57"/>
              <w:jc w:val="center"/>
            </w:pPr>
            <w:r>
              <w:t>правовая форма</w:t>
            </w:r>
          </w:p>
          <w:p w:rsidR="00E6790C" w:rsidRDefault="00E6790C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5"/>
              </w:rPr>
              <w:footnoteReference w:id="14"/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Местонахождение</w:t>
            </w:r>
          </w:p>
          <w:p w:rsidR="00E6790C" w:rsidRDefault="00E6790C">
            <w:pPr>
              <w:ind w:left="57" w:right="57"/>
              <w:jc w:val="center"/>
            </w:pPr>
            <w:r>
              <w:t>организации</w:t>
            </w:r>
          </w:p>
          <w:p w:rsidR="00E6790C" w:rsidRDefault="00E6790C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Уставный</w:t>
            </w:r>
          </w:p>
          <w:p w:rsidR="00E6790C" w:rsidRDefault="00E6790C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5"/>
              </w:rPr>
              <w:footnoteReference w:id="15"/>
            </w:r>
          </w:p>
          <w:p w:rsidR="00E6790C" w:rsidRDefault="00E6790C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Доля</w:t>
            </w:r>
          </w:p>
          <w:p w:rsidR="00E6790C" w:rsidRDefault="00E6790C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5"/>
              </w:rPr>
              <w:footnoteReference w:id="16"/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Основание</w:t>
            </w:r>
          </w:p>
          <w:p w:rsidR="00E6790C" w:rsidRDefault="00E6790C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5"/>
              </w:rPr>
              <w:footnoteReference w:id="17"/>
            </w:r>
          </w:p>
        </w:tc>
      </w:tr>
      <w:tr w:rsidR="00E6790C" w:rsidTr="00E6790C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6</w:t>
            </w:r>
          </w:p>
        </w:tc>
      </w:tr>
      <w:tr w:rsidR="00E6790C" w:rsidTr="00E6790C">
        <w:trPr>
          <w:trHeight w:val="3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3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3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3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  <w:tr w:rsidR="00E6790C" w:rsidTr="00E6790C">
        <w:trPr>
          <w:trHeight w:val="3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</w:tr>
    </w:tbl>
    <w:p w:rsidR="00E6790C" w:rsidRDefault="00E6790C" w:rsidP="00E6790C">
      <w:pPr>
        <w:rPr>
          <w:sz w:val="28"/>
          <w:szCs w:val="28"/>
        </w:rPr>
      </w:pPr>
    </w:p>
    <w:p w:rsidR="00E6790C" w:rsidRDefault="00E6790C" w:rsidP="00E6790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5.2. Иные ценные бумаги</w:t>
      </w:r>
    </w:p>
    <w:p w:rsidR="00E6790C" w:rsidRDefault="00E6790C" w:rsidP="00E6790C">
      <w:pPr>
        <w:rPr>
          <w:sz w:val="28"/>
          <w:szCs w:val="28"/>
        </w:rPr>
      </w:pPr>
    </w:p>
    <w:tbl>
      <w:tblPr>
        <w:tblStyle w:val="a6"/>
        <w:tblW w:w="10191" w:type="dxa"/>
        <w:tblInd w:w="-5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E6790C" w:rsidTr="00E6790C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№</w:t>
            </w:r>
          </w:p>
          <w:p w:rsidR="00E6790C" w:rsidRDefault="00E6790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Вид</w:t>
            </w:r>
          </w:p>
          <w:p w:rsidR="00E6790C" w:rsidRDefault="00E6790C">
            <w:pPr>
              <w:ind w:left="57" w:right="57"/>
              <w:jc w:val="center"/>
            </w:pPr>
            <w:r>
              <w:t>ценной</w:t>
            </w:r>
          </w:p>
          <w:p w:rsidR="00E6790C" w:rsidRDefault="00E6790C">
            <w:pPr>
              <w:ind w:left="57" w:right="57"/>
              <w:jc w:val="center"/>
            </w:pPr>
            <w:r>
              <w:t>бумаги</w:t>
            </w:r>
            <w:r>
              <w:rPr>
                <w:rStyle w:val="a5"/>
              </w:rPr>
              <w:footnoteReference w:id="18"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Лицо, выпустившее</w:t>
            </w:r>
          </w:p>
          <w:p w:rsidR="00E6790C" w:rsidRDefault="00E6790C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Номинальная</w:t>
            </w:r>
          </w:p>
          <w:p w:rsidR="00E6790C" w:rsidRDefault="00E6790C">
            <w:pPr>
              <w:ind w:left="57" w:right="57"/>
              <w:jc w:val="center"/>
            </w:pPr>
            <w:r>
              <w:t>величина</w:t>
            </w:r>
          </w:p>
          <w:p w:rsidR="00E6790C" w:rsidRDefault="00E6790C">
            <w:pPr>
              <w:ind w:left="57" w:right="57"/>
              <w:jc w:val="center"/>
            </w:pPr>
            <w:r>
              <w:t>обязательства</w:t>
            </w:r>
          </w:p>
          <w:p w:rsidR="00E6790C" w:rsidRDefault="00E6790C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Общее</w:t>
            </w:r>
          </w:p>
          <w:p w:rsidR="00E6790C" w:rsidRDefault="00E6790C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Общая</w:t>
            </w:r>
          </w:p>
          <w:p w:rsidR="00E6790C" w:rsidRDefault="00E6790C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5"/>
              </w:rPr>
              <w:footnoteReference w:id="19"/>
            </w:r>
          </w:p>
          <w:p w:rsidR="00E6790C" w:rsidRDefault="00E6790C">
            <w:pPr>
              <w:ind w:left="57" w:right="57"/>
              <w:jc w:val="center"/>
            </w:pPr>
            <w:r>
              <w:t>(руб.)</w:t>
            </w:r>
          </w:p>
        </w:tc>
      </w:tr>
      <w:tr w:rsidR="00E6790C" w:rsidTr="00E6790C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6</w:t>
            </w:r>
          </w:p>
        </w:tc>
      </w:tr>
      <w:tr w:rsidR="00E6790C" w:rsidTr="00E6790C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</w:tr>
      <w:tr w:rsidR="00E6790C" w:rsidTr="00E6790C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</w:tr>
      <w:tr w:rsidR="00E6790C" w:rsidTr="00E6790C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</w:tr>
      <w:tr w:rsidR="00E6790C" w:rsidTr="00E6790C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</w:tr>
      <w:tr w:rsidR="00E6790C" w:rsidTr="00E6790C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</w:tr>
      <w:tr w:rsidR="00E6790C" w:rsidTr="00E6790C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</w:tr>
    </w:tbl>
    <w:p w:rsidR="00E6790C" w:rsidRDefault="00E6790C" w:rsidP="00E6790C">
      <w:pPr>
        <w:rPr>
          <w:sz w:val="28"/>
          <w:szCs w:val="28"/>
        </w:rPr>
      </w:pPr>
    </w:p>
    <w:p w:rsidR="00E6790C" w:rsidRDefault="00E6790C" w:rsidP="00E6790C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E6790C" w:rsidTr="00E6790C">
        <w:trPr>
          <w:trHeight w:val="240"/>
        </w:trPr>
        <w:tc>
          <w:tcPr>
            <w:tcW w:w="952" w:type="dxa"/>
            <w:vAlign w:val="bottom"/>
            <w:hideMark/>
          </w:tcPr>
          <w:p w:rsidR="00E6790C" w:rsidRDefault="00E67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90C" w:rsidRDefault="00E67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E6790C" w:rsidRDefault="00E679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E6790C" w:rsidRDefault="00E6790C" w:rsidP="00E6790C">
      <w:pPr>
        <w:rPr>
          <w:sz w:val="28"/>
          <w:szCs w:val="28"/>
        </w:rPr>
      </w:pPr>
    </w:p>
    <w:p w:rsidR="00E6790C" w:rsidRDefault="00E6790C" w:rsidP="00E6790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E6790C" w:rsidRDefault="00E6790C" w:rsidP="00E6790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5"/>
          <w:b/>
          <w:sz w:val="28"/>
          <w:szCs w:val="28"/>
        </w:rPr>
        <w:footnoteReference w:id="20"/>
      </w:r>
    </w:p>
    <w:p w:rsidR="00E6790C" w:rsidRDefault="00E6790C" w:rsidP="00E6790C">
      <w:pPr>
        <w:rPr>
          <w:sz w:val="28"/>
          <w:szCs w:val="28"/>
        </w:rPr>
      </w:pPr>
    </w:p>
    <w:tbl>
      <w:tblPr>
        <w:tblStyle w:val="a6"/>
        <w:tblW w:w="10191" w:type="dxa"/>
        <w:tblInd w:w="-5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E6790C" w:rsidTr="00E6790C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№</w:t>
            </w:r>
          </w:p>
          <w:p w:rsidR="00E6790C" w:rsidRDefault="00E6790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Вид</w:t>
            </w:r>
          </w:p>
          <w:p w:rsidR="00E6790C" w:rsidRDefault="00E6790C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5"/>
              </w:rPr>
              <w:footnoteReference w:id="21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Вид и сроки</w:t>
            </w:r>
          </w:p>
          <w:p w:rsidR="00E6790C" w:rsidRDefault="00E6790C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5"/>
              </w:rPr>
              <w:footnoteReference w:id="22"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Основание</w:t>
            </w:r>
          </w:p>
          <w:p w:rsidR="00E6790C" w:rsidRDefault="00E6790C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5"/>
              </w:rPr>
              <w:footnoteReference w:id="23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Местонахождение</w:t>
            </w:r>
          </w:p>
          <w:p w:rsidR="00E6790C" w:rsidRDefault="00E6790C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Площадь</w:t>
            </w:r>
          </w:p>
          <w:p w:rsidR="00E6790C" w:rsidRDefault="00E6790C">
            <w:pPr>
              <w:ind w:left="57" w:right="57"/>
              <w:jc w:val="center"/>
            </w:pPr>
            <w:r>
              <w:t>(кв. м)</w:t>
            </w:r>
          </w:p>
        </w:tc>
      </w:tr>
      <w:tr w:rsidR="00E6790C" w:rsidTr="00E6790C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6</w:t>
            </w:r>
          </w:p>
        </w:tc>
      </w:tr>
      <w:tr w:rsidR="00E6790C" w:rsidTr="00E6790C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</w:tr>
      <w:tr w:rsidR="00E6790C" w:rsidTr="00E6790C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</w:tr>
      <w:tr w:rsidR="00E6790C" w:rsidTr="00E6790C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</w:tr>
    </w:tbl>
    <w:p w:rsidR="00E6790C" w:rsidRDefault="00E6790C" w:rsidP="00E6790C">
      <w:pPr>
        <w:rPr>
          <w:sz w:val="28"/>
          <w:szCs w:val="28"/>
        </w:rPr>
      </w:pPr>
    </w:p>
    <w:p w:rsidR="00E6790C" w:rsidRDefault="00E6790C" w:rsidP="00E6790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5"/>
          <w:b/>
          <w:sz w:val="28"/>
          <w:szCs w:val="28"/>
        </w:rPr>
        <w:footnoteReference w:id="24"/>
      </w:r>
    </w:p>
    <w:p w:rsidR="00E6790C" w:rsidRDefault="00E6790C" w:rsidP="00E6790C">
      <w:pPr>
        <w:rPr>
          <w:sz w:val="28"/>
          <w:szCs w:val="28"/>
        </w:rPr>
      </w:pPr>
    </w:p>
    <w:tbl>
      <w:tblPr>
        <w:tblStyle w:val="a6"/>
        <w:tblW w:w="962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034"/>
      </w:tblGrid>
      <w:tr w:rsidR="00E6790C" w:rsidTr="00E6790C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№</w:t>
            </w:r>
          </w:p>
          <w:p w:rsidR="00E6790C" w:rsidRDefault="00E6790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Содержание</w:t>
            </w:r>
          </w:p>
          <w:p w:rsidR="00E6790C" w:rsidRDefault="00E6790C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5"/>
              </w:rPr>
              <w:footnoteReference w:id="25"/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Кредитор</w:t>
            </w:r>
          </w:p>
          <w:p w:rsidR="00E6790C" w:rsidRDefault="00E6790C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5"/>
              </w:rPr>
              <w:footnoteReference w:id="26"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Основание</w:t>
            </w:r>
          </w:p>
          <w:p w:rsidR="00E6790C" w:rsidRDefault="00E6790C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5"/>
              </w:rPr>
              <w:footnoteReference w:id="27"/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Сумма</w:t>
            </w:r>
          </w:p>
          <w:p w:rsidR="00E6790C" w:rsidRDefault="00E6790C">
            <w:pPr>
              <w:ind w:left="57" w:right="57"/>
              <w:jc w:val="center"/>
            </w:pPr>
            <w:r>
              <w:t>обязательства/</w:t>
            </w:r>
          </w:p>
          <w:p w:rsidR="00E6790C" w:rsidRDefault="00E6790C">
            <w:pPr>
              <w:ind w:left="57" w:right="57"/>
              <w:jc w:val="center"/>
            </w:pPr>
            <w:r>
              <w:t>размер</w:t>
            </w:r>
          </w:p>
          <w:p w:rsidR="00E6790C" w:rsidRDefault="00E6790C">
            <w:pPr>
              <w:ind w:left="57" w:right="57"/>
              <w:jc w:val="center"/>
            </w:pPr>
            <w:r>
              <w:t>обязательства</w:t>
            </w:r>
          </w:p>
          <w:p w:rsidR="00E6790C" w:rsidRDefault="00E6790C">
            <w:pPr>
              <w:ind w:left="57" w:right="57"/>
              <w:jc w:val="center"/>
            </w:pPr>
            <w:r>
              <w:t>по состоянию</w:t>
            </w:r>
          </w:p>
          <w:p w:rsidR="00E6790C" w:rsidRDefault="00E6790C">
            <w:pPr>
              <w:ind w:left="57" w:right="57"/>
              <w:jc w:val="center"/>
            </w:pPr>
            <w:r>
              <w:t>на отчетную</w:t>
            </w:r>
          </w:p>
          <w:p w:rsidR="00E6790C" w:rsidRDefault="00E6790C">
            <w:pPr>
              <w:ind w:left="57" w:right="57"/>
              <w:jc w:val="center"/>
            </w:pPr>
            <w:r>
              <w:t>дату</w:t>
            </w:r>
            <w:r>
              <w:rPr>
                <w:rStyle w:val="a5"/>
              </w:rPr>
              <w:footnoteReference w:id="28"/>
            </w:r>
          </w:p>
          <w:p w:rsidR="00E6790C" w:rsidRDefault="00E6790C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0C" w:rsidRDefault="00E6790C">
            <w:pPr>
              <w:ind w:left="57" w:right="57"/>
              <w:jc w:val="center"/>
            </w:pPr>
            <w:r>
              <w:t>Условия</w:t>
            </w:r>
          </w:p>
          <w:p w:rsidR="00E6790C" w:rsidRDefault="00E6790C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>
              <w:t>-</w:t>
            </w:r>
          </w:p>
          <w:p w:rsidR="00E6790C" w:rsidRDefault="00E6790C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5"/>
              </w:rPr>
              <w:footnoteReference w:id="29"/>
            </w:r>
          </w:p>
        </w:tc>
      </w:tr>
      <w:tr w:rsidR="00E6790C" w:rsidTr="00E6790C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6</w:t>
            </w:r>
          </w:p>
        </w:tc>
      </w:tr>
      <w:tr w:rsidR="00E6790C" w:rsidTr="00E6790C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790C" w:rsidRDefault="00E6790C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both"/>
            </w:pPr>
          </w:p>
        </w:tc>
      </w:tr>
      <w:tr w:rsidR="00E6790C" w:rsidTr="00E6790C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790C" w:rsidRDefault="00E6790C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both"/>
            </w:pPr>
          </w:p>
        </w:tc>
      </w:tr>
      <w:tr w:rsidR="00E6790C" w:rsidTr="00E6790C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0C" w:rsidRDefault="00E6790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6790C" w:rsidRDefault="00E6790C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790C" w:rsidRDefault="00E6790C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C" w:rsidRDefault="00E6790C">
            <w:pPr>
              <w:ind w:left="57" w:right="57"/>
              <w:jc w:val="both"/>
            </w:pPr>
          </w:p>
        </w:tc>
      </w:tr>
    </w:tbl>
    <w:p w:rsidR="00E6790C" w:rsidRDefault="00E6790C" w:rsidP="00E6790C">
      <w:pPr>
        <w:rPr>
          <w:sz w:val="28"/>
          <w:szCs w:val="28"/>
        </w:rPr>
      </w:pPr>
    </w:p>
    <w:p w:rsidR="00E6790C" w:rsidRDefault="00E6790C" w:rsidP="00E6790C">
      <w:pPr>
        <w:rPr>
          <w:sz w:val="28"/>
          <w:szCs w:val="28"/>
        </w:rPr>
      </w:pPr>
    </w:p>
    <w:p w:rsidR="00E6790C" w:rsidRDefault="00E6790C" w:rsidP="00E6790C">
      <w:pPr>
        <w:rPr>
          <w:sz w:val="28"/>
          <w:szCs w:val="28"/>
        </w:rPr>
      </w:pPr>
    </w:p>
    <w:p w:rsidR="00E6790C" w:rsidRDefault="00E6790C" w:rsidP="00E6790C">
      <w:pPr>
        <w:rPr>
          <w:sz w:val="28"/>
          <w:szCs w:val="28"/>
        </w:rPr>
      </w:pPr>
    </w:p>
    <w:p w:rsidR="00E6790C" w:rsidRDefault="00E6790C" w:rsidP="00E6790C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E6790C" w:rsidRDefault="00E6790C" w:rsidP="00E6790C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E6790C" w:rsidTr="00E6790C">
        <w:trPr>
          <w:trHeight w:val="240"/>
        </w:trPr>
        <w:tc>
          <w:tcPr>
            <w:tcW w:w="140" w:type="dxa"/>
            <w:vAlign w:val="bottom"/>
            <w:hideMark/>
          </w:tcPr>
          <w:p w:rsidR="00E6790C" w:rsidRDefault="00E679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90C" w:rsidRDefault="00E67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  <w:hideMark/>
          </w:tcPr>
          <w:p w:rsidR="00E6790C" w:rsidRDefault="00E67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90C" w:rsidRDefault="00E67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  <w:hideMark/>
          </w:tcPr>
          <w:p w:rsidR="00E6790C" w:rsidRDefault="00E679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90C" w:rsidRDefault="00E6790C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  <w:hideMark/>
          </w:tcPr>
          <w:p w:rsidR="00E6790C" w:rsidRDefault="00E67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90C" w:rsidRDefault="00E6790C">
            <w:pPr>
              <w:jc w:val="center"/>
              <w:rPr>
                <w:sz w:val="28"/>
                <w:szCs w:val="28"/>
              </w:rPr>
            </w:pPr>
          </w:p>
        </w:tc>
      </w:tr>
      <w:tr w:rsidR="00E6790C" w:rsidTr="00E6790C">
        <w:tc>
          <w:tcPr>
            <w:tcW w:w="140" w:type="dxa"/>
            <w:vAlign w:val="bottom"/>
          </w:tcPr>
          <w:p w:rsidR="00E6790C" w:rsidRDefault="00E6790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790C" w:rsidRDefault="00E6790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E6790C" w:rsidRDefault="00E6790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790C" w:rsidRDefault="00E6790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E6790C" w:rsidRDefault="00E6790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790C" w:rsidRDefault="00E6790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E6790C" w:rsidRDefault="00E6790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E6790C" w:rsidRDefault="00E6790C" w:rsidP="00E6790C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6790C" w:rsidTr="00E6790C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90C" w:rsidRDefault="00E6790C">
            <w:pPr>
              <w:jc w:val="center"/>
              <w:rPr>
                <w:sz w:val="28"/>
                <w:szCs w:val="28"/>
              </w:rPr>
            </w:pPr>
          </w:p>
        </w:tc>
      </w:tr>
      <w:tr w:rsidR="00E6790C" w:rsidTr="00E6790C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6790C" w:rsidRDefault="00E6790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E6790C" w:rsidRDefault="00E6790C" w:rsidP="00E6790C">
      <w:pPr>
        <w:rPr>
          <w:sz w:val="28"/>
          <w:szCs w:val="28"/>
        </w:rPr>
      </w:pPr>
      <w:bookmarkStart w:id="0" w:name="_GoBack"/>
      <w:bookmarkEnd w:id="0"/>
    </w:p>
    <w:p w:rsidR="004A33A0" w:rsidRDefault="004A33A0"/>
    <w:sectPr w:rsidR="004A33A0" w:rsidSect="00E679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5C7" w:rsidRDefault="006905C7" w:rsidP="00E6790C">
      <w:r>
        <w:separator/>
      </w:r>
    </w:p>
  </w:endnote>
  <w:endnote w:type="continuationSeparator" w:id="0">
    <w:p w:rsidR="006905C7" w:rsidRDefault="006905C7" w:rsidP="00E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5C7" w:rsidRDefault="006905C7" w:rsidP="00E6790C">
      <w:r>
        <w:separator/>
      </w:r>
    </w:p>
  </w:footnote>
  <w:footnote w:type="continuationSeparator" w:id="0">
    <w:p w:rsidR="006905C7" w:rsidRDefault="006905C7" w:rsidP="00E6790C">
      <w:r>
        <w:continuationSeparator/>
      </w:r>
    </w:p>
  </w:footnote>
  <w:footnote w:id="1">
    <w:p w:rsidR="00E6790C" w:rsidRDefault="00E6790C" w:rsidP="00E6790C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E6790C" w:rsidRDefault="00E6790C" w:rsidP="00E6790C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E6790C" w:rsidRDefault="00E6790C" w:rsidP="00E6790C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E6790C" w:rsidRDefault="00E6790C" w:rsidP="00E6790C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E6790C" w:rsidRDefault="00E6790C" w:rsidP="00E6790C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6"/>
            <w:szCs w:val="16"/>
          </w:rPr>
          <w:t>2012 г</w:t>
        </w:r>
      </w:smartTag>
      <w:r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E6790C" w:rsidRDefault="00E6790C" w:rsidP="00E6790C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E6790C" w:rsidRDefault="00E6790C" w:rsidP="00E6790C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8">
    <w:p w:rsidR="00E6790C" w:rsidRDefault="00E6790C" w:rsidP="00E6790C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E6790C" w:rsidRDefault="00E6790C" w:rsidP="00E6790C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E6790C" w:rsidRDefault="00E6790C" w:rsidP="00E6790C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E6790C" w:rsidRDefault="00E6790C" w:rsidP="00E6790C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E6790C" w:rsidRDefault="00E6790C" w:rsidP="00E6790C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E6790C" w:rsidRDefault="00E6790C" w:rsidP="00E6790C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E6790C" w:rsidRDefault="00E6790C" w:rsidP="00E6790C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E6790C" w:rsidRDefault="00E6790C" w:rsidP="00E6790C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E6790C" w:rsidRDefault="00E6790C" w:rsidP="00E6790C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E6790C" w:rsidRDefault="00E6790C" w:rsidP="00E6790C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E6790C" w:rsidRDefault="00E6790C" w:rsidP="00E6790C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9">
    <w:p w:rsidR="00E6790C" w:rsidRDefault="00E6790C" w:rsidP="00E6790C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E6790C" w:rsidRDefault="00E6790C" w:rsidP="00E6790C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E6790C" w:rsidRDefault="00E6790C" w:rsidP="00E6790C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E6790C" w:rsidRDefault="00E6790C" w:rsidP="00E6790C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E6790C" w:rsidRDefault="00E6790C" w:rsidP="00E6790C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E6790C" w:rsidRDefault="00E6790C" w:rsidP="00E6790C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E6790C" w:rsidRDefault="00E6790C" w:rsidP="00E6790C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6">
    <w:p w:rsidR="00E6790C" w:rsidRDefault="00E6790C" w:rsidP="00E6790C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E6790C" w:rsidRDefault="00E6790C" w:rsidP="00E6790C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E6790C" w:rsidRDefault="00E6790C" w:rsidP="00E6790C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E6790C" w:rsidRDefault="00E6790C" w:rsidP="00E6790C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BA"/>
    <w:rsid w:val="002F1FBA"/>
    <w:rsid w:val="004A33A0"/>
    <w:rsid w:val="00653F86"/>
    <w:rsid w:val="006905C7"/>
    <w:rsid w:val="00E6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73A26-72B3-415D-9C51-FFF0A6A5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6790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67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6790C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rsid w:val="00E67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2019-09-27T07:59:00Z</dcterms:created>
  <dcterms:modified xsi:type="dcterms:W3CDTF">2019-09-27T08:09:00Z</dcterms:modified>
</cp:coreProperties>
</file>