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4D" w:rsidRDefault="00F7354D" w:rsidP="00CD6C8B">
      <w:pPr>
        <w:pStyle w:val="a3"/>
        <w:tabs>
          <w:tab w:val="left" w:pos="567"/>
        </w:tabs>
        <w:jc w:val="center"/>
        <w:rPr>
          <w:rFonts w:ascii="Times New Roman" w:hAnsi="Times New Roman"/>
          <w:b/>
          <w:sz w:val="28"/>
          <w:szCs w:val="28"/>
          <w:lang w:eastAsia="ru-RU"/>
        </w:rPr>
      </w:pPr>
      <w:r>
        <w:rPr>
          <w:noProof/>
          <w:lang w:eastAsia="ru-RU"/>
        </w:rPr>
        <w:drawing>
          <wp:inline distT="0" distB="0" distL="0" distR="0">
            <wp:extent cx="693420" cy="8839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674249" w:rsidRDefault="00674249" w:rsidP="00F7354D">
      <w:pPr>
        <w:pStyle w:val="a3"/>
        <w:jc w:val="center"/>
        <w:rPr>
          <w:rFonts w:ascii="Times New Roman" w:hAnsi="Times New Roman"/>
          <w:b/>
          <w:sz w:val="28"/>
          <w:szCs w:val="28"/>
          <w:lang w:eastAsia="ru-RU"/>
        </w:rPr>
      </w:pPr>
    </w:p>
    <w:p w:rsidR="00F7354D" w:rsidRDefault="00F7354D" w:rsidP="00F7354D">
      <w:pPr>
        <w:pStyle w:val="a3"/>
        <w:jc w:val="center"/>
        <w:rPr>
          <w:rFonts w:ascii="Times New Roman" w:hAnsi="Times New Roman"/>
          <w:b/>
          <w:sz w:val="28"/>
          <w:szCs w:val="28"/>
        </w:rPr>
      </w:pPr>
      <w:r>
        <w:rPr>
          <w:rFonts w:ascii="Times New Roman" w:hAnsi="Times New Roman"/>
          <w:b/>
          <w:sz w:val="28"/>
          <w:szCs w:val="28"/>
        </w:rPr>
        <w:t>АДМИНИСТРАЦИЯ  БУРАКОВСКОГО СЕЛЬСКОГО ПОСЕЛЕНИЯ</w:t>
      </w:r>
    </w:p>
    <w:p w:rsidR="00F7354D" w:rsidRDefault="00F7354D" w:rsidP="00F7354D">
      <w:pPr>
        <w:pStyle w:val="a3"/>
        <w:jc w:val="center"/>
        <w:rPr>
          <w:rFonts w:ascii="Times New Roman" w:hAnsi="Times New Roman"/>
          <w:b/>
          <w:sz w:val="28"/>
          <w:szCs w:val="28"/>
        </w:rPr>
      </w:pPr>
      <w:r>
        <w:rPr>
          <w:rFonts w:ascii="Times New Roman" w:hAnsi="Times New Roman"/>
          <w:b/>
          <w:sz w:val="28"/>
          <w:szCs w:val="28"/>
        </w:rPr>
        <w:t>КОРЕНОВСКОГО РАЙОНА</w:t>
      </w:r>
    </w:p>
    <w:p w:rsidR="00F7354D" w:rsidRDefault="00F7354D" w:rsidP="00F7354D">
      <w:pPr>
        <w:jc w:val="center"/>
        <w:rPr>
          <w:rFonts w:ascii="Times New Roman" w:hAnsi="Times New Roman"/>
          <w:sz w:val="36"/>
          <w:szCs w:val="36"/>
        </w:rPr>
      </w:pPr>
    </w:p>
    <w:p w:rsidR="00F7354D" w:rsidRDefault="00F7354D" w:rsidP="00F7354D">
      <w:pPr>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F7354D" w:rsidRDefault="00F7354D" w:rsidP="00F7354D">
      <w:pPr>
        <w:tabs>
          <w:tab w:val="left" w:pos="851"/>
        </w:tabs>
        <w:jc w:val="both"/>
        <w:rPr>
          <w:b/>
          <w:sz w:val="24"/>
          <w:szCs w:val="24"/>
        </w:rPr>
      </w:pPr>
    </w:p>
    <w:p w:rsidR="00F7354D" w:rsidRDefault="00F7354D" w:rsidP="00F7354D">
      <w:pPr>
        <w:tabs>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от </w:t>
      </w:r>
      <w:r w:rsidR="00D353A9">
        <w:rPr>
          <w:rFonts w:ascii="Times New Roman" w:hAnsi="Times New Roman" w:cs="Times New Roman"/>
          <w:b/>
          <w:sz w:val="24"/>
          <w:szCs w:val="24"/>
        </w:rPr>
        <w:t>26.03</w:t>
      </w:r>
      <w:r w:rsidR="009661E6">
        <w:rPr>
          <w:rFonts w:ascii="Times New Roman" w:hAnsi="Times New Roman" w:cs="Times New Roman"/>
          <w:b/>
          <w:sz w:val="24"/>
          <w:szCs w:val="24"/>
        </w:rPr>
        <w:t>.</w:t>
      </w:r>
      <w:r w:rsidR="00D353A9">
        <w:rPr>
          <w:rFonts w:ascii="Times New Roman" w:hAnsi="Times New Roman" w:cs="Times New Roman"/>
          <w:b/>
          <w:sz w:val="24"/>
          <w:szCs w:val="24"/>
        </w:rPr>
        <w:t>20</w:t>
      </w:r>
      <w:r w:rsidR="009661E6">
        <w:rPr>
          <w:rFonts w:ascii="Times New Roman" w:hAnsi="Times New Roman" w:cs="Times New Roman"/>
          <w:b/>
          <w:sz w:val="24"/>
          <w:szCs w:val="24"/>
        </w:rPr>
        <w:t>19</w:t>
      </w:r>
      <w:r w:rsidR="002914BB">
        <w:rPr>
          <w:rFonts w:ascii="Times New Roman" w:hAnsi="Times New Roman" w:cs="Times New Roman"/>
          <w:b/>
          <w:sz w:val="24"/>
          <w:szCs w:val="24"/>
        </w:rPr>
        <w:t xml:space="preserve"> г.</w:t>
      </w:r>
      <w:r>
        <w:rPr>
          <w:rFonts w:ascii="Times New Roman" w:hAnsi="Times New Roman" w:cs="Times New Roman"/>
          <w:b/>
          <w:sz w:val="24"/>
          <w:szCs w:val="24"/>
        </w:rPr>
        <w:t xml:space="preserve">                                                                                                                       № </w:t>
      </w:r>
      <w:r w:rsidR="00D353A9">
        <w:rPr>
          <w:rFonts w:ascii="Times New Roman" w:hAnsi="Times New Roman" w:cs="Times New Roman"/>
          <w:b/>
          <w:sz w:val="24"/>
          <w:szCs w:val="24"/>
        </w:rPr>
        <w:t>23</w:t>
      </w:r>
    </w:p>
    <w:p w:rsidR="00F7354D" w:rsidRDefault="00F7354D" w:rsidP="00F7354D">
      <w:pPr>
        <w:jc w:val="center"/>
        <w:rPr>
          <w:rFonts w:ascii="Times New Roman" w:hAnsi="Times New Roman" w:cs="Times New Roman"/>
          <w:sz w:val="24"/>
          <w:szCs w:val="24"/>
        </w:rPr>
      </w:pPr>
      <w:r>
        <w:rPr>
          <w:rFonts w:ascii="Times New Roman" w:hAnsi="Times New Roman" w:cs="Times New Roman"/>
          <w:sz w:val="24"/>
          <w:szCs w:val="24"/>
        </w:rPr>
        <w:t>х.Бураковский</w:t>
      </w:r>
    </w:p>
    <w:p w:rsidR="00F7354D" w:rsidRDefault="00F7354D" w:rsidP="00FA270D">
      <w:pPr>
        <w:pStyle w:val="ConsPlusTitle"/>
        <w:rPr>
          <w:rFonts w:ascii="Times New Roman" w:hAnsi="Times New Roman" w:cs="Times New Roman"/>
          <w:sz w:val="16"/>
          <w:szCs w:val="16"/>
        </w:rPr>
      </w:pPr>
    </w:p>
    <w:p w:rsidR="00F7354D" w:rsidRDefault="002914BB" w:rsidP="00F7354D">
      <w:pPr>
        <w:pStyle w:val="ConsPlusTitle"/>
        <w:jc w:val="center"/>
        <w:rPr>
          <w:rFonts w:ascii="Times New Roman" w:hAnsi="Times New Roman" w:cs="Times New Roman"/>
          <w:sz w:val="28"/>
          <w:szCs w:val="28"/>
        </w:rPr>
      </w:pPr>
      <w:bookmarkStart w:id="0" w:name="_Hlk506544868"/>
      <w:r>
        <w:rPr>
          <w:rFonts w:ascii="Times New Roman" w:hAnsi="Times New Roman" w:cs="Times New Roman"/>
          <w:sz w:val="28"/>
          <w:szCs w:val="28"/>
        </w:rPr>
        <w:t xml:space="preserve"> </w:t>
      </w:r>
      <w:bookmarkStart w:id="1" w:name="_Hlk5110496"/>
      <w:bookmarkStart w:id="2" w:name="_Hlk526258153"/>
      <w:r w:rsidR="007F5FDC">
        <w:rPr>
          <w:rFonts w:ascii="Times New Roman" w:hAnsi="Times New Roman" w:cs="Times New Roman"/>
          <w:sz w:val="28"/>
          <w:szCs w:val="28"/>
        </w:rPr>
        <w:t xml:space="preserve">О внесении изменений в постановление администрации Бураковского сельского поселения Кореновского района № 139 от 04.12.2017 года </w:t>
      </w:r>
      <w:r>
        <w:rPr>
          <w:rFonts w:ascii="Times New Roman" w:hAnsi="Times New Roman" w:cs="Times New Roman"/>
          <w:sz w:val="28"/>
          <w:szCs w:val="28"/>
        </w:rPr>
        <w:t>«</w:t>
      </w:r>
      <w:r w:rsidR="00F7354D">
        <w:rPr>
          <w:rFonts w:ascii="Times New Roman" w:hAnsi="Times New Roman" w:cs="Times New Roman"/>
          <w:sz w:val="28"/>
          <w:szCs w:val="28"/>
        </w:rPr>
        <w:t>Об утверждении муниципальной программы</w:t>
      </w: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 Кореновского района</w:t>
      </w: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w:t>
      </w:r>
      <w:bookmarkStart w:id="3" w:name="_Hlk5110300"/>
      <w:r>
        <w:rPr>
          <w:rFonts w:ascii="Times New Roman" w:hAnsi="Times New Roman" w:cs="Times New Roman"/>
          <w:sz w:val="28"/>
          <w:szCs w:val="28"/>
        </w:rPr>
        <w:t>Формирование современной городской среды</w:t>
      </w:r>
    </w:p>
    <w:p w:rsidR="008F3D4A" w:rsidRDefault="00F7354D" w:rsidP="00674249">
      <w:pPr>
        <w:pStyle w:val="ConsPlusTitle"/>
        <w:jc w:val="center"/>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 Кореновского района</w:t>
      </w:r>
      <w:bookmarkEnd w:id="3"/>
      <w:r>
        <w:rPr>
          <w:rFonts w:ascii="Times New Roman" w:hAnsi="Times New Roman" w:cs="Times New Roman"/>
          <w:sz w:val="28"/>
          <w:szCs w:val="28"/>
        </w:rPr>
        <w:t>»</w:t>
      </w:r>
      <w:bookmarkEnd w:id="0"/>
    </w:p>
    <w:bookmarkEnd w:id="1"/>
    <w:p w:rsidR="00674249" w:rsidRDefault="00674249" w:rsidP="00674249">
      <w:pPr>
        <w:pStyle w:val="ConsPlusTitle"/>
        <w:jc w:val="center"/>
        <w:rPr>
          <w:rFonts w:ascii="Times New Roman" w:hAnsi="Times New Roman" w:cs="Times New Roman"/>
          <w:sz w:val="28"/>
          <w:szCs w:val="28"/>
        </w:rPr>
      </w:pPr>
    </w:p>
    <w:bookmarkEnd w:id="2"/>
    <w:p w:rsidR="00674249" w:rsidRDefault="00674249" w:rsidP="00674249">
      <w:pPr>
        <w:pStyle w:val="ConsPlusTitle"/>
        <w:jc w:val="center"/>
        <w:rPr>
          <w:rFonts w:ascii="Times New Roman" w:hAnsi="Times New Roman" w:cs="Times New Roman"/>
          <w:sz w:val="28"/>
          <w:szCs w:val="28"/>
        </w:rPr>
      </w:pPr>
    </w:p>
    <w:p w:rsidR="00577215" w:rsidRPr="00AF629A" w:rsidRDefault="007F5FDC" w:rsidP="00577215">
      <w:pPr>
        <w:spacing w:line="226" w:lineRule="auto"/>
        <w:ind w:firstLine="567"/>
        <w:jc w:val="both"/>
      </w:pPr>
      <w:r w:rsidRPr="007F5FDC">
        <w:rPr>
          <w:rFonts w:ascii="Times New Roman" w:hAnsi="Times New Roman" w:cs="Times New Roman"/>
          <w:sz w:val="28"/>
          <w:szCs w:val="28"/>
          <w:lang w:eastAsia="ru-RU"/>
        </w:rPr>
        <w:t>В соответствии со статьей 179 Бюджетного кодекса Российской Федерации, с постановлением Правительства Российской Федерации от 09 февраля 2019 года №106 «О внесении изменений в приложение №</w:t>
      </w:r>
      <w:r w:rsidR="009661E6">
        <w:rPr>
          <w:rFonts w:ascii="Times New Roman" w:hAnsi="Times New Roman" w:cs="Times New Roman"/>
          <w:sz w:val="28"/>
          <w:szCs w:val="28"/>
          <w:lang w:eastAsia="ru-RU"/>
        </w:rPr>
        <w:t xml:space="preserve"> </w:t>
      </w:r>
      <w:r w:rsidRPr="007F5FDC">
        <w:rPr>
          <w:rFonts w:ascii="Times New Roman" w:hAnsi="Times New Roman" w:cs="Times New Roman"/>
          <w:sz w:val="28"/>
          <w:szCs w:val="28"/>
          <w:lang w:eastAsia="ru-RU"/>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77215">
        <w:t xml:space="preserve">, </w:t>
      </w:r>
      <w:r w:rsidR="00577215" w:rsidRPr="00AF629A">
        <w:rPr>
          <w:rFonts w:ascii="Times New Roman" w:hAnsi="Times New Roman" w:cs="Times New Roman"/>
          <w:sz w:val="28"/>
          <w:szCs w:val="28"/>
          <w:lang w:eastAsia="ru-RU"/>
        </w:rPr>
        <w:t xml:space="preserve">постановлением администрации Бураковского сельского поселения Кореновского района от </w:t>
      </w:r>
      <w:r w:rsidR="009661E6">
        <w:rPr>
          <w:rFonts w:ascii="Times New Roman" w:hAnsi="Times New Roman" w:cs="Times New Roman"/>
          <w:sz w:val="28"/>
          <w:szCs w:val="28"/>
          <w:lang w:eastAsia="ru-RU"/>
        </w:rPr>
        <w:t xml:space="preserve">21.12.2018 </w:t>
      </w:r>
      <w:r w:rsidR="00577215" w:rsidRPr="00AF629A">
        <w:rPr>
          <w:rFonts w:ascii="Times New Roman" w:hAnsi="Times New Roman" w:cs="Times New Roman"/>
          <w:sz w:val="28"/>
          <w:szCs w:val="28"/>
          <w:lang w:eastAsia="ru-RU"/>
        </w:rPr>
        <w:t xml:space="preserve">года № </w:t>
      </w:r>
      <w:r w:rsidR="009661E6">
        <w:rPr>
          <w:rFonts w:ascii="Times New Roman" w:hAnsi="Times New Roman" w:cs="Times New Roman"/>
          <w:sz w:val="28"/>
          <w:szCs w:val="28"/>
          <w:lang w:eastAsia="ru-RU"/>
        </w:rPr>
        <w:t>143</w:t>
      </w:r>
      <w:r w:rsidR="00577215" w:rsidRPr="00AF629A">
        <w:rPr>
          <w:rFonts w:ascii="Times New Roman" w:hAnsi="Times New Roman" w:cs="Times New Roman"/>
          <w:sz w:val="28"/>
          <w:szCs w:val="28"/>
          <w:lang w:eastAsia="ru-RU"/>
        </w:rPr>
        <w:t xml:space="preserve"> «Об утверждении Порядка принятия решения о разработке, формировании, реализации и оценке эффективности реализа</w:t>
      </w:r>
      <w:r w:rsidR="00577215">
        <w:rPr>
          <w:rFonts w:ascii="Times New Roman" w:hAnsi="Times New Roman" w:cs="Times New Roman"/>
          <w:sz w:val="28"/>
          <w:szCs w:val="28"/>
          <w:lang w:eastAsia="ru-RU"/>
        </w:rPr>
        <w:t>ции муниципальных программ Бурак</w:t>
      </w:r>
      <w:r w:rsidR="00577215" w:rsidRPr="00AF629A">
        <w:rPr>
          <w:rFonts w:ascii="Times New Roman" w:hAnsi="Times New Roman" w:cs="Times New Roman"/>
          <w:sz w:val="28"/>
          <w:szCs w:val="28"/>
          <w:lang w:eastAsia="ru-RU"/>
        </w:rPr>
        <w:t xml:space="preserve">овского </w:t>
      </w:r>
      <w:r w:rsidR="00577215">
        <w:rPr>
          <w:rFonts w:ascii="Times New Roman" w:hAnsi="Times New Roman" w:cs="Times New Roman"/>
          <w:sz w:val="28"/>
          <w:szCs w:val="28"/>
          <w:lang w:eastAsia="ru-RU"/>
        </w:rPr>
        <w:t>сель</w:t>
      </w:r>
      <w:r w:rsidR="00577215" w:rsidRPr="00AF629A">
        <w:rPr>
          <w:rFonts w:ascii="Times New Roman" w:hAnsi="Times New Roman" w:cs="Times New Roman"/>
          <w:sz w:val="28"/>
          <w:szCs w:val="28"/>
          <w:lang w:eastAsia="ru-RU"/>
        </w:rPr>
        <w:t>ского поселения Кореновского района», администрация Бураковского сельского поселения Кореновского</w:t>
      </w:r>
      <w:r w:rsidR="00577215">
        <w:rPr>
          <w:rFonts w:ascii="Times New Roman" w:hAnsi="Times New Roman" w:cs="Times New Roman"/>
          <w:sz w:val="28"/>
          <w:szCs w:val="28"/>
          <w:lang w:eastAsia="ru-RU"/>
        </w:rPr>
        <w:t xml:space="preserve"> района п о с т а н о в л я е т:</w:t>
      </w:r>
    </w:p>
    <w:p w:rsidR="004C556B" w:rsidRDefault="009661E6" w:rsidP="00920990">
      <w:pPr>
        <w:pStyle w:val="ConsPlusTitle"/>
        <w:numPr>
          <w:ilvl w:val="0"/>
          <w:numId w:val="10"/>
        </w:numPr>
        <w:tabs>
          <w:tab w:val="left" w:pos="851"/>
        </w:tabs>
        <w:ind w:left="0"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в постановление администрации Бураковского сельского </w:t>
      </w:r>
      <w:r w:rsidR="004C556B">
        <w:rPr>
          <w:rFonts w:ascii="Times New Roman" w:hAnsi="Times New Roman" w:cs="Times New Roman"/>
          <w:b w:val="0"/>
          <w:sz w:val="28"/>
          <w:szCs w:val="28"/>
        </w:rPr>
        <w:t>поселения Кореновского района № 139 от 04.12.2017 года «Об утверждении м</w:t>
      </w:r>
      <w:r w:rsidR="00577215">
        <w:rPr>
          <w:rFonts w:ascii="Times New Roman" w:hAnsi="Times New Roman" w:cs="Times New Roman"/>
          <w:b w:val="0"/>
          <w:sz w:val="28"/>
          <w:szCs w:val="28"/>
        </w:rPr>
        <w:t>униципальн</w:t>
      </w:r>
      <w:r w:rsidR="004C556B">
        <w:rPr>
          <w:rFonts w:ascii="Times New Roman" w:hAnsi="Times New Roman" w:cs="Times New Roman"/>
          <w:b w:val="0"/>
          <w:sz w:val="28"/>
          <w:szCs w:val="28"/>
        </w:rPr>
        <w:t>ой</w:t>
      </w:r>
      <w:r w:rsidR="00577215">
        <w:rPr>
          <w:rFonts w:ascii="Times New Roman" w:hAnsi="Times New Roman" w:cs="Times New Roman"/>
          <w:b w:val="0"/>
          <w:sz w:val="28"/>
          <w:szCs w:val="28"/>
        </w:rPr>
        <w:t xml:space="preserve"> программ</w:t>
      </w:r>
      <w:r w:rsidR="004C556B">
        <w:rPr>
          <w:rFonts w:ascii="Times New Roman" w:hAnsi="Times New Roman" w:cs="Times New Roman"/>
          <w:b w:val="0"/>
          <w:sz w:val="28"/>
          <w:szCs w:val="28"/>
        </w:rPr>
        <w:t>ы</w:t>
      </w:r>
      <w:r w:rsidR="00577215">
        <w:rPr>
          <w:rFonts w:ascii="Times New Roman" w:hAnsi="Times New Roman" w:cs="Times New Roman"/>
          <w:b w:val="0"/>
          <w:sz w:val="28"/>
          <w:szCs w:val="28"/>
        </w:rPr>
        <w:t xml:space="preserve"> Бураковского сельского поселения Кореновского района «Формирование современной городской среды Бураковского сельского поселения Кореновского района» </w:t>
      </w:r>
      <w:r w:rsidR="004C556B">
        <w:rPr>
          <w:rFonts w:ascii="Times New Roman" w:hAnsi="Times New Roman" w:cs="Times New Roman"/>
          <w:b w:val="0"/>
          <w:sz w:val="28"/>
          <w:szCs w:val="28"/>
        </w:rPr>
        <w:t>следующие изменения:</w:t>
      </w:r>
    </w:p>
    <w:p w:rsidR="004C556B" w:rsidRPr="004C556B" w:rsidRDefault="00920990" w:rsidP="00920990">
      <w:pPr>
        <w:pStyle w:val="ConsPlusTitle"/>
        <w:tabs>
          <w:tab w:val="left" w:pos="567"/>
        </w:tabs>
        <w:ind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C556B" w:rsidRPr="00D353A9">
        <w:rPr>
          <w:rFonts w:ascii="Times New Roman" w:hAnsi="Times New Roman" w:cs="Times New Roman"/>
          <w:b w:val="0"/>
          <w:sz w:val="28"/>
          <w:szCs w:val="28"/>
        </w:rPr>
        <w:t>1.1. изменить в наименовании постановления слова «</w:t>
      </w:r>
      <w:r w:rsidR="00D353A9" w:rsidRPr="00D353A9">
        <w:rPr>
          <w:rFonts w:ascii="Times New Roman" w:hAnsi="Times New Roman" w:cs="Times New Roman"/>
          <w:b w:val="0"/>
          <w:sz w:val="28"/>
          <w:szCs w:val="28"/>
        </w:rPr>
        <w:t>Формирование современной городской среды</w:t>
      </w:r>
      <w:r w:rsidR="00D353A9">
        <w:rPr>
          <w:rFonts w:ascii="Times New Roman" w:hAnsi="Times New Roman" w:cs="Times New Roman"/>
          <w:b w:val="0"/>
          <w:sz w:val="28"/>
          <w:szCs w:val="28"/>
        </w:rPr>
        <w:t xml:space="preserve"> </w:t>
      </w:r>
      <w:r w:rsidR="00D353A9" w:rsidRPr="00D353A9">
        <w:rPr>
          <w:rFonts w:ascii="Times New Roman" w:hAnsi="Times New Roman" w:cs="Times New Roman"/>
          <w:b w:val="0"/>
          <w:sz w:val="28"/>
          <w:szCs w:val="28"/>
        </w:rPr>
        <w:t>Бураковского сельского поселения Кореновского района</w:t>
      </w:r>
      <w:r w:rsidR="004C556B" w:rsidRPr="00D353A9">
        <w:rPr>
          <w:rFonts w:ascii="Times New Roman" w:hAnsi="Times New Roman" w:cs="Times New Roman"/>
          <w:b w:val="0"/>
          <w:sz w:val="28"/>
          <w:szCs w:val="28"/>
        </w:rPr>
        <w:t>» на слова «</w:t>
      </w:r>
      <w:r w:rsidR="00D353A9" w:rsidRPr="00D353A9">
        <w:rPr>
          <w:rFonts w:ascii="Times New Roman" w:hAnsi="Times New Roman" w:cs="Times New Roman"/>
          <w:b w:val="0"/>
          <w:sz w:val="28"/>
          <w:szCs w:val="28"/>
        </w:rPr>
        <w:t>Формирование современной городской среды</w:t>
      </w:r>
      <w:r w:rsidR="00D353A9">
        <w:rPr>
          <w:rFonts w:ascii="Times New Roman" w:hAnsi="Times New Roman" w:cs="Times New Roman"/>
          <w:b w:val="0"/>
          <w:sz w:val="28"/>
          <w:szCs w:val="28"/>
        </w:rPr>
        <w:t xml:space="preserve"> </w:t>
      </w:r>
      <w:r w:rsidR="00D353A9" w:rsidRPr="00D353A9">
        <w:rPr>
          <w:rFonts w:ascii="Times New Roman" w:hAnsi="Times New Roman" w:cs="Times New Roman"/>
          <w:b w:val="0"/>
          <w:sz w:val="28"/>
          <w:szCs w:val="28"/>
        </w:rPr>
        <w:t xml:space="preserve">Бураковского сельского поселения Кореновского района </w:t>
      </w:r>
      <w:r w:rsidR="004C556B" w:rsidRPr="00D353A9">
        <w:rPr>
          <w:rFonts w:ascii="Times New Roman" w:hAnsi="Times New Roman" w:cs="Times New Roman"/>
          <w:b w:val="0"/>
          <w:sz w:val="28"/>
          <w:szCs w:val="28"/>
        </w:rPr>
        <w:t>на 2018-2024 годы»;</w:t>
      </w:r>
      <w:r w:rsidR="004C556B" w:rsidRPr="004C556B">
        <w:rPr>
          <w:rFonts w:ascii="Times New Roman" w:hAnsi="Times New Roman" w:cs="Times New Roman"/>
          <w:b w:val="0"/>
          <w:sz w:val="28"/>
          <w:szCs w:val="28"/>
        </w:rPr>
        <w:t xml:space="preserve"> </w:t>
      </w:r>
    </w:p>
    <w:p w:rsidR="004C556B" w:rsidRPr="004C556B" w:rsidRDefault="004C556B" w:rsidP="00920990">
      <w:pPr>
        <w:pStyle w:val="ConsPlusTitle"/>
        <w:ind w:left="1084" w:hanging="375"/>
        <w:jc w:val="both"/>
        <w:rPr>
          <w:rFonts w:ascii="Times New Roman" w:hAnsi="Times New Roman" w:cs="Times New Roman"/>
          <w:b w:val="0"/>
          <w:sz w:val="28"/>
          <w:szCs w:val="28"/>
        </w:rPr>
      </w:pPr>
      <w:r w:rsidRPr="004C556B">
        <w:rPr>
          <w:rFonts w:ascii="Times New Roman" w:hAnsi="Times New Roman" w:cs="Times New Roman"/>
          <w:b w:val="0"/>
          <w:sz w:val="28"/>
          <w:szCs w:val="28"/>
        </w:rPr>
        <w:t>1.2. изложить приложение к нему в новой редакции (прилагается).</w:t>
      </w:r>
    </w:p>
    <w:p w:rsidR="00577215" w:rsidRDefault="00920990" w:rsidP="00577215">
      <w:pPr>
        <w:widowControl/>
        <w:autoSpaceDE/>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77215">
        <w:rPr>
          <w:rFonts w:ascii="Times New Roman" w:hAnsi="Times New Roman" w:cs="Times New Roman"/>
          <w:sz w:val="28"/>
          <w:szCs w:val="28"/>
          <w:lang w:eastAsia="ru-RU"/>
        </w:rPr>
        <w:t xml:space="preserve">Финансовому отделу администрации Бураковского сельского поселения Кореновского района (Санькова) предусмотреть финансирование расходов на </w:t>
      </w:r>
      <w:r w:rsidR="00577215">
        <w:rPr>
          <w:rFonts w:ascii="Times New Roman" w:hAnsi="Times New Roman" w:cs="Times New Roman"/>
          <w:sz w:val="28"/>
          <w:szCs w:val="28"/>
          <w:lang w:eastAsia="ru-RU"/>
        </w:rPr>
        <w:lastRenderedPageBreak/>
        <w:t>реализацию указанной программы в 202</w:t>
      </w:r>
      <w:r w:rsidR="005E2306">
        <w:rPr>
          <w:rFonts w:ascii="Times New Roman" w:hAnsi="Times New Roman" w:cs="Times New Roman"/>
          <w:sz w:val="28"/>
          <w:szCs w:val="28"/>
          <w:lang w:eastAsia="ru-RU"/>
        </w:rPr>
        <w:t>1</w:t>
      </w:r>
      <w:r w:rsidR="00577215">
        <w:rPr>
          <w:rFonts w:ascii="Times New Roman" w:hAnsi="Times New Roman" w:cs="Times New Roman"/>
          <w:sz w:val="28"/>
          <w:szCs w:val="28"/>
          <w:lang w:eastAsia="ru-RU"/>
        </w:rPr>
        <w:t xml:space="preserve"> году из бюджета Бураковского сельского поселения Кореновского района.</w:t>
      </w:r>
    </w:p>
    <w:p w:rsidR="00577215" w:rsidRDefault="00920990" w:rsidP="00920990">
      <w:pPr>
        <w:widowControl/>
        <w:autoSpaceDE/>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77215">
        <w:rPr>
          <w:rFonts w:ascii="Times New Roman" w:hAnsi="Times New Roman" w:cs="Times New Roman"/>
          <w:sz w:val="28"/>
          <w:szCs w:val="28"/>
          <w:lang w:eastAsia="ru-RU"/>
        </w:rPr>
        <w:t>Общему отделу администрации Бураковского сельского поселения Кореновского района (Абрамкина) обнародовать настоящее постановление и обеспечить его размещение на официальном сайте администрации Бураковского сельского поселения Кореновского района в информационно-телекоммуникационной сети «Интернет».</w:t>
      </w:r>
    </w:p>
    <w:p w:rsidR="00577215" w:rsidRDefault="00920990" w:rsidP="00920990">
      <w:pPr>
        <w:widowControl/>
        <w:autoSpaceDE/>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77215">
        <w:rPr>
          <w:rFonts w:ascii="Times New Roman" w:hAnsi="Times New Roman" w:cs="Times New Roman"/>
          <w:sz w:val="28"/>
          <w:szCs w:val="28"/>
          <w:lang w:eastAsia="ru-RU"/>
        </w:rPr>
        <w:t>Контроль за выполнением настоящего постановления оставляю за собой.</w:t>
      </w:r>
    </w:p>
    <w:p w:rsidR="00577215" w:rsidRDefault="00920990" w:rsidP="00920990">
      <w:pPr>
        <w:widowControl/>
        <w:autoSpaceDE/>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77215">
        <w:rPr>
          <w:rFonts w:ascii="Times New Roman" w:hAnsi="Times New Roman" w:cs="Times New Roman"/>
          <w:sz w:val="28"/>
          <w:szCs w:val="28"/>
          <w:lang w:eastAsia="ru-RU"/>
        </w:rPr>
        <w:t>Постановление вступает в силу после его официального обнародования.</w:t>
      </w:r>
    </w:p>
    <w:p w:rsidR="00E72DAD" w:rsidRDefault="00E72DAD" w:rsidP="001F121A">
      <w:pPr>
        <w:widowControl/>
        <w:autoSpaceDE/>
        <w:autoSpaceDN w:val="0"/>
        <w:ind w:firstLine="709"/>
        <w:jc w:val="both"/>
        <w:rPr>
          <w:rFonts w:ascii="Times New Roman" w:hAnsi="Times New Roman" w:cs="Times New Roman"/>
          <w:sz w:val="28"/>
          <w:szCs w:val="28"/>
          <w:lang w:eastAsia="ru-RU"/>
        </w:rPr>
      </w:pPr>
    </w:p>
    <w:p w:rsidR="00E72DAD" w:rsidRDefault="00E72DAD" w:rsidP="001F121A">
      <w:pPr>
        <w:widowControl/>
        <w:autoSpaceDE/>
        <w:autoSpaceDN w:val="0"/>
        <w:ind w:firstLine="709"/>
        <w:jc w:val="both"/>
        <w:rPr>
          <w:rFonts w:ascii="Times New Roman" w:hAnsi="Times New Roman" w:cs="Times New Roman"/>
          <w:sz w:val="28"/>
          <w:szCs w:val="28"/>
          <w:lang w:eastAsia="ru-RU"/>
        </w:rPr>
      </w:pPr>
    </w:p>
    <w:p w:rsidR="001F121A" w:rsidRDefault="001F121A" w:rsidP="001F121A">
      <w:pPr>
        <w:widowControl/>
        <w:autoSpaceDE/>
        <w:autoSpaceDN w:val="0"/>
        <w:ind w:firstLine="709"/>
        <w:jc w:val="both"/>
        <w:rPr>
          <w:rFonts w:ascii="Times New Roman" w:hAnsi="Times New Roman" w:cs="Times New Roman"/>
          <w:sz w:val="28"/>
          <w:szCs w:val="28"/>
          <w:lang w:eastAsia="ru-RU"/>
        </w:rPr>
      </w:pPr>
    </w:p>
    <w:p w:rsidR="006350B9" w:rsidRDefault="00F7354D" w:rsidP="00F7354D">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
    <w:p w:rsidR="001F121A" w:rsidRDefault="00F7354D" w:rsidP="001F121A">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Бураковского </w:t>
      </w:r>
      <w:r w:rsidR="001F121A">
        <w:rPr>
          <w:rFonts w:ascii="Times New Roman" w:hAnsi="Times New Roman" w:cs="Times New Roman"/>
          <w:sz w:val="28"/>
          <w:szCs w:val="28"/>
          <w:lang w:eastAsia="ru-RU"/>
        </w:rPr>
        <w:t>сельского поселения</w:t>
      </w:r>
    </w:p>
    <w:p w:rsidR="001F121A" w:rsidRDefault="00F7354D" w:rsidP="001F121A">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Кореновского района</w:t>
      </w:r>
      <w:r>
        <w:rPr>
          <w:rFonts w:ascii="Times New Roman" w:hAnsi="Times New Roman" w:cs="Times New Roman"/>
          <w:sz w:val="28"/>
          <w:szCs w:val="28"/>
          <w:lang w:eastAsia="ru-RU"/>
        </w:rPr>
        <w:tab/>
        <w:t xml:space="preserve">                      </w:t>
      </w:r>
      <w:r w:rsidR="001F121A">
        <w:rPr>
          <w:rFonts w:ascii="Times New Roman" w:hAnsi="Times New Roman" w:cs="Times New Roman"/>
          <w:sz w:val="28"/>
          <w:szCs w:val="28"/>
          <w:lang w:eastAsia="ru-RU"/>
        </w:rPr>
        <w:t xml:space="preserve">                                             Л.И.Орлецкая</w:t>
      </w:r>
    </w:p>
    <w:p w:rsidR="00F7354D" w:rsidRDefault="00F7354D" w:rsidP="00F7354D">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F121A">
        <w:rPr>
          <w:rFonts w:ascii="Times New Roman" w:hAnsi="Times New Roman" w:cs="Times New Roman"/>
          <w:sz w:val="28"/>
          <w:szCs w:val="28"/>
          <w:lang w:eastAsia="ru-RU"/>
        </w:rPr>
        <w:t xml:space="preserve">                               </w:t>
      </w: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577215" w:rsidRDefault="00577215" w:rsidP="00F7354D">
      <w:pPr>
        <w:widowControl/>
        <w:autoSpaceDE/>
        <w:autoSpaceDN w:val="0"/>
        <w:rPr>
          <w:rFonts w:ascii="Times New Roman" w:hAnsi="Times New Roman" w:cs="Times New Roman"/>
          <w:sz w:val="28"/>
          <w:szCs w:val="28"/>
          <w:lang w:eastAsia="ru-RU"/>
        </w:rPr>
      </w:pPr>
    </w:p>
    <w:p w:rsidR="00417751" w:rsidRDefault="00417751" w:rsidP="00F7354D">
      <w:pPr>
        <w:widowControl/>
        <w:autoSpaceDE/>
        <w:autoSpaceDN w:val="0"/>
        <w:rPr>
          <w:rFonts w:ascii="Times New Roman" w:hAnsi="Times New Roman" w:cs="Times New Roman"/>
          <w:sz w:val="28"/>
          <w:szCs w:val="28"/>
          <w:lang w:eastAsia="ru-RU"/>
        </w:rPr>
      </w:pPr>
    </w:p>
    <w:p w:rsidR="00920990" w:rsidRDefault="00920990" w:rsidP="00F7354D">
      <w:pPr>
        <w:widowControl/>
        <w:autoSpaceDE/>
        <w:autoSpaceDN w:val="0"/>
        <w:rPr>
          <w:rFonts w:ascii="Times New Roman" w:hAnsi="Times New Roman" w:cs="Times New Roman"/>
          <w:sz w:val="28"/>
          <w:szCs w:val="28"/>
          <w:lang w:eastAsia="ru-RU"/>
        </w:rPr>
      </w:pPr>
    </w:p>
    <w:p w:rsidR="00CD6C8B" w:rsidRDefault="00CD6C8B" w:rsidP="00F7354D">
      <w:pPr>
        <w:widowControl/>
        <w:autoSpaceDE/>
        <w:autoSpaceDN w:val="0"/>
        <w:rPr>
          <w:rFonts w:ascii="Times New Roman" w:hAnsi="Times New Roman" w:cs="Times New Roman"/>
          <w:sz w:val="28"/>
          <w:szCs w:val="28"/>
          <w:lang w:eastAsia="ru-RU"/>
        </w:rPr>
      </w:pPr>
      <w:bookmarkStart w:id="4" w:name="_GoBack"/>
      <w:bookmarkEnd w:id="4"/>
    </w:p>
    <w:p w:rsidR="00417751" w:rsidRDefault="00417751" w:rsidP="00F7354D">
      <w:pPr>
        <w:widowControl/>
        <w:autoSpaceDE/>
        <w:autoSpaceDN w:val="0"/>
        <w:rPr>
          <w:rFonts w:ascii="Times New Roman" w:hAnsi="Times New Roman" w:cs="Times New Roman"/>
          <w:sz w:val="28"/>
          <w:szCs w:val="28"/>
          <w:lang w:eastAsia="ru-RU"/>
        </w:rPr>
      </w:pPr>
    </w:p>
    <w:p w:rsidR="00D353A9" w:rsidRPr="00920990" w:rsidRDefault="00D353A9" w:rsidP="00D353A9">
      <w:pPr>
        <w:widowControl/>
        <w:suppressAutoHyphens w:val="0"/>
        <w:autoSpaceDE/>
        <w:jc w:val="center"/>
        <w:rPr>
          <w:rFonts w:ascii="Times New Roman" w:hAnsi="Times New Roman" w:cs="Times New Roman"/>
          <w:b/>
          <w:color w:val="000000"/>
          <w:sz w:val="28"/>
          <w:szCs w:val="28"/>
          <w:lang w:eastAsia="ru-RU"/>
        </w:rPr>
      </w:pPr>
      <w:r w:rsidRPr="00920990">
        <w:rPr>
          <w:rFonts w:ascii="Times New Roman" w:hAnsi="Times New Roman" w:cs="Times New Roman"/>
          <w:b/>
          <w:color w:val="000000"/>
          <w:sz w:val="28"/>
          <w:szCs w:val="28"/>
          <w:lang w:eastAsia="ru-RU"/>
        </w:rPr>
        <w:lastRenderedPageBreak/>
        <w:t>ЛИСТ СОГЛАСОВАНИЯ</w:t>
      </w:r>
    </w:p>
    <w:p w:rsidR="00D353A9" w:rsidRPr="00D353A9" w:rsidRDefault="00920990" w:rsidP="00920990">
      <w:pPr>
        <w:suppressLineNumbers/>
        <w:autoSpaceDE/>
        <w:jc w:val="center"/>
        <w:rPr>
          <w:rFonts w:ascii="Times New Roman" w:hAnsi="Times New Roman" w:cs="Times New Roman"/>
          <w:sz w:val="28"/>
          <w:szCs w:val="28"/>
          <w:lang w:eastAsia="ru-RU"/>
        </w:rPr>
      </w:pPr>
      <w:r>
        <w:rPr>
          <w:rFonts w:ascii="Times New Roman" w:eastAsia="DejaVu Sans" w:hAnsi="Times New Roman" w:cs="DejaVu Sans"/>
          <w:bCs/>
          <w:color w:val="000000"/>
          <w:kern w:val="2"/>
          <w:sz w:val="28"/>
          <w:szCs w:val="28"/>
          <w:lang w:eastAsia="ru-RU"/>
        </w:rPr>
        <w:t xml:space="preserve">проекта </w:t>
      </w:r>
      <w:r w:rsidR="00D353A9" w:rsidRPr="00D353A9">
        <w:rPr>
          <w:rFonts w:ascii="Times New Roman" w:eastAsia="DejaVu Sans" w:hAnsi="Times New Roman" w:cs="DejaVu Sans"/>
          <w:bCs/>
          <w:color w:val="000000"/>
          <w:kern w:val="2"/>
          <w:sz w:val="28"/>
          <w:szCs w:val="28"/>
          <w:lang w:val="x-none" w:eastAsia="ru-RU"/>
        </w:rPr>
        <w:t xml:space="preserve">постановления администрации Бураковского сельского поселения </w:t>
      </w:r>
      <w:r w:rsidR="00D353A9">
        <w:rPr>
          <w:rFonts w:ascii="Times New Roman" w:eastAsia="DejaVu Sans" w:hAnsi="Times New Roman" w:cs="DejaVu Sans"/>
          <w:bCs/>
          <w:color w:val="000000"/>
          <w:kern w:val="2"/>
          <w:sz w:val="28"/>
          <w:szCs w:val="28"/>
          <w:lang w:eastAsia="ru-RU"/>
        </w:rPr>
        <w:t>Кореновского района</w:t>
      </w:r>
      <w:r>
        <w:rPr>
          <w:rFonts w:ascii="Times New Roman" w:eastAsia="DejaVu Sans" w:hAnsi="Times New Roman" w:cs="DejaVu Sans"/>
          <w:bCs/>
          <w:color w:val="000000"/>
          <w:kern w:val="2"/>
          <w:sz w:val="28"/>
          <w:szCs w:val="28"/>
          <w:lang w:eastAsia="ru-RU"/>
        </w:rPr>
        <w:t xml:space="preserve"> </w:t>
      </w:r>
      <w:r w:rsidR="00D353A9" w:rsidRPr="00D353A9">
        <w:rPr>
          <w:rFonts w:ascii="Times New Roman" w:hAnsi="Times New Roman" w:cs="Times New Roman"/>
          <w:color w:val="000000"/>
          <w:sz w:val="28"/>
          <w:szCs w:val="28"/>
          <w:lang w:eastAsia="ru-RU"/>
        </w:rPr>
        <w:t xml:space="preserve">от </w:t>
      </w:r>
      <w:r>
        <w:rPr>
          <w:rFonts w:ascii="Times New Roman" w:hAnsi="Times New Roman" w:cs="Times New Roman"/>
          <w:color w:val="000000"/>
          <w:sz w:val="28"/>
          <w:szCs w:val="28"/>
          <w:lang w:eastAsia="ru-RU"/>
        </w:rPr>
        <w:t>_____________</w:t>
      </w:r>
      <w:r w:rsidR="00D353A9" w:rsidRPr="00D353A9">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___</w:t>
      </w:r>
      <w:r w:rsidR="00D353A9" w:rsidRPr="00D353A9">
        <w:rPr>
          <w:rFonts w:ascii="Times New Roman" w:hAnsi="Times New Roman" w:cs="Times New Roman"/>
          <w:color w:val="000000"/>
          <w:sz w:val="28"/>
          <w:szCs w:val="28"/>
          <w:lang w:eastAsia="ru-RU"/>
        </w:rPr>
        <w:t xml:space="preserve"> </w:t>
      </w:r>
      <w:r w:rsidR="00D353A9" w:rsidRPr="00D353A9">
        <w:rPr>
          <w:rFonts w:ascii="Times New Roman" w:hAnsi="Times New Roman" w:cs="Times New Roman"/>
          <w:sz w:val="28"/>
          <w:szCs w:val="28"/>
          <w:lang w:eastAsia="ru-RU"/>
        </w:rPr>
        <w:t xml:space="preserve"> </w:t>
      </w:r>
      <w:r w:rsidR="00D353A9">
        <w:rPr>
          <w:rFonts w:ascii="Times New Roman" w:hAnsi="Times New Roman" w:cs="Times New Roman"/>
          <w:sz w:val="28"/>
          <w:szCs w:val="28"/>
          <w:lang w:eastAsia="ru-RU"/>
        </w:rPr>
        <w:t>«</w:t>
      </w:r>
      <w:r w:rsidR="00D353A9" w:rsidRPr="00D353A9">
        <w:rPr>
          <w:rFonts w:ascii="Times New Roman" w:hAnsi="Times New Roman" w:cs="Times New Roman"/>
          <w:sz w:val="28"/>
          <w:szCs w:val="28"/>
          <w:lang w:eastAsia="ru-RU"/>
        </w:rPr>
        <w:t>О внесении изменений в постановление администрации Бураковского сельского поселения Кореновского района № 139 от 04.12.2017 года «Об утверждении муниципальной программы</w:t>
      </w:r>
      <w:r>
        <w:rPr>
          <w:rFonts w:ascii="Times New Roman" w:hAnsi="Times New Roman" w:cs="Times New Roman"/>
          <w:sz w:val="28"/>
          <w:szCs w:val="28"/>
          <w:lang w:eastAsia="ru-RU"/>
        </w:rPr>
        <w:t xml:space="preserve"> </w:t>
      </w:r>
      <w:r w:rsidR="00D353A9" w:rsidRPr="00D353A9">
        <w:rPr>
          <w:rFonts w:ascii="Times New Roman" w:hAnsi="Times New Roman" w:cs="Times New Roman"/>
          <w:sz w:val="28"/>
          <w:szCs w:val="28"/>
          <w:lang w:eastAsia="ru-RU"/>
        </w:rPr>
        <w:t>Бураковского сельского поселения Кореновского района</w:t>
      </w:r>
      <w:r>
        <w:rPr>
          <w:rFonts w:ascii="Times New Roman" w:hAnsi="Times New Roman" w:cs="Times New Roman"/>
          <w:sz w:val="28"/>
          <w:szCs w:val="28"/>
          <w:lang w:eastAsia="ru-RU"/>
        </w:rPr>
        <w:t xml:space="preserve"> </w:t>
      </w:r>
      <w:r w:rsidR="00D353A9" w:rsidRPr="00D353A9">
        <w:rPr>
          <w:rFonts w:ascii="Times New Roman" w:hAnsi="Times New Roman" w:cs="Times New Roman"/>
          <w:sz w:val="28"/>
          <w:szCs w:val="28"/>
          <w:lang w:eastAsia="ru-RU"/>
        </w:rPr>
        <w:t>«Формирование современной городской среды</w:t>
      </w:r>
    </w:p>
    <w:p w:rsidR="00D353A9" w:rsidRPr="00D353A9" w:rsidRDefault="00D353A9" w:rsidP="00D353A9">
      <w:pPr>
        <w:widowControl/>
        <w:suppressAutoHyphens w:val="0"/>
        <w:autoSpaceDE/>
        <w:jc w:val="center"/>
        <w:rPr>
          <w:rFonts w:ascii="Times New Roman" w:hAnsi="Times New Roman" w:cs="Times New Roman"/>
          <w:sz w:val="28"/>
          <w:szCs w:val="28"/>
          <w:lang w:eastAsia="ru-RU"/>
        </w:rPr>
      </w:pPr>
      <w:r w:rsidRPr="00D353A9">
        <w:rPr>
          <w:rFonts w:ascii="Times New Roman" w:hAnsi="Times New Roman" w:cs="Times New Roman"/>
          <w:sz w:val="28"/>
          <w:szCs w:val="28"/>
          <w:lang w:eastAsia="ru-RU"/>
        </w:rPr>
        <w:t>Бураковского сельского поселения Кореновского района»</w:t>
      </w:r>
    </w:p>
    <w:p w:rsidR="00D353A9" w:rsidRPr="00D353A9" w:rsidRDefault="00D353A9" w:rsidP="00D353A9">
      <w:pPr>
        <w:widowControl/>
        <w:suppressAutoHyphens w:val="0"/>
        <w:autoSpaceDE/>
        <w:jc w:val="center"/>
        <w:rPr>
          <w:rFonts w:ascii="Times New Roman" w:hAnsi="Times New Roman" w:cs="Times New Roman"/>
          <w:sz w:val="28"/>
          <w:szCs w:val="28"/>
          <w:lang w:eastAsia="ru-RU"/>
        </w:rPr>
      </w:pPr>
    </w:p>
    <w:p w:rsidR="00D353A9" w:rsidRPr="00D353A9" w:rsidRDefault="00D353A9" w:rsidP="00D353A9">
      <w:pPr>
        <w:suppressLineNumbers/>
        <w:autoSpaceDE/>
        <w:jc w:val="center"/>
        <w:rPr>
          <w:rFonts w:ascii="DejaVu Sans" w:eastAsia="DejaVu Sans" w:hAnsi="DejaVu Sans" w:cs="DejaVu Sans"/>
          <w:b/>
          <w:bCs/>
          <w:color w:val="000000"/>
          <w:kern w:val="2"/>
          <w:sz w:val="28"/>
          <w:szCs w:val="28"/>
          <w:lang w:eastAsia="ru-RU"/>
        </w:rPr>
      </w:pP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Проект подготовлен и внесен:</w:t>
      </w: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Экономист администрации</w:t>
      </w: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Бураковского сельского поселения</w:t>
      </w:r>
    </w:p>
    <w:p w:rsidR="00D353A9" w:rsidRPr="00D353A9" w:rsidRDefault="00D353A9" w:rsidP="00D353A9">
      <w:pPr>
        <w:widowControl/>
        <w:suppressAutoHyphens w:val="0"/>
        <w:autoSpaceDE/>
        <w:jc w:val="both"/>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Кореновского района                                                                  Э.Е.Малютина</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Проект согласован:</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Начальник финансового отдела</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Бураковского сельского поселения</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Кореновского района                                                                     И.П. Санькова</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Начальник общего отдела администрации</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Бураковского сельского поселения</w:t>
      </w:r>
    </w:p>
    <w:p w:rsidR="00D353A9" w:rsidRPr="00D353A9" w:rsidRDefault="00D353A9" w:rsidP="00D353A9">
      <w:pPr>
        <w:widowControl/>
        <w:suppressAutoHyphens w:val="0"/>
        <w:autoSpaceDE/>
        <w:rPr>
          <w:rFonts w:ascii="Times New Roman" w:hAnsi="Times New Roman" w:cs="Times New Roman"/>
          <w:color w:val="000000"/>
          <w:sz w:val="28"/>
          <w:szCs w:val="28"/>
          <w:lang w:eastAsia="ru-RU"/>
        </w:rPr>
      </w:pPr>
      <w:r w:rsidRPr="00D353A9">
        <w:rPr>
          <w:rFonts w:ascii="Times New Roman" w:hAnsi="Times New Roman" w:cs="Times New Roman"/>
          <w:color w:val="000000"/>
          <w:sz w:val="28"/>
          <w:szCs w:val="28"/>
          <w:lang w:eastAsia="ru-RU"/>
        </w:rPr>
        <w:t>Кореновского района                                                                     З.П. Абрамкина</w:t>
      </w:r>
    </w:p>
    <w:p w:rsidR="00D353A9" w:rsidRDefault="00D353A9" w:rsidP="00F7354D">
      <w:pPr>
        <w:widowControl/>
        <w:autoSpaceDE/>
        <w:autoSpaceDN w:val="0"/>
        <w:rPr>
          <w:rFonts w:ascii="Times New Roman" w:hAnsi="Times New Roman" w:cs="Times New Roman"/>
          <w:sz w:val="28"/>
          <w:szCs w:val="28"/>
          <w:lang w:eastAsia="ru-RU"/>
        </w:rPr>
      </w:pPr>
    </w:p>
    <w:p w:rsidR="00BC71BD" w:rsidRDefault="00BC71BD"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920990" w:rsidRDefault="00920990" w:rsidP="00F7354D">
      <w:pPr>
        <w:widowControl/>
        <w:autoSpaceDE/>
        <w:autoSpaceDN w:val="0"/>
        <w:rPr>
          <w:rFonts w:ascii="Times New Roman" w:hAnsi="Times New Roman" w:cs="Times New Roman"/>
          <w:sz w:val="28"/>
          <w:szCs w:val="28"/>
          <w:lang w:eastAsia="ru-RU"/>
        </w:rPr>
      </w:pPr>
    </w:p>
    <w:p w:rsidR="00D353A9" w:rsidRDefault="00D353A9"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tbl>
      <w:tblPr>
        <w:tblW w:w="0" w:type="auto"/>
        <w:tblLook w:val="01E0" w:firstRow="1" w:lastRow="1" w:firstColumn="1" w:lastColumn="1" w:noHBand="0" w:noVBand="0"/>
      </w:tblPr>
      <w:tblGrid>
        <w:gridCol w:w="3125"/>
        <w:gridCol w:w="1735"/>
        <w:gridCol w:w="4778"/>
      </w:tblGrid>
      <w:tr w:rsidR="00F7354D" w:rsidTr="00F7354D">
        <w:tc>
          <w:tcPr>
            <w:tcW w:w="3170" w:type="dxa"/>
          </w:tcPr>
          <w:p w:rsidR="00F7354D" w:rsidRDefault="00F7354D">
            <w:pPr>
              <w:suppressAutoHyphens w:val="0"/>
              <w:autoSpaceDN w:val="0"/>
              <w:jc w:val="center"/>
              <w:rPr>
                <w:rFonts w:ascii="Times New Roman" w:hAnsi="Times New Roman" w:cs="Times New Roman"/>
                <w:sz w:val="28"/>
                <w:szCs w:val="28"/>
                <w:lang w:eastAsia="ru-RU"/>
              </w:rPr>
            </w:pPr>
          </w:p>
        </w:tc>
        <w:tc>
          <w:tcPr>
            <w:tcW w:w="1758" w:type="dxa"/>
          </w:tcPr>
          <w:p w:rsidR="00F7354D" w:rsidRDefault="00F7354D">
            <w:pPr>
              <w:suppressAutoHyphens w:val="0"/>
              <w:autoSpaceDN w:val="0"/>
              <w:jc w:val="center"/>
              <w:rPr>
                <w:rFonts w:ascii="Times New Roman" w:hAnsi="Times New Roman" w:cs="Times New Roman"/>
                <w:sz w:val="28"/>
                <w:szCs w:val="28"/>
                <w:lang w:eastAsia="ru-RU"/>
              </w:rPr>
            </w:pPr>
          </w:p>
        </w:tc>
        <w:tc>
          <w:tcPr>
            <w:tcW w:w="4819" w:type="dxa"/>
          </w:tcPr>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УТВЕРЖДЕНА</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постановлением администрации</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Бураковского сельского поселения</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Кореновского района</w:t>
            </w:r>
          </w:p>
          <w:p w:rsidR="00F7354D" w:rsidRDefault="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D353A9">
              <w:rPr>
                <w:rFonts w:ascii="Times New Roman" w:hAnsi="Times New Roman" w:cs="Times New Roman"/>
                <w:sz w:val="28"/>
                <w:szCs w:val="28"/>
                <w:lang w:eastAsia="ru-RU"/>
              </w:rPr>
              <w:t>26</w:t>
            </w:r>
            <w:r w:rsidR="00417751">
              <w:rPr>
                <w:rFonts w:ascii="Times New Roman" w:hAnsi="Times New Roman" w:cs="Times New Roman"/>
                <w:sz w:val="28"/>
                <w:szCs w:val="28"/>
                <w:lang w:eastAsia="ru-RU"/>
              </w:rPr>
              <w:t>.03.2019</w:t>
            </w:r>
            <w:r w:rsidR="002914BB">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 xml:space="preserve"> № </w:t>
            </w:r>
            <w:r w:rsidR="00D353A9">
              <w:rPr>
                <w:rFonts w:ascii="Times New Roman" w:hAnsi="Times New Roman" w:cs="Times New Roman"/>
                <w:sz w:val="28"/>
                <w:szCs w:val="28"/>
                <w:lang w:eastAsia="ru-RU"/>
              </w:rPr>
              <w:t>23</w:t>
            </w:r>
          </w:p>
          <w:p w:rsidR="00F7354D" w:rsidRDefault="00F7354D">
            <w:pPr>
              <w:suppressAutoHyphens w:val="0"/>
              <w:autoSpaceDN w:val="0"/>
              <w:jc w:val="center"/>
              <w:rPr>
                <w:rFonts w:ascii="Times New Roman" w:hAnsi="Times New Roman" w:cs="Times New Roman"/>
                <w:sz w:val="28"/>
                <w:szCs w:val="28"/>
                <w:lang w:eastAsia="ru-RU"/>
              </w:rPr>
            </w:pPr>
          </w:p>
        </w:tc>
      </w:tr>
    </w:tbl>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ПРОГРАММА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Бураковского сельского поселения Кореновского района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современной городской среды Бураковского сельского поселения Кореновского района» </w:t>
      </w:r>
      <w:r w:rsidR="0039648D">
        <w:rPr>
          <w:rFonts w:ascii="Times New Roman" w:hAnsi="Times New Roman" w:cs="Times New Roman"/>
          <w:sz w:val="28"/>
          <w:szCs w:val="28"/>
          <w:lang w:eastAsia="ru-RU"/>
        </w:rPr>
        <w:t>на 2018-2024 годы</w:t>
      </w:r>
    </w:p>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Паспорт муниципальной программы</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Бураковского сельского поселения Кореновского района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современной городской среды Бураковского сельского поселения Кореновского района» </w:t>
      </w:r>
      <w:r w:rsidR="0039648D">
        <w:rPr>
          <w:rFonts w:ascii="Times New Roman" w:hAnsi="Times New Roman" w:cs="Times New Roman"/>
          <w:sz w:val="28"/>
          <w:szCs w:val="28"/>
          <w:lang w:eastAsia="ru-RU"/>
        </w:rPr>
        <w:t>на 2018-2024 годы</w:t>
      </w:r>
    </w:p>
    <w:p w:rsidR="008F3D4A" w:rsidRDefault="008F3D4A"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b/>
          <w:sz w:val="28"/>
          <w:szCs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90"/>
      </w:tblGrid>
      <w:tr w:rsidR="00FA270D" w:rsidTr="00F7354D">
        <w:tc>
          <w:tcPr>
            <w:tcW w:w="1382" w:type="pct"/>
            <w:tcBorders>
              <w:top w:val="single" w:sz="4" w:space="0" w:color="auto"/>
              <w:left w:val="single" w:sz="4" w:space="0" w:color="auto"/>
              <w:bottom w:val="single" w:sz="4" w:space="0" w:color="auto"/>
              <w:right w:val="single" w:sz="4" w:space="0" w:color="auto"/>
            </w:tcBorders>
            <w:hideMark/>
          </w:tcPr>
          <w:p w:rsidR="00FA270D" w:rsidRDefault="00B85166"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Координатор </w:t>
            </w:r>
            <w:r w:rsidR="005C68F1">
              <w:rPr>
                <w:rFonts w:ascii="Times New Roman" w:hAnsi="Times New Roman" w:cs="Times New Roman"/>
                <w:sz w:val="24"/>
                <w:szCs w:val="24"/>
              </w:rPr>
              <w:t>муниципальной</w:t>
            </w:r>
            <w:r w:rsidR="005C68F1">
              <w:rPr>
                <w:rFonts w:ascii="Times New Roman" w:hAnsi="Times New Roman" w:cs="Times New Roman"/>
                <w:sz w:val="24"/>
                <w:szCs w:val="24"/>
                <w:lang w:eastAsia="ru-RU"/>
              </w:rPr>
              <w:t xml:space="preserve"> п</w:t>
            </w:r>
            <w:r w:rsidR="00FA270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FA270D" w:rsidRDefault="00FA270D"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Бураковского сельского поселения Кореновского района.</w:t>
            </w:r>
          </w:p>
        </w:tc>
      </w:tr>
      <w:tr w:rsidR="00FA270D" w:rsidTr="00F7354D">
        <w:tc>
          <w:tcPr>
            <w:tcW w:w="1382" w:type="pct"/>
            <w:tcBorders>
              <w:top w:val="single" w:sz="4" w:space="0" w:color="auto"/>
              <w:left w:val="single" w:sz="4" w:space="0" w:color="auto"/>
              <w:bottom w:val="single" w:sz="4" w:space="0" w:color="auto"/>
              <w:right w:val="single" w:sz="4" w:space="0" w:color="auto"/>
            </w:tcBorders>
            <w:hideMark/>
          </w:tcPr>
          <w:p w:rsidR="00FA270D" w:rsidRDefault="00B85166"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Участники </w:t>
            </w:r>
            <w:r w:rsidR="005C68F1">
              <w:rPr>
                <w:rFonts w:ascii="Times New Roman" w:hAnsi="Times New Roman" w:cs="Times New Roman"/>
                <w:sz w:val="24"/>
                <w:szCs w:val="24"/>
              </w:rPr>
              <w:t>муниципальной</w:t>
            </w:r>
            <w:r w:rsidR="005C68F1">
              <w:rPr>
                <w:rFonts w:ascii="Times New Roman" w:hAnsi="Times New Roman" w:cs="Times New Roman"/>
                <w:sz w:val="24"/>
                <w:szCs w:val="24"/>
                <w:lang w:eastAsia="ru-RU"/>
              </w:rPr>
              <w:t xml:space="preserve"> п</w:t>
            </w:r>
            <w:r w:rsidR="00FA270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FA270D" w:rsidRDefault="00FA270D"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Бураковского сельского поселения Кореновского района.</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85166"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Цели </w:t>
            </w:r>
            <w:r w:rsidR="005C68F1">
              <w:rPr>
                <w:rFonts w:ascii="Times New Roman" w:hAnsi="Times New Roman" w:cs="Times New Roman"/>
                <w:sz w:val="24"/>
                <w:szCs w:val="24"/>
                <w:lang w:eastAsia="ru-RU"/>
              </w:rPr>
              <w:t>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BC71BD" w:rsidRDefault="00BC71BD" w:rsidP="00BC71BD">
            <w:pPr>
              <w:pStyle w:val="ConsPlusNormal"/>
              <w:spacing w:line="276" w:lineRule="auto"/>
              <w:jc w:val="both"/>
              <w:rPr>
                <w:sz w:val="24"/>
                <w:szCs w:val="24"/>
              </w:rPr>
            </w:pPr>
            <w:r w:rsidRPr="00BC71BD">
              <w:rPr>
                <w:sz w:val="24"/>
                <w:szCs w:val="24"/>
              </w:rPr>
              <w:t>- повышение уровня комфортности жизнедеятельности граждан посред</w:t>
            </w:r>
            <w:r>
              <w:rPr>
                <w:sz w:val="24"/>
                <w:szCs w:val="24"/>
              </w:rPr>
              <w:t>ством благоустройства территории</w:t>
            </w:r>
            <w:r w:rsidRPr="00BC71BD">
              <w:rPr>
                <w:sz w:val="24"/>
                <w:szCs w:val="24"/>
              </w:rPr>
              <w:t>;</w:t>
            </w:r>
          </w:p>
          <w:p w:rsidR="007937D7" w:rsidRDefault="00BC71BD" w:rsidP="007937D7">
            <w:pPr>
              <w:pStyle w:val="ConsPlusNormal"/>
              <w:spacing w:line="276" w:lineRule="auto"/>
              <w:jc w:val="both"/>
              <w:rPr>
                <w:sz w:val="24"/>
                <w:szCs w:val="24"/>
              </w:rPr>
            </w:pPr>
            <w:r w:rsidRPr="00BC71BD">
              <w:rPr>
                <w:sz w:val="24"/>
                <w:szCs w:val="24"/>
              </w:rPr>
              <w:t>- </w:t>
            </w:r>
            <w:r w:rsidRPr="00BC71BD">
              <w:rPr>
                <w:color w:val="000000"/>
                <w:sz w:val="24"/>
                <w:szCs w:val="24"/>
              </w:rPr>
              <w:t xml:space="preserve">модернизация и создание доступных зон отдыха для населения, улучшение эстетического облика </w:t>
            </w:r>
            <w:r>
              <w:rPr>
                <w:color w:val="000000"/>
                <w:sz w:val="24"/>
                <w:szCs w:val="24"/>
              </w:rPr>
              <w:t>Бура</w:t>
            </w:r>
            <w:r w:rsidRPr="00BC71BD">
              <w:rPr>
                <w:color w:val="000000"/>
                <w:sz w:val="24"/>
                <w:szCs w:val="24"/>
              </w:rPr>
              <w:t>ковского сельского поселения Кореновского района</w:t>
            </w:r>
            <w:r>
              <w:rPr>
                <w:color w:val="000000"/>
                <w:sz w:val="24"/>
                <w:szCs w:val="24"/>
              </w:rPr>
              <w:t>;</w:t>
            </w:r>
          </w:p>
          <w:p w:rsidR="007937D7" w:rsidRDefault="00BC71BD" w:rsidP="007937D7">
            <w:pPr>
              <w:pStyle w:val="ConsPlusNormal"/>
              <w:spacing w:line="276" w:lineRule="auto"/>
              <w:jc w:val="both"/>
              <w:rPr>
                <w:sz w:val="24"/>
                <w:szCs w:val="24"/>
              </w:rPr>
            </w:pPr>
            <w:r w:rsidRPr="00BC71BD">
              <w:rPr>
                <w:sz w:val="24"/>
                <w:szCs w:val="24"/>
              </w:rPr>
              <w:t>- совершенствование архитектурно-художественного об</w:t>
            </w:r>
            <w:r w:rsidR="007937D7">
              <w:rPr>
                <w:sz w:val="24"/>
                <w:szCs w:val="24"/>
              </w:rPr>
              <w:t xml:space="preserve">лика поселения; </w:t>
            </w:r>
          </w:p>
          <w:p w:rsidR="00BC71BD" w:rsidRPr="00BC71BD" w:rsidRDefault="007937D7" w:rsidP="007937D7">
            <w:pPr>
              <w:pStyle w:val="ConsPlusNormal"/>
              <w:spacing w:line="276" w:lineRule="auto"/>
              <w:jc w:val="both"/>
              <w:rPr>
                <w:sz w:val="24"/>
                <w:szCs w:val="24"/>
              </w:rPr>
            </w:pPr>
            <w:r>
              <w:rPr>
                <w:sz w:val="24"/>
                <w:szCs w:val="24"/>
              </w:rPr>
              <w:t>-</w:t>
            </w:r>
            <w:r w:rsidR="00BC71BD" w:rsidRPr="00BC71BD">
              <w:rPr>
                <w:sz w:val="24"/>
                <w:szCs w:val="24"/>
              </w:rPr>
              <w:t>создание условий для мас</w:t>
            </w:r>
            <w:r>
              <w:rPr>
                <w:sz w:val="24"/>
                <w:szCs w:val="24"/>
              </w:rPr>
              <w:t>сового отдыха жителей поселения;</w:t>
            </w:r>
          </w:p>
          <w:p w:rsidR="00BC71BD" w:rsidRPr="00BC71BD" w:rsidRDefault="00BC71BD" w:rsidP="00BC71BD">
            <w:pPr>
              <w:pStyle w:val="ConsPlusNormal"/>
              <w:spacing w:before="240" w:line="276" w:lineRule="auto"/>
              <w:jc w:val="both"/>
              <w:rPr>
                <w:sz w:val="24"/>
                <w:szCs w:val="24"/>
              </w:rPr>
            </w:pPr>
            <w:r w:rsidRPr="00BC71BD">
              <w:rPr>
                <w:sz w:val="24"/>
                <w:szCs w:val="24"/>
              </w:rPr>
              <w:t xml:space="preserve">- комплексное развитие и благоустройство </w:t>
            </w:r>
            <w:r w:rsidR="007937D7">
              <w:rPr>
                <w:sz w:val="24"/>
                <w:szCs w:val="24"/>
              </w:rPr>
              <w:t xml:space="preserve">сквера по ул. Гагарина х.Бураковского. </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5C68F1"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 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7937D7" w:rsidRDefault="00BC71BD" w:rsidP="007937D7">
            <w:pPr>
              <w:pStyle w:val="ConsPlusNormal"/>
              <w:spacing w:line="276" w:lineRule="auto"/>
              <w:jc w:val="both"/>
              <w:rPr>
                <w:sz w:val="22"/>
                <w:szCs w:val="22"/>
              </w:rPr>
            </w:pPr>
            <w:r w:rsidRPr="007937D7">
              <w:rPr>
                <w:sz w:val="22"/>
                <w:szCs w:val="22"/>
              </w:rPr>
              <w:t xml:space="preserve">- повышение уровня благоустройства общественных территорий </w:t>
            </w:r>
            <w:r w:rsidR="007937D7">
              <w:rPr>
                <w:sz w:val="22"/>
                <w:szCs w:val="22"/>
              </w:rPr>
              <w:t>Бура</w:t>
            </w:r>
            <w:r w:rsidRPr="007937D7">
              <w:rPr>
                <w:sz w:val="22"/>
                <w:szCs w:val="22"/>
              </w:rPr>
              <w:t>ковского сельского поселения Кореновского района для мас</w:t>
            </w:r>
            <w:r w:rsidR="007937D7">
              <w:rPr>
                <w:sz w:val="22"/>
                <w:szCs w:val="22"/>
              </w:rPr>
              <w:t>сового отдыха гостей и жителей;</w:t>
            </w:r>
          </w:p>
          <w:p w:rsidR="007937D7" w:rsidRDefault="00BC71BD" w:rsidP="007937D7">
            <w:pPr>
              <w:pStyle w:val="ConsPlusNormal"/>
              <w:spacing w:line="276" w:lineRule="auto"/>
              <w:jc w:val="both"/>
              <w:rPr>
                <w:sz w:val="22"/>
                <w:szCs w:val="22"/>
              </w:rPr>
            </w:pPr>
            <w:r w:rsidRPr="007937D7">
              <w:rPr>
                <w:sz w:val="22"/>
                <w:szCs w:val="22"/>
              </w:rPr>
              <w:t xml:space="preserve">- создание условий для комфортного проживания на территории поселения; </w:t>
            </w:r>
          </w:p>
          <w:p w:rsidR="007937D7" w:rsidRDefault="00BC71BD" w:rsidP="007937D7">
            <w:pPr>
              <w:pStyle w:val="ConsPlusNormal"/>
              <w:spacing w:line="276" w:lineRule="auto"/>
              <w:jc w:val="both"/>
              <w:rPr>
                <w:sz w:val="22"/>
                <w:szCs w:val="22"/>
              </w:rPr>
            </w:pPr>
            <w:r w:rsidRPr="007937D7">
              <w:rPr>
                <w:sz w:val="22"/>
                <w:szCs w:val="22"/>
              </w:rPr>
              <w:t>- создание условий  для устойчивого развития и эффективной планировки территории, сохранения окружающей среды и объектов культурного наследия;</w:t>
            </w:r>
          </w:p>
          <w:p w:rsidR="007937D7" w:rsidRDefault="00BC71BD" w:rsidP="007937D7">
            <w:pPr>
              <w:pStyle w:val="ConsPlusNormal"/>
              <w:spacing w:line="276" w:lineRule="auto"/>
              <w:jc w:val="both"/>
              <w:rPr>
                <w:sz w:val="22"/>
                <w:szCs w:val="22"/>
              </w:rPr>
            </w:pPr>
            <w:r w:rsidRPr="007937D7">
              <w:rPr>
                <w:sz w:val="22"/>
                <w:szCs w:val="22"/>
              </w:rPr>
              <w:t>- создание зон</w:t>
            </w:r>
            <w:r w:rsidR="007937D7">
              <w:rPr>
                <w:sz w:val="22"/>
                <w:szCs w:val="22"/>
              </w:rPr>
              <w:t>ы</w:t>
            </w:r>
            <w:r w:rsidRPr="007937D7">
              <w:rPr>
                <w:sz w:val="22"/>
                <w:szCs w:val="22"/>
              </w:rPr>
              <w:t xml:space="preserve"> отдыха и  благоприятных условий для жителей поселения;</w:t>
            </w:r>
          </w:p>
          <w:p w:rsidR="007937D7" w:rsidRDefault="00BC71BD" w:rsidP="007937D7">
            <w:pPr>
              <w:pStyle w:val="ConsPlusNormal"/>
              <w:spacing w:line="276" w:lineRule="auto"/>
              <w:jc w:val="both"/>
              <w:rPr>
                <w:sz w:val="22"/>
                <w:szCs w:val="22"/>
              </w:rPr>
            </w:pPr>
            <w:r w:rsidRPr="007937D7">
              <w:rPr>
                <w:sz w:val="22"/>
                <w:szCs w:val="22"/>
              </w:rPr>
              <w:lastRenderedPageBreak/>
              <w:t>- поддержание санитарного порядка на территории поселения;</w:t>
            </w:r>
          </w:p>
          <w:p w:rsidR="00BC71BD" w:rsidRPr="007937D7" w:rsidRDefault="00BC71BD" w:rsidP="007937D7">
            <w:pPr>
              <w:pStyle w:val="ConsPlusNormal"/>
              <w:spacing w:line="276" w:lineRule="auto"/>
              <w:jc w:val="both"/>
              <w:rPr>
                <w:sz w:val="22"/>
                <w:szCs w:val="22"/>
              </w:rPr>
            </w:pPr>
            <w:r w:rsidRPr="007937D7">
              <w:rPr>
                <w:sz w:val="22"/>
                <w:szCs w:val="22"/>
              </w:rPr>
              <w:t>- обеспечение реализации мероприятий Программы в соответствии с утвержденными сроками.</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85166"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Перечень целевых показателей </w:t>
            </w:r>
            <w:r w:rsidR="005C68F1">
              <w:rPr>
                <w:rFonts w:ascii="Times New Roman" w:hAnsi="Times New Roman" w:cs="Times New Roman"/>
                <w:sz w:val="24"/>
                <w:szCs w:val="24"/>
                <w:lang w:eastAsia="ru-RU"/>
              </w:rPr>
              <w:t>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395184" w:rsidRDefault="007937D7" w:rsidP="007937D7">
            <w:pPr>
              <w:pStyle w:val="ConsPlusNormal"/>
              <w:spacing w:before="240" w:line="276" w:lineRule="auto"/>
              <w:jc w:val="both"/>
              <w:rPr>
                <w:sz w:val="22"/>
                <w:szCs w:val="22"/>
              </w:rPr>
            </w:pPr>
            <w:r w:rsidRPr="007937D7">
              <w:rPr>
                <w:sz w:val="22"/>
                <w:szCs w:val="22"/>
              </w:rPr>
              <w:t>- количество благоустроенных территорий общего пользования;</w:t>
            </w:r>
          </w:p>
          <w:p w:rsidR="00395184" w:rsidRDefault="00395184" w:rsidP="007937D7">
            <w:pPr>
              <w:pStyle w:val="ConsPlusNormal"/>
              <w:spacing w:before="240" w:line="276" w:lineRule="auto"/>
              <w:jc w:val="both"/>
              <w:rPr>
                <w:sz w:val="22"/>
                <w:szCs w:val="22"/>
              </w:rPr>
            </w:pPr>
            <w:r>
              <w:rPr>
                <w:sz w:val="22"/>
                <w:szCs w:val="22"/>
              </w:rPr>
              <w:t>- доля благоустроенных муниципальных территорий общего пользования от общего количества таких территорий;</w:t>
            </w:r>
          </w:p>
          <w:p w:rsidR="00BC71BD" w:rsidRPr="007937D7" w:rsidRDefault="00395184" w:rsidP="00395184">
            <w:pPr>
              <w:pStyle w:val="ConsPlusNormal"/>
              <w:spacing w:before="240" w:line="276" w:lineRule="auto"/>
              <w:jc w:val="both"/>
              <w:rPr>
                <w:sz w:val="22"/>
                <w:szCs w:val="22"/>
              </w:rPr>
            </w:pPr>
            <w:r>
              <w:rPr>
                <w:sz w:val="22"/>
                <w:szCs w:val="22"/>
              </w:rPr>
              <w:t>- количество реализованных проектов благоустройства муниципальных территорий общего пользования.</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C71BD"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Этапы и сроки реализации </w:t>
            </w:r>
            <w:r w:rsidR="005C68F1">
              <w:rPr>
                <w:rFonts w:ascii="Times New Roman" w:hAnsi="Times New Roman" w:cs="Times New Roman"/>
                <w:sz w:val="24"/>
                <w:szCs w:val="24"/>
                <w:lang w:eastAsia="ru-RU"/>
              </w:rPr>
              <w:t xml:space="preserve">муниципальной </w:t>
            </w:r>
            <w:r>
              <w:rPr>
                <w:rFonts w:ascii="Times New Roman" w:hAnsi="Times New Roman" w:cs="Times New Roman"/>
                <w:sz w:val="24"/>
                <w:szCs w:val="24"/>
                <w:lang w:eastAsia="ru-RU"/>
              </w:rPr>
              <w:t>программы</w:t>
            </w:r>
          </w:p>
        </w:tc>
        <w:tc>
          <w:tcPr>
            <w:tcW w:w="3618" w:type="pct"/>
            <w:tcBorders>
              <w:top w:val="single" w:sz="4" w:space="0" w:color="auto"/>
              <w:left w:val="single" w:sz="4" w:space="0" w:color="auto"/>
              <w:bottom w:val="single" w:sz="4" w:space="0" w:color="auto"/>
              <w:right w:val="single" w:sz="4" w:space="0" w:color="auto"/>
            </w:tcBorders>
            <w:hideMark/>
          </w:tcPr>
          <w:p w:rsidR="00BC71BD" w:rsidRPr="007937D7" w:rsidRDefault="00BC71BD" w:rsidP="00BC71BD">
            <w:pPr>
              <w:suppressAutoHyphens w:val="0"/>
              <w:autoSpaceDN w:val="0"/>
              <w:jc w:val="both"/>
              <w:rPr>
                <w:rFonts w:ascii="Times New Roman" w:hAnsi="Times New Roman" w:cs="Times New Roman"/>
                <w:sz w:val="22"/>
                <w:szCs w:val="22"/>
                <w:lang w:eastAsia="ru-RU"/>
              </w:rPr>
            </w:pPr>
            <w:r w:rsidRPr="007937D7">
              <w:rPr>
                <w:rFonts w:ascii="Times New Roman" w:hAnsi="Times New Roman" w:cs="Times New Roman"/>
                <w:sz w:val="22"/>
                <w:szCs w:val="22"/>
                <w:lang w:eastAsia="ru-RU"/>
              </w:rPr>
              <w:t>2018-202</w:t>
            </w:r>
            <w:r w:rsidR="0039648D">
              <w:rPr>
                <w:rFonts w:ascii="Times New Roman" w:hAnsi="Times New Roman" w:cs="Times New Roman"/>
                <w:sz w:val="22"/>
                <w:szCs w:val="22"/>
                <w:lang w:eastAsia="ru-RU"/>
              </w:rPr>
              <w:t>4</w:t>
            </w:r>
            <w:r w:rsidRPr="007937D7">
              <w:rPr>
                <w:rFonts w:ascii="Times New Roman" w:hAnsi="Times New Roman" w:cs="Times New Roman"/>
                <w:sz w:val="22"/>
                <w:szCs w:val="22"/>
                <w:lang w:eastAsia="ru-RU"/>
              </w:rPr>
              <w:t xml:space="preserve"> года</w:t>
            </w:r>
          </w:p>
        </w:tc>
      </w:tr>
      <w:tr w:rsidR="00E42229" w:rsidTr="00F7354D">
        <w:tc>
          <w:tcPr>
            <w:tcW w:w="1382" w:type="pct"/>
            <w:tcBorders>
              <w:top w:val="single" w:sz="4" w:space="0" w:color="auto"/>
              <w:left w:val="single" w:sz="4" w:space="0" w:color="auto"/>
              <w:bottom w:val="single" w:sz="4" w:space="0" w:color="auto"/>
              <w:right w:val="single" w:sz="4" w:space="0" w:color="auto"/>
            </w:tcBorders>
            <w:hideMark/>
          </w:tcPr>
          <w:p w:rsidR="00395184" w:rsidRDefault="00395184" w:rsidP="00395184">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5C68F1">
              <w:rPr>
                <w:rFonts w:ascii="Times New Roman" w:hAnsi="Times New Roman" w:cs="Times New Roman"/>
                <w:sz w:val="24"/>
                <w:szCs w:val="24"/>
                <w:lang w:eastAsia="ru-RU"/>
              </w:rPr>
              <w:t>бъем бюджетных ассигнований муниципальной п</w:t>
            </w:r>
            <w:r>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395184" w:rsidRDefault="00395184" w:rsidP="00395184">
            <w:pPr>
              <w:suppressAutoHyphens w:val="0"/>
              <w:autoSpaceDN w:val="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Общий объем средств, направленных на реализацию муниципальной программы составляет 1500,0 тыс. рублей, в том числе средства краевого бюджета 1350,0 тыс. рублей, средства местного бюджета 150,0 тыс. рублей.</w:t>
            </w:r>
          </w:p>
        </w:tc>
      </w:tr>
      <w:tr w:rsidR="00E42229" w:rsidTr="00F7354D">
        <w:tc>
          <w:tcPr>
            <w:tcW w:w="1382" w:type="pct"/>
            <w:tcBorders>
              <w:top w:val="single" w:sz="4" w:space="0" w:color="auto"/>
              <w:left w:val="single" w:sz="4" w:space="0" w:color="auto"/>
              <w:bottom w:val="single" w:sz="4" w:space="0" w:color="auto"/>
              <w:right w:val="single" w:sz="4" w:space="0" w:color="auto"/>
            </w:tcBorders>
            <w:hideMark/>
          </w:tcPr>
          <w:p w:rsidR="00B85166" w:rsidRPr="00B85166" w:rsidRDefault="00B85166" w:rsidP="00B85166">
            <w:pPr>
              <w:pStyle w:val="ConsPlusNormal"/>
              <w:spacing w:line="276" w:lineRule="auto"/>
              <w:rPr>
                <w:sz w:val="24"/>
                <w:szCs w:val="24"/>
              </w:rPr>
            </w:pPr>
            <w:r w:rsidRPr="00B85166">
              <w:rPr>
                <w:sz w:val="24"/>
                <w:szCs w:val="24"/>
              </w:rPr>
              <w:t>Управление реализацией</w:t>
            </w:r>
            <w:r w:rsidR="005C68F1">
              <w:rPr>
                <w:sz w:val="24"/>
                <w:szCs w:val="24"/>
              </w:rPr>
              <w:t xml:space="preserve"> муниципальной п</w:t>
            </w:r>
            <w:r w:rsidRPr="00B85166">
              <w:rPr>
                <w:sz w:val="24"/>
                <w:szCs w:val="24"/>
              </w:rPr>
              <w:t>рограммы и контроль за ходом ее выполнения</w:t>
            </w:r>
          </w:p>
        </w:tc>
        <w:tc>
          <w:tcPr>
            <w:tcW w:w="3618" w:type="pct"/>
            <w:tcBorders>
              <w:top w:val="single" w:sz="4" w:space="0" w:color="auto"/>
              <w:left w:val="single" w:sz="4" w:space="0" w:color="auto"/>
              <w:bottom w:val="single" w:sz="4" w:space="0" w:color="auto"/>
              <w:right w:val="single" w:sz="4" w:space="0" w:color="auto"/>
            </w:tcBorders>
            <w:hideMark/>
          </w:tcPr>
          <w:p w:rsidR="00A94F27" w:rsidRDefault="00B85166" w:rsidP="00A94F27">
            <w:pPr>
              <w:pStyle w:val="ConsPlusNormal"/>
              <w:spacing w:line="276" w:lineRule="auto"/>
              <w:jc w:val="both"/>
              <w:rPr>
                <w:sz w:val="24"/>
                <w:szCs w:val="24"/>
              </w:rPr>
            </w:pPr>
            <w:r w:rsidRPr="00B85166">
              <w:rPr>
                <w:sz w:val="24"/>
                <w:szCs w:val="24"/>
              </w:rPr>
              <w:t>реализация мероприятий муниципальной программы в полном объеме будет способствовать:</w:t>
            </w:r>
          </w:p>
          <w:p w:rsidR="00A94F27" w:rsidRDefault="00A94F27" w:rsidP="00A94F27">
            <w:pPr>
              <w:pStyle w:val="ConsPlusNormal"/>
              <w:spacing w:line="276" w:lineRule="auto"/>
              <w:jc w:val="both"/>
              <w:rPr>
                <w:sz w:val="24"/>
                <w:szCs w:val="24"/>
              </w:rPr>
            </w:pPr>
            <w:r>
              <w:rPr>
                <w:sz w:val="24"/>
                <w:szCs w:val="24"/>
              </w:rPr>
              <w:t>-</w:t>
            </w:r>
            <w:r w:rsidR="00B85166" w:rsidRPr="00B85166">
              <w:rPr>
                <w:sz w:val="24"/>
                <w:szCs w:val="24"/>
              </w:rPr>
              <w:t xml:space="preserve"> увеличению доли площади благоустроенных общественных территорий </w:t>
            </w:r>
            <w:r w:rsidR="00B85166">
              <w:rPr>
                <w:sz w:val="24"/>
                <w:szCs w:val="24"/>
              </w:rPr>
              <w:t>Бура</w:t>
            </w:r>
            <w:r w:rsidR="00B85166" w:rsidRPr="00B85166">
              <w:rPr>
                <w:sz w:val="24"/>
                <w:szCs w:val="24"/>
              </w:rPr>
              <w:t xml:space="preserve">ковского сельского поселения Кореновского района от общей площади общественных территорий </w:t>
            </w:r>
            <w:r w:rsidR="00B85166">
              <w:rPr>
                <w:sz w:val="24"/>
                <w:szCs w:val="24"/>
              </w:rPr>
              <w:t>Бура</w:t>
            </w:r>
            <w:r w:rsidR="00B85166" w:rsidRPr="00B85166">
              <w:rPr>
                <w:sz w:val="24"/>
                <w:szCs w:val="24"/>
              </w:rPr>
              <w:t>ковского сельского поселения Кореновского района;</w:t>
            </w:r>
          </w:p>
          <w:p w:rsidR="00B85166" w:rsidRPr="00B85166" w:rsidRDefault="00A94F27" w:rsidP="00A94F27">
            <w:pPr>
              <w:pStyle w:val="ConsPlusNormal"/>
              <w:spacing w:line="276" w:lineRule="auto"/>
              <w:jc w:val="both"/>
              <w:rPr>
                <w:sz w:val="24"/>
                <w:szCs w:val="24"/>
              </w:rPr>
            </w:pPr>
            <w:r>
              <w:rPr>
                <w:sz w:val="24"/>
                <w:szCs w:val="24"/>
              </w:rPr>
              <w:t xml:space="preserve">- </w:t>
            </w:r>
            <w:r w:rsidR="00B85166" w:rsidRPr="00B85166">
              <w:rPr>
                <w:sz w:val="24"/>
                <w:szCs w:val="24"/>
              </w:rPr>
              <w:t xml:space="preserve">увеличению количества благоустроенных общественных территорий </w:t>
            </w:r>
            <w:r w:rsidR="00B85166">
              <w:rPr>
                <w:sz w:val="24"/>
                <w:szCs w:val="24"/>
              </w:rPr>
              <w:t>Бура</w:t>
            </w:r>
            <w:r w:rsidR="00B85166" w:rsidRPr="00B85166">
              <w:rPr>
                <w:sz w:val="24"/>
                <w:szCs w:val="24"/>
              </w:rPr>
              <w:t>ковского сельского поселения Кореновского района.</w:t>
            </w:r>
          </w:p>
        </w:tc>
      </w:tr>
    </w:tbl>
    <w:p w:rsidR="00F7354D" w:rsidRDefault="00F7354D" w:rsidP="00F7354D">
      <w:pPr>
        <w:suppressAutoHyphens w:val="0"/>
        <w:autoSpaceDN w:val="0"/>
        <w:jc w:val="center"/>
        <w:rPr>
          <w:rFonts w:ascii="Times New Roman" w:hAnsi="Times New Roman" w:cs="Times New Roman"/>
          <w:sz w:val="28"/>
          <w:szCs w:val="28"/>
          <w:lang w:eastAsia="ru-RU"/>
        </w:rPr>
      </w:pPr>
    </w:p>
    <w:p w:rsidR="00EC3806" w:rsidRDefault="00EC3806"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1.Характеристика текущего состояния и прогноз развития соответствующей сферы реализации муниципальной программы</w:t>
      </w:r>
    </w:p>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Бураковское сельское поселение является административно-территориальной единицей муниципального образования  Кореновский район и размещается в  восточной части Кореновского района на берегах реки Левый Бейсужек, восточнее федеральной автодороги  ДОН - 4.</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Площадь поселения – 5983,06 га. Территория  Бураковского сельского поселения имеет вытянутую форму с запада  на восток, по направлению течения реки Левый Бейсужек . Наибольшая протяженность территории в обе стороны на 7,5 км в длину вдоль изгибов р. Левый Бейсужек.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Территория поселения на севере и западе граничит с  Выселковским районом, на юге с Усть-Лабинским районом и Раздольненским сельским поселением Кореновского района, с запада с Кореновским городским поселением.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Административный центр Бураковского сельского поселения – х. Бураковский.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состав поселения входит один населенный пункт – х.Бураковский.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Административный центр сельского поселения расположен в  семи километрах от районного центра  – города  Кореновска, в семидесяти  километрах от краевого центра – города Краснодара.</w:t>
      </w:r>
    </w:p>
    <w:p w:rsidR="00F7354D" w:rsidRDefault="00F7354D" w:rsidP="00F7354D">
      <w:pPr>
        <w:tabs>
          <w:tab w:val="left" w:pos="311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расположено 720 домовладений. </w:t>
      </w:r>
    </w:p>
    <w:p w:rsidR="00F7354D" w:rsidRDefault="00F7354D" w:rsidP="00F7354D">
      <w:pPr>
        <w:tabs>
          <w:tab w:val="left" w:pos="3110"/>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2017 года численность населения 1920 человек, из них  879 мужчин и 1041 женщин, пенсионеров 575 чел., трудоспособного населения – 995 чел. Дети и молодежь – 612 чел. В поселении проживают 14 многодетных семей. </w:t>
      </w:r>
    </w:p>
    <w:p w:rsidR="00F7354D" w:rsidRDefault="00F7354D" w:rsidP="00F7354D">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Бураковского сельского поселения имеются средняя школа № 9, детский сад,  ФАП, Дом культуры, библиотека, отделение связи, ветеринарный участок,   8 торговых точек, 12 фермерских хозяйств и базовое (градообразующее) сельскохозяйственное предприятие  ОАО «Прогресс». Ведущей отраслью хозяйственной деятельности  Бураковского сельского поселения является сельское хозяйство: растениеводство и животноводство.</w:t>
      </w:r>
    </w:p>
    <w:p w:rsidR="00F7354D" w:rsidRDefault="00F7354D" w:rsidP="00F7354D">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также имеются МТМ с гаражом на 40 сельхоз машин, склады, кормоцех, полевой стан.</w:t>
      </w:r>
    </w:p>
    <w:p w:rsidR="00F7354D" w:rsidRDefault="00F7354D" w:rsidP="00F7354D">
      <w:pPr>
        <w:suppressAutoHyphens w:val="0"/>
        <w:autoSpaceDN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Бураковском сельском поселении Кореновского района                                   многоквартирные жилые дома отсутствуют.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Внешний облик поселения, его эстетический вид во многом зависят от степени благоустроенности территории, от площади озеленения.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7354D" w:rsidRDefault="00F7354D" w:rsidP="00F7354D">
      <w:pPr>
        <w:widowControl/>
        <w:suppressAutoHyphens w:val="0"/>
        <w:autoSpaceDE/>
        <w:autoSpaceDN w:val="0"/>
        <w:spacing w:after="4" w:line="247" w:lineRule="auto"/>
        <w:ind w:left="14" w:right="14" w:firstLine="710"/>
        <w:jc w:val="both"/>
        <w:rPr>
          <w:rFonts w:ascii="Times New Roman" w:hAnsi="Times New Roman" w:cs="Times New Roman"/>
          <w:color w:val="000000"/>
          <w:sz w:val="28"/>
          <w:szCs w:val="22"/>
          <w:lang w:eastAsia="ru-RU"/>
        </w:rPr>
      </w:pPr>
      <w:r>
        <w:rPr>
          <w:rFonts w:ascii="Times New Roman" w:hAnsi="Times New Roman" w:cs="Times New Roman"/>
          <w:color w:val="000000"/>
          <w:sz w:val="28"/>
          <w:szCs w:val="22"/>
          <w:lang w:eastAsia="ru-RU"/>
        </w:rPr>
        <w:t>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w:t>
      </w:r>
    </w:p>
    <w:p w:rsidR="00F7354D" w:rsidRDefault="00F7354D" w:rsidP="00F7354D">
      <w:pPr>
        <w:widowControl/>
        <w:suppressAutoHyphens w:val="0"/>
        <w:autoSpaceDE/>
        <w:autoSpaceDN w:val="0"/>
        <w:spacing w:after="4" w:line="247" w:lineRule="auto"/>
        <w:ind w:left="14" w:right="14" w:firstLine="710"/>
        <w:jc w:val="both"/>
        <w:rPr>
          <w:rFonts w:ascii="Times New Roman" w:hAnsi="Times New Roman" w:cs="Times New Roman"/>
          <w:color w:val="000000"/>
          <w:sz w:val="28"/>
          <w:szCs w:val="22"/>
          <w:lang w:eastAsia="ru-RU"/>
        </w:rPr>
      </w:pPr>
      <w:r>
        <w:rPr>
          <w:rFonts w:ascii="Times New Roman" w:hAnsi="Times New Roman" w:cs="Times New Roman"/>
          <w:color w:val="000000"/>
          <w:sz w:val="28"/>
          <w:szCs w:val="22"/>
          <w:lang w:eastAsia="ru-RU"/>
        </w:rPr>
        <w:t xml:space="preserve">Решение вопросов, связанных с реконструкцией и ремонтом придворовых </w:t>
      </w:r>
      <w:r>
        <w:rPr>
          <w:rFonts w:ascii="Times New Roman" w:hAnsi="Times New Roman" w:cs="Times New Roman"/>
          <w:noProof/>
          <w:color w:val="000000"/>
          <w:sz w:val="28"/>
          <w:szCs w:val="22"/>
          <w:lang w:eastAsia="ru-RU"/>
        </w:rPr>
        <w:drawing>
          <wp:inline distT="0" distB="0" distL="0" distR="0">
            <wp:extent cx="7620" cy="7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color w:val="000000"/>
          <w:sz w:val="28"/>
          <w:szCs w:val="22"/>
          <w:lang w:eastAsia="ru-RU"/>
        </w:rPr>
        <w:t>территорий необходимо осуществлять при активном участии граждан (собственников помещений). Практика привлечения населения к реализации приоритетных проектов обеспечит положительную динамику удовлетворенности населения уровнем благоустройства.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благоустройства общественных территорий целесообразно проведение следующих мероприятий:</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освещение территории;</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установка скамеек;</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установка урн;</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пешеходных дорожек.</w:t>
      </w:r>
    </w:p>
    <w:p w:rsidR="00F7354D" w:rsidRDefault="00F7354D" w:rsidP="00F7354D">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color w:val="000000"/>
          <w:sz w:val="28"/>
          <w:szCs w:val="28"/>
          <w:lang w:eastAsia="en-US"/>
        </w:rPr>
        <w:t xml:space="preserve">Реализация муниципальной программы Бураковского сельского поселения Кореновского района «Формирование современной городской среды Бураковского сельского поселения Кореновского района» (далее муниципальная программа)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w:t>
      </w:r>
      <w:r>
        <w:rPr>
          <w:rFonts w:ascii="Times New Roman" w:eastAsia="Calibri" w:hAnsi="Times New Roman" w:cs="Times New Roman"/>
          <w:color w:val="000000"/>
          <w:sz w:val="28"/>
          <w:szCs w:val="28"/>
          <w:lang w:eastAsia="en-US"/>
        </w:rPr>
        <w:lastRenderedPageBreak/>
        <w:t>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Цели, задачи и целевые показатели, сроки и этапы реализации 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 Основной целью муниципальной программы является повышение уровня благоустройства территорий Бураковского сельского поселения Кореновского района;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 Основная задача муниципальной программы, направленная на достижение вышеуказанной цели, заключается в повышении уровня благоустройства муниципальных территорий общего пользования Бураковского сельского поселения Кореновского района.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2.3. Целевые показатели реализации муниципальной программы.</w:t>
      </w:r>
    </w:p>
    <w:p w:rsidR="00F7354D" w:rsidRDefault="00F7354D" w:rsidP="00F7354D">
      <w:pPr>
        <w:suppressAutoHyphens w:val="0"/>
        <w:autoSpaceDN w:val="0"/>
        <w:ind w:firstLine="540"/>
        <w:jc w:val="both"/>
        <w:rPr>
          <w:rFonts w:ascii="Times New Roman" w:hAnsi="Times New Roman" w:cs="Times New Roman"/>
          <w:sz w:val="28"/>
          <w:szCs w:val="28"/>
          <w:lang w:eastAsia="ru-RU"/>
        </w:rPr>
      </w:pPr>
    </w:p>
    <w:p w:rsidR="00A2334C" w:rsidRDefault="00A2334C" w:rsidP="00A2334C">
      <w:pPr>
        <w:suppressAutoHyphens w:val="0"/>
        <w:autoSpaceDN w:val="0"/>
        <w:rPr>
          <w:rFonts w:ascii="Times New Roman" w:hAnsi="Times New Roman" w:cs="Times New Roman"/>
          <w:sz w:val="28"/>
          <w:szCs w:val="28"/>
          <w:lang w:eastAsia="ru-RU"/>
        </w:rPr>
      </w:pPr>
    </w:p>
    <w:p w:rsidR="00F7354D" w:rsidRDefault="00F7354D" w:rsidP="00A2334C">
      <w:pPr>
        <w:suppressAutoHyphens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w:t>
      </w:r>
    </w:p>
    <w:p w:rsidR="00F7354D" w:rsidRDefault="00F7354D" w:rsidP="00F7354D">
      <w:pPr>
        <w:suppressAutoHyphens w:val="0"/>
        <w:autoSpaceDN w:val="0"/>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 (индикаторы), характеризующие благоустройство общественных территорий</w:t>
      </w:r>
    </w:p>
    <w:p w:rsidR="00F7354D" w:rsidRDefault="00F7354D" w:rsidP="00F7354D">
      <w:pPr>
        <w:suppressAutoHyphens w:val="0"/>
        <w:autoSpaceDN w:val="0"/>
        <w:jc w:val="center"/>
        <w:rPr>
          <w:rFonts w:ascii="Times New Roman" w:hAnsi="Times New Roman" w:cs="Times New Roman"/>
          <w:sz w:val="28"/>
          <w:szCs w:val="28"/>
          <w:lang w:eastAsia="ru-RU"/>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
        <w:gridCol w:w="1624"/>
        <w:gridCol w:w="623"/>
        <w:gridCol w:w="515"/>
        <w:gridCol w:w="709"/>
        <w:gridCol w:w="563"/>
        <w:gridCol w:w="709"/>
        <w:gridCol w:w="811"/>
        <w:gridCol w:w="690"/>
        <w:gridCol w:w="681"/>
        <w:gridCol w:w="912"/>
        <w:gridCol w:w="912"/>
        <w:gridCol w:w="638"/>
      </w:tblGrid>
      <w:tr w:rsidR="0039648D" w:rsidTr="001B191E">
        <w:trPr>
          <w:trHeight w:val="1539"/>
          <w:jc w:val="center"/>
        </w:trPr>
        <w:tc>
          <w:tcPr>
            <w:tcW w:w="867" w:type="dxa"/>
            <w:vMerge w:val="restart"/>
            <w:tcBorders>
              <w:top w:val="single" w:sz="4" w:space="0" w:color="auto"/>
              <w:left w:val="single" w:sz="4" w:space="0" w:color="auto"/>
              <w:bottom w:val="single" w:sz="4" w:space="0" w:color="auto"/>
              <w:right w:val="single" w:sz="4" w:space="0" w:color="auto"/>
            </w:tcBorders>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N п/п</w:t>
            </w:r>
          </w:p>
        </w:tc>
        <w:tc>
          <w:tcPr>
            <w:tcW w:w="1624" w:type="dxa"/>
            <w:vMerge w:val="restart"/>
            <w:tcBorders>
              <w:top w:val="single" w:sz="4" w:space="0" w:color="auto"/>
              <w:left w:val="single" w:sz="4" w:space="0" w:color="auto"/>
              <w:bottom w:val="single" w:sz="4" w:space="0" w:color="auto"/>
              <w:right w:val="single" w:sz="4" w:space="0" w:color="auto"/>
            </w:tcBorders>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Наименование целевого показателя (индикатора)</w:t>
            </w:r>
          </w:p>
        </w:tc>
        <w:tc>
          <w:tcPr>
            <w:tcW w:w="623" w:type="dxa"/>
            <w:vMerge w:val="restart"/>
            <w:tcBorders>
              <w:top w:val="single" w:sz="4" w:space="0" w:color="auto"/>
              <w:left w:val="single" w:sz="4" w:space="0" w:color="auto"/>
              <w:bottom w:val="single" w:sz="4" w:space="0" w:color="auto"/>
              <w:right w:val="single" w:sz="4" w:space="0" w:color="auto"/>
            </w:tcBorders>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Единица измерения</w:t>
            </w:r>
          </w:p>
        </w:tc>
        <w:tc>
          <w:tcPr>
            <w:tcW w:w="1787" w:type="dxa"/>
            <w:gridSpan w:val="3"/>
            <w:tcBorders>
              <w:top w:val="single" w:sz="4" w:space="0" w:color="auto"/>
              <w:left w:val="single" w:sz="4" w:space="0" w:color="auto"/>
              <w:bottom w:val="single" w:sz="4" w:space="0" w:color="auto"/>
              <w:right w:val="single" w:sz="4" w:space="0" w:color="auto"/>
            </w:tcBorders>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Три года, предшествующие реализации подпрограммы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2018 год</w:t>
            </w:r>
          </w:p>
        </w:tc>
        <w:tc>
          <w:tcPr>
            <w:tcW w:w="811" w:type="dxa"/>
            <w:vMerge w:val="restart"/>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2019 год</w:t>
            </w:r>
          </w:p>
        </w:tc>
        <w:tc>
          <w:tcPr>
            <w:tcW w:w="690" w:type="dxa"/>
            <w:vMerge w:val="restart"/>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2020 год</w:t>
            </w:r>
          </w:p>
        </w:tc>
        <w:tc>
          <w:tcPr>
            <w:tcW w:w="681" w:type="dxa"/>
            <w:vMerge w:val="restart"/>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2021 год</w:t>
            </w:r>
          </w:p>
        </w:tc>
        <w:tc>
          <w:tcPr>
            <w:tcW w:w="912" w:type="dxa"/>
            <w:vMerge w:val="restart"/>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2022</w:t>
            </w: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год</w:t>
            </w:r>
          </w:p>
        </w:tc>
        <w:tc>
          <w:tcPr>
            <w:tcW w:w="912" w:type="dxa"/>
            <w:vMerge w:val="restart"/>
            <w:tcBorders>
              <w:top w:val="single" w:sz="4" w:space="0" w:color="auto"/>
              <w:left w:val="single" w:sz="4" w:space="0" w:color="auto"/>
              <w:right w:val="single" w:sz="4" w:space="0" w:color="auto"/>
            </w:tcBorders>
          </w:tcPr>
          <w:p w:rsidR="0039648D" w:rsidRDefault="0039648D" w:rsidP="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2023 год</w:t>
            </w:r>
          </w:p>
        </w:tc>
        <w:tc>
          <w:tcPr>
            <w:tcW w:w="638" w:type="dxa"/>
            <w:vMerge w:val="restart"/>
            <w:tcBorders>
              <w:top w:val="single" w:sz="4" w:space="0" w:color="auto"/>
              <w:left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2024 год</w:t>
            </w:r>
          </w:p>
        </w:tc>
      </w:tr>
      <w:tr w:rsidR="0039648D" w:rsidTr="001B191E">
        <w:trPr>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2016</w:t>
            </w:r>
          </w:p>
        </w:tc>
        <w:tc>
          <w:tcPr>
            <w:tcW w:w="56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39648D" w:rsidRDefault="0039648D">
            <w:pPr>
              <w:widowControl/>
              <w:suppressAutoHyphens w:val="0"/>
              <w:autoSpaceDE/>
              <w:rPr>
                <w:rFonts w:ascii="Times New Roman" w:hAnsi="Times New Roman" w:cs="Times New Roman"/>
                <w:sz w:val="22"/>
                <w:szCs w:val="22"/>
                <w:lang w:eastAsia="ru-RU"/>
              </w:rPr>
            </w:pPr>
          </w:p>
        </w:tc>
        <w:tc>
          <w:tcPr>
            <w:tcW w:w="912" w:type="dxa"/>
            <w:vMerge/>
            <w:tcBorders>
              <w:left w:val="single" w:sz="4" w:space="0" w:color="auto"/>
              <w:bottom w:val="single" w:sz="4" w:space="0" w:color="auto"/>
              <w:right w:val="single" w:sz="4" w:space="0" w:color="auto"/>
            </w:tcBorders>
          </w:tcPr>
          <w:p w:rsidR="0039648D" w:rsidRDefault="0039648D">
            <w:pPr>
              <w:widowControl/>
              <w:suppressAutoHyphens w:val="0"/>
              <w:autoSpaceDE/>
              <w:rPr>
                <w:rFonts w:ascii="Times New Roman" w:hAnsi="Times New Roman" w:cs="Times New Roman"/>
                <w:sz w:val="22"/>
                <w:szCs w:val="22"/>
                <w:lang w:eastAsia="ru-RU"/>
              </w:rPr>
            </w:pPr>
          </w:p>
        </w:tc>
        <w:tc>
          <w:tcPr>
            <w:tcW w:w="638" w:type="dxa"/>
            <w:vMerge/>
            <w:tcBorders>
              <w:left w:val="single" w:sz="4" w:space="0" w:color="auto"/>
              <w:bottom w:val="single" w:sz="4" w:space="0" w:color="auto"/>
              <w:right w:val="single" w:sz="4" w:space="0" w:color="auto"/>
            </w:tcBorders>
          </w:tcPr>
          <w:p w:rsidR="0039648D" w:rsidRDefault="0039648D">
            <w:pPr>
              <w:widowControl/>
              <w:suppressAutoHyphens w:val="0"/>
              <w:autoSpaceDE/>
              <w:rPr>
                <w:rFonts w:ascii="Times New Roman" w:hAnsi="Times New Roman" w:cs="Times New Roman"/>
                <w:sz w:val="22"/>
                <w:szCs w:val="22"/>
                <w:lang w:eastAsia="ru-RU"/>
              </w:rPr>
            </w:pPr>
          </w:p>
        </w:tc>
      </w:tr>
      <w:tr w:rsidR="0039648D" w:rsidTr="001B191E">
        <w:trPr>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благоустроенных муниципальных территорий общего пользования</w:t>
            </w:r>
          </w:p>
        </w:tc>
        <w:tc>
          <w:tcPr>
            <w:tcW w:w="62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единиц</w:t>
            </w:r>
          </w:p>
        </w:tc>
        <w:tc>
          <w:tcPr>
            <w:tcW w:w="515"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811"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690"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681"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912"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912" w:type="dxa"/>
            <w:tcBorders>
              <w:top w:val="single" w:sz="4" w:space="0" w:color="auto"/>
              <w:left w:val="single" w:sz="4" w:space="0" w:color="auto"/>
              <w:bottom w:val="single" w:sz="4" w:space="0" w:color="auto"/>
              <w:right w:val="single" w:sz="4" w:space="0" w:color="auto"/>
            </w:tcBorders>
          </w:tcPr>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39648D" w:rsidRDefault="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638" w:type="dxa"/>
            <w:tcBorders>
              <w:top w:val="single" w:sz="4" w:space="0" w:color="auto"/>
              <w:left w:val="single" w:sz="4" w:space="0" w:color="auto"/>
              <w:bottom w:val="single" w:sz="4" w:space="0" w:color="auto"/>
              <w:right w:val="single" w:sz="4" w:space="0" w:color="auto"/>
            </w:tcBorders>
          </w:tcPr>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39648D" w:rsidRDefault="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r>
      <w:tr w:rsidR="0039648D" w:rsidTr="001B191E">
        <w:trPr>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62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515" w:type="dxa"/>
            <w:tcBorders>
              <w:top w:val="single" w:sz="4" w:space="0" w:color="auto"/>
              <w:left w:val="single" w:sz="4" w:space="0" w:color="auto"/>
              <w:bottom w:val="single" w:sz="4" w:space="0" w:color="auto"/>
              <w:right w:val="single" w:sz="4" w:space="0" w:color="auto"/>
            </w:tcBorders>
            <w:vAlign w:val="center"/>
            <w:hideMark/>
          </w:tcPr>
          <w:p w:rsidR="0039648D" w:rsidRDefault="0039648D" w:rsidP="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48D" w:rsidRDefault="0039648D" w:rsidP="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563" w:type="dxa"/>
            <w:tcBorders>
              <w:top w:val="single" w:sz="4" w:space="0" w:color="auto"/>
              <w:left w:val="single" w:sz="4" w:space="0" w:color="auto"/>
              <w:bottom w:val="single" w:sz="4" w:space="0" w:color="auto"/>
              <w:right w:val="single" w:sz="4" w:space="0" w:color="auto"/>
            </w:tcBorders>
            <w:vAlign w:val="center"/>
            <w:hideMark/>
          </w:tcPr>
          <w:p w:rsidR="0039648D" w:rsidRDefault="0039648D" w:rsidP="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tcPr>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33</w:t>
            </w:r>
          </w:p>
        </w:tc>
        <w:tc>
          <w:tcPr>
            <w:tcW w:w="811" w:type="dxa"/>
            <w:tcBorders>
              <w:top w:val="single" w:sz="4" w:space="0" w:color="auto"/>
              <w:left w:val="single" w:sz="4" w:space="0" w:color="auto"/>
              <w:bottom w:val="single" w:sz="4" w:space="0" w:color="auto"/>
              <w:right w:val="single" w:sz="4" w:space="0" w:color="auto"/>
            </w:tcBorders>
          </w:tcPr>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33</w:t>
            </w:r>
          </w:p>
          <w:p w:rsidR="0039648D" w:rsidRDefault="0039648D" w:rsidP="00D353A9">
            <w:pPr>
              <w:suppressAutoHyphens w:val="0"/>
              <w:autoSpaceDN w:val="0"/>
              <w:jc w:val="center"/>
              <w:rPr>
                <w:rFonts w:ascii="Times New Roman" w:hAnsi="Times New Roman" w:cs="Times New Roman"/>
                <w:sz w:val="22"/>
                <w:szCs w:val="22"/>
                <w:lang w:eastAsia="ru-RU"/>
              </w:rPr>
            </w:pPr>
          </w:p>
        </w:tc>
        <w:tc>
          <w:tcPr>
            <w:tcW w:w="690" w:type="dxa"/>
            <w:tcBorders>
              <w:top w:val="single" w:sz="4" w:space="0" w:color="auto"/>
              <w:left w:val="single" w:sz="4" w:space="0" w:color="auto"/>
              <w:bottom w:val="single" w:sz="4" w:space="0" w:color="auto"/>
              <w:right w:val="single" w:sz="4" w:space="0" w:color="auto"/>
            </w:tcBorders>
          </w:tcPr>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33</w:t>
            </w:r>
          </w:p>
        </w:tc>
        <w:tc>
          <w:tcPr>
            <w:tcW w:w="681" w:type="dxa"/>
            <w:tcBorders>
              <w:top w:val="single" w:sz="4" w:space="0" w:color="auto"/>
              <w:left w:val="single" w:sz="4" w:space="0" w:color="auto"/>
              <w:bottom w:val="single" w:sz="4" w:space="0" w:color="auto"/>
              <w:right w:val="single" w:sz="4" w:space="0" w:color="auto"/>
            </w:tcBorders>
          </w:tcPr>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66</w:t>
            </w:r>
          </w:p>
        </w:tc>
        <w:tc>
          <w:tcPr>
            <w:tcW w:w="912" w:type="dxa"/>
            <w:tcBorders>
              <w:top w:val="single" w:sz="4" w:space="0" w:color="auto"/>
              <w:left w:val="single" w:sz="4" w:space="0" w:color="auto"/>
              <w:bottom w:val="single" w:sz="4" w:space="0" w:color="auto"/>
              <w:right w:val="single" w:sz="4" w:space="0" w:color="auto"/>
            </w:tcBorders>
          </w:tcPr>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39648D"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66</w:t>
            </w:r>
          </w:p>
        </w:tc>
        <w:tc>
          <w:tcPr>
            <w:tcW w:w="912" w:type="dxa"/>
            <w:tcBorders>
              <w:top w:val="single" w:sz="4" w:space="0" w:color="auto"/>
              <w:left w:val="single" w:sz="4" w:space="0" w:color="auto"/>
              <w:bottom w:val="single" w:sz="4" w:space="0" w:color="auto"/>
              <w:right w:val="single" w:sz="4" w:space="0" w:color="auto"/>
            </w:tcBorders>
          </w:tcPr>
          <w:p w:rsidR="00D353A9"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p>
          <w:p w:rsidR="00D353A9" w:rsidRDefault="00D353A9" w:rsidP="00D353A9">
            <w:pPr>
              <w:suppressAutoHyphens w:val="0"/>
              <w:autoSpaceDN w:val="0"/>
              <w:rPr>
                <w:rFonts w:ascii="Times New Roman" w:hAnsi="Times New Roman" w:cs="Times New Roman"/>
                <w:sz w:val="22"/>
                <w:szCs w:val="22"/>
                <w:lang w:eastAsia="ru-RU"/>
              </w:rPr>
            </w:pPr>
          </w:p>
          <w:p w:rsidR="00D353A9" w:rsidRDefault="00D353A9" w:rsidP="00D353A9">
            <w:pPr>
              <w:suppressAutoHyphens w:val="0"/>
              <w:autoSpaceDN w:val="0"/>
              <w:rPr>
                <w:rFonts w:ascii="Times New Roman" w:hAnsi="Times New Roman" w:cs="Times New Roman"/>
                <w:sz w:val="22"/>
                <w:szCs w:val="22"/>
                <w:lang w:eastAsia="ru-RU"/>
              </w:rPr>
            </w:pPr>
          </w:p>
          <w:p w:rsidR="00D353A9" w:rsidRDefault="00D353A9" w:rsidP="00D353A9">
            <w:pPr>
              <w:suppressAutoHyphens w:val="0"/>
              <w:autoSpaceDN w:val="0"/>
              <w:rPr>
                <w:rFonts w:ascii="Times New Roman" w:hAnsi="Times New Roman" w:cs="Times New Roman"/>
                <w:sz w:val="22"/>
                <w:szCs w:val="22"/>
                <w:lang w:eastAsia="ru-RU"/>
              </w:rPr>
            </w:pPr>
          </w:p>
          <w:p w:rsidR="0039648D" w:rsidRDefault="00D353A9" w:rsidP="00D353A9">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66</w:t>
            </w:r>
          </w:p>
        </w:tc>
        <w:tc>
          <w:tcPr>
            <w:tcW w:w="638" w:type="dxa"/>
            <w:tcBorders>
              <w:top w:val="single" w:sz="4" w:space="0" w:color="auto"/>
              <w:left w:val="single" w:sz="4" w:space="0" w:color="auto"/>
              <w:bottom w:val="single" w:sz="4" w:space="0" w:color="auto"/>
              <w:right w:val="single" w:sz="4" w:space="0" w:color="auto"/>
            </w:tcBorders>
          </w:tcPr>
          <w:p w:rsidR="00D353A9" w:rsidRDefault="00D353A9" w:rsidP="00D353A9">
            <w:pPr>
              <w:suppressAutoHyphens w:val="0"/>
              <w:autoSpaceDN w:val="0"/>
              <w:jc w:val="center"/>
              <w:rPr>
                <w:rFonts w:ascii="Times New Roman" w:hAnsi="Times New Roman" w:cs="Times New Roman"/>
                <w:sz w:val="22"/>
                <w:szCs w:val="22"/>
                <w:lang w:eastAsia="ru-RU"/>
              </w:rPr>
            </w:pPr>
          </w:p>
          <w:p w:rsidR="00D353A9" w:rsidRDefault="00D353A9" w:rsidP="00D353A9">
            <w:pPr>
              <w:suppressAutoHyphens w:val="0"/>
              <w:autoSpaceDN w:val="0"/>
              <w:jc w:val="center"/>
              <w:rPr>
                <w:rFonts w:ascii="Times New Roman" w:hAnsi="Times New Roman" w:cs="Times New Roman"/>
                <w:sz w:val="22"/>
                <w:szCs w:val="22"/>
                <w:lang w:eastAsia="ru-RU"/>
              </w:rPr>
            </w:pPr>
          </w:p>
          <w:p w:rsidR="00D353A9" w:rsidRDefault="00D353A9" w:rsidP="00D353A9">
            <w:pPr>
              <w:suppressAutoHyphens w:val="0"/>
              <w:autoSpaceDN w:val="0"/>
              <w:jc w:val="center"/>
              <w:rPr>
                <w:rFonts w:ascii="Times New Roman" w:hAnsi="Times New Roman" w:cs="Times New Roman"/>
                <w:sz w:val="22"/>
                <w:szCs w:val="22"/>
                <w:lang w:eastAsia="ru-RU"/>
              </w:rPr>
            </w:pPr>
          </w:p>
          <w:p w:rsidR="00D353A9" w:rsidRDefault="00D353A9" w:rsidP="00D353A9">
            <w:pPr>
              <w:suppressAutoHyphens w:val="0"/>
              <w:autoSpaceDN w:val="0"/>
              <w:jc w:val="center"/>
              <w:rPr>
                <w:rFonts w:ascii="Times New Roman" w:hAnsi="Times New Roman" w:cs="Times New Roman"/>
                <w:sz w:val="22"/>
                <w:szCs w:val="22"/>
                <w:lang w:eastAsia="ru-RU"/>
              </w:rPr>
            </w:pPr>
          </w:p>
          <w:p w:rsidR="0039648D" w:rsidRDefault="00D353A9" w:rsidP="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r>
      <w:tr w:rsidR="0039648D" w:rsidTr="001B191E">
        <w:trPr>
          <w:trHeight w:val="2414"/>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3.</w:t>
            </w:r>
          </w:p>
        </w:tc>
        <w:tc>
          <w:tcPr>
            <w:tcW w:w="1624"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62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единиц</w:t>
            </w:r>
          </w:p>
        </w:tc>
        <w:tc>
          <w:tcPr>
            <w:tcW w:w="515" w:type="dxa"/>
            <w:tcBorders>
              <w:top w:val="single" w:sz="4" w:space="0" w:color="auto"/>
              <w:left w:val="single" w:sz="4" w:space="0" w:color="auto"/>
              <w:bottom w:val="single" w:sz="4" w:space="0" w:color="auto"/>
              <w:right w:val="single" w:sz="4" w:space="0" w:color="auto"/>
            </w:tcBorders>
            <w:vAlign w:val="center"/>
            <w:hideMark/>
          </w:tcPr>
          <w:p w:rsidR="0039648D" w:rsidRDefault="001B191E" w:rsidP="001B191E">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39648D">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563" w:type="dxa"/>
            <w:tcBorders>
              <w:top w:val="single" w:sz="4" w:space="0" w:color="auto"/>
              <w:left w:val="single" w:sz="4" w:space="0" w:color="auto"/>
              <w:bottom w:val="single" w:sz="4" w:space="0" w:color="auto"/>
              <w:right w:val="single" w:sz="4" w:space="0" w:color="auto"/>
            </w:tcBorders>
            <w:vAlign w:val="center"/>
            <w:hideMark/>
          </w:tcPr>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11"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690"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681"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12" w:type="dxa"/>
            <w:tcBorders>
              <w:top w:val="single" w:sz="4" w:space="0" w:color="auto"/>
              <w:left w:val="single" w:sz="4" w:space="0" w:color="auto"/>
              <w:bottom w:val="single" w:sz="4" w:space="0" w:color="auto"/>
              <w:right w:val="single" w:sz="4" w:space="0" w:color="auto"/>
            </w:tcBorders>
          </w:tcPr>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p>
          <w:p w:rsidR="0039648D" w:rsidRDefault="0039648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12" w:type="dxa"/>
            <w:tcBorders>
              <w:top w:val="single" w:sz="4" w:space="0" w:color="auto"/>
              <w:left w:val="single" w:sz="4" w:space="0" w:color="auto"/>
              <w:bottom w:val="single" w:sz="4" w:space="0" w:color="auto"/>
              <w:right w:val="single" w:sz="4" w:space="0" w:color="auto"/>
            </w:tcBorders>
          </w:tcPr>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39648D" w:rsidRDefault="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638" w:type="dxa"/>
            <w:tcBorders>
              <w:top w:val="single" w:sz="4" w:space="0" w:color="auto"/>
              <w:left w:val="single" w:sz="4" w:space="0" w:color="auto"/>
              <w:bottom w:val="single" w:sz="4" w:space="0" w:color="auto"/>
              <w:right w:val="single" w:sz="4" w:space="0" w:color="auto"/>
            </w:tcBorders>
          </w:tcPr>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D353A9" w:rsidRDefault="00D353A9">
            <w:pPr>
              <w:suppressAutoHyphens w:val="0"/>
              <w:autoSpaceDN w:val="0"/>
              <w:jc w:val="center"/>
              <w:rPr>
                <w:rFonts w:ascii="Times New Roman" w:hAnsi="Times New Roman" w:cs="Times New Roman"/>
                <w:sz w:val="22"/>
                <w:szCs w:val="22"/>
                <w:lang w:eastAsia="ru-RU"/>
              </w:rPr>
            </w:pPr>
          </w:p>
          <w:p w:rsidR="0039648D" w:rsidRDefault="00D353A9">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bl>
    <w:p w:rsidR="00F7354D" w:rsidRDefault="00F7354D" w:rsidP="005C68F1">
      <w:pPr>
        <w:suppressAutoHyphens w:val="0"/>
        <w:autoSpaceDN w:val="0"/>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Ожидаемые результаты реализации 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971"/>
        <w:gridCol w:w="1591"/>
        <w:gridCol w:w="884"/>
        <w:gridCol w:w="708"/>
        <w:gridCol w:w="850"/>
        <w:gridCol w:w="709"/>
        <w:gridCol w:w="709"/>
        <w:gridCol w:w="784"/>
        <w:gridCol w:w="784"/>
        <w:gridCol w:w="558"/>
      </w:tblGrid>
      <w:tr w:rsidR="001B191E" w:rsidTr="001B191E">
        <w:trPr>
          <w:trHeight w:val="945"/>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Цель, задача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Наименование целевого показателя (индикатора)</w:t>
            </w:r>
          </w:p>
        </w:tc>
        <w:tc>
          <w:tcPr>
            <w:tcW w:w="884" w:type="dxa"/>
            <w:tcBorders>
              <w:top w:val="single" w:sz="4" w:space="0" w:color="auto"/>
              <w:left w:val="single" w:sz="4" w:space="0" w:color="auto"/>
              <w:bottom w:val="single" w:sz="4" w:space="0" w:color="auto"/>
              <w:right w:val="single" w:sz="4" w:space="0" w:color="auto"/>
            </w:tcBorders>
            <w:vAlign w:val="center"/>
            <w:hideMark/>
          </w:tcPr>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Единица измерения</w:t>
            </w:r>
          </w:p>
        </w:tc>
        <w:tc>
          <w:tcPr>
            <w:tcW w:w="708" w:type="dxa"/>
            <w:tcBorders>
              <w:top w:val="single" w:sz="4" w:space="0" w:color="auto"/>
              <w:left w:val="single" w:sz="4" w:space="0" w:color="auto"/>
              <w:bottom w:val="single" w:sz="4" w:space="0" w:color="auto"/>
              <w:right w:val="single" w:sz="4" w:space="0" w:color="auto"/>
            </w:tcBorders>
            <w:vAlign w:val="center"/>
          </w:tcPr>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2018 год</w:t>
            </w:r>
          </w:p>
        </w:tc>
        <w:tc>
          <w:tcPr>
            <w:tcW w:w="850"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2019 год</w:t>
            </w:r>
          </w:p>
        </w:tc>
        <w:tc>
          <w:tcPr>
            <w:tcW w:w="709"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2020 год</w:t>
            </w:r>
          </w:p>
        </w:tc>
        <w:tc>
          <w:tcPr>
            <w:tcW w:w="709"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Pr="00B929A0"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2021 год</w:t>
            </w:r>
          </w:p>
        </w:tc>
        <w:tc>
          <w:tcPr>
            <w:tcW w:w="784"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2022 год</w:t>
            </w:r>
          </w:p>
        </w:tc>
        <w:tc>
          <w:tcPr>
            <w:tcW w:w="784"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2023 год</w:t>
            </w:r>
          </w:p>
        </w:tc>
        <w:tc>
          <w:tcPr>
            <w:tcW w:w="558" w:type="dxa"/>
            <w:tcBorders>
              <w:top w:val="single" w:sz="4" w:space="0" w:color="auto"/>
              <w:left w:val="single" w:sz="4" w:space="0" w:color="auto"/>
              <w:bottom w:val="single" w:sz="4" w:space="0" w:color="auto"/>
              <w:right w:val="single" w:sz="4" w:space="0" w:color="auto"/>
            </w:tcBorders>
          </w:tcPr>
          <w:p w:rsidR="001B191E" w:rsidRPr="00B929A0"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2024 год</w:t>
            </w:r>
          </w:p>
        </w:tc>
      </w:tr>
      <w:tr w:rsidR="001B191E" w:rsidTr="001B191E">
        <w:trPr>
          <w:trHeight w:val="2725"/>
          <w:jc w:val="center"/>
        </w:trPr>
        <w:tc>
          <w:tcPr>
            <w:tcW w:w="511" w:type="dxa"/>
            <w:tcBorders>
              <w:top w:val="single" w:sz="4" w:space="0" w:color="auto"/>
              <w:left w:val="single" w:sz="4" w:space="0" w:color="auto"/>
              <w:bottom w:val="single" w:sz="4" w:space="0" w:color="auto"/>
              <w:right w:val="single" w:sz="4" w:space="0" w:color="auto"/>
            </w:tcBorders>
            <w:vAlign w:val="center"/>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Цель. </w:t>
            </w:r>
          </w:p>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Повышение уровня благоустройства территорий Бураковского сельского поселения Кореновского района</w:t>
            </w:r>
          </w:p>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p>
        </w:tc>
        <w:tc>
          <w:tcPr>
            <w:tcW w:w="1591" w:type="dxa"/>
            <w:tcBorders>
              <w:top w:val="single" w:sz="4" w:space="0" w:color="auto"/>
              <w:left w:val="single" w:sz="4" w:space="0" w:color="auto"/>
              <w:bottom w:val="single" w:sz="4" w:space="0" w:color="auto"/>
              <w:right w:val="single" w:sz="4" w:space="0" w:color="auto"/>
            </w:tcBorders>
            <w:vAlign w:val="center"/>
            <w:hideMark/>
          </w:tcPr>
          <w:p w:rsidR="001B191E" w:rsidRDefault="001B191E">
            <w:pPr>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884" w:type="dxa"/>
            <w:tcBorders>
              <w:top w:val="single" w:sz="4" w:space="0" w:color="auto"/>
              <w:left w:val="single" w:sz="4" w:space="0" w:color="auto"/>
              <w:bottom w:val="single" w:sz="4" w:space="0" w:color="auto"/>
              <w:right w:val="single" w:sz="4" w:space="0" w:color="auto"/>
            </w:tcBorders>
            <w:vAlign w:val="center"/>
            <w:hideMark/>
          </w:tcPr>
          <w:p w:rsidR="001B191E" w:rsidRDefault="001B191E">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B191E" w:rsidRDefault="001B191E">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850" w:type="dxa"/>
            <w:tcBorders>
              <w:top w:val="single" w:sz="4" w:space="0" w:color="auto"/>
              <w:left w:val="single" w:sz="4" w:space="0" w:color="auto"/>
              <w:bottom w:val="single" w:sz="4" w:space="0" w:color="auto"/>
              <w:right w:val="single" w:sz="4" w:space="0" w:color="auto"/>
            </w:tcBorders>
          </w:tcPr>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tcPr>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p>
          <w:p w:rsidR="001B191E" w:rsidRDefault="001B191E">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558"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r>
      <w:tr w:rsidR="001B191E" w:rsidTr="001B191E">
        <w:trPr>
          <w:jc w:val="center"/>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1B191E" w:rsidRDefault="001B191E">
            <w:pPr>
              <w:jc w:val="center"/>
              <w:rPr>
                <w:rFonts w:ascii="Times New Roman" w:hAnsi="Times New Roman" w:cs="Times New Roman"/>
                <w:sz w:val="22"/>
                <w:szCs w:val="22"/>
              </w:rPr>
            </w:pPr>
            <w:r>
              <w:rPr>
                <w:rFonts w:ascii="Times New Roman" w:hAnsi="Times New Roman" w:cs="Times New Roman"/>
                <w:sz w:val="22"/>
                <w:szCs w:val="22"/>
              </w:rPr>
              <w:t>2.</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Задача . </w:t>
            </w:r>
          </w:p>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Повышение уровня благоустройства муниципальных территорий общего пользования Бураковского сельского поселения Кореновского района     </w:t>
            </w:r>
          </w:p>
        </w:tc>
        <w:tc>
          <w:tcPr>
            <w:tcW w:w="1591"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благоустроенных муниципальных территорий общего пользования</w:t>
            </w:r>
          </w:p>
        </w:tc>
        <w:tc>
          <w:tcPr>
            <w:tcW w:w="884"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w:t>
            </w:r>
          </w:p>
        </w:tc>
        <w:tc>
          <w:tcPr>
            <w:tcW w:w="708"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1</w:t>
            </w:r>
          </w:p>
        </w:tc>
        <w:tc>
          <w:tcPr>
            <w:tcW w:w="850"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p w:rsidR="001B191E" w:rsidRDefault="001B191E">
            <w:pPr>
              <w:suppressAutoHyphens w:val="0"/>
              <w:autoSpaceDN w:val="0"/>
              <w:jc w:val="center"/>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p w:rsidR="001B191E" w:rsidRDefault="001B191E">
            <w:pPr>
              <w:suppressAutoHyphens w:val="0"/>
              <w:autoSpaceDN w:val="0"/>
              <w:jc w:val="center"/>
              <w:rPr>
                <w:rFonts w:ascii="Times New Roman" w:hAnsi="Times New Roman" w:cs="Times New Roman"/>
                <w:sz w:val="22"/>
                <w:szCs w:val="22"/>
                <w:lang w:eastAsia="ru-RU"/>
              </w:rPr>
            </w:pP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558"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r>
      <w:tr w:rsidR="001B191E" w:rsidTr="001B191E">
        <w:trPr>
          <w:trHeight w:val="2274"/>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1B191E" w:rsidRDefault="001B191E">
            <w:pPr>
              <w:widowControl/>
              <w:suppressAutoHyphens w:val="0"/>
              <w:autoSpaceDE/>
              <w:rPr>
                <w:rFonts w:ascii="Times New Roman" w:hAnsi="Times New Roman" w:cs="Times New Roman"/>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1B191E" w:rsidRDefault="001B191E">
            <w:pPr>
              <w:widowControl/>
              <w:suppressAutoHyphens w:val="0"/>
              <w:autoSpaceDE/>
              <w:rPr>
                <w:rFonts w:ascii="Times New Roman" w:hAnsi="Times New Roman" w:cs="Times New Roman"/>
                <w:sz w:val="22"/>
                <w:szCs w:val="22"/>
                <w:lang w:eastAsia="ru-RU"/>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884"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w:t>
            </w:r>
          </w:p>
        </w:tc>
        <w:tc>
          <w:tcPr>
            <w:tcW w:w="708" w:type="dxa"/>
            <w:tcBorders>
              <w:top w:val="single" w:sz="4" w:space="0" w:color="auto"/>
              <w:left w:val="single" w:sz="4" w:space="0" w:color="auto"/>
              <w:bottom w:val="single" w:sz="4" w:space="0" w:color="auto"/>
              <w:right w:val="single" w:sz="4" w:space="0" w:color="auto"/>
            </w:tcBorders>
            <w:vAlign w:val="center"/>
            <w:hideMark/>
          </w:tcPr>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84"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558" w:type="dxa"/>
            <w:tcBorders>
              <w:top w:val="single" w:sz="4" w:space="0" w:color="auto"/>
              <w:left w:val="single" w:sz="4" w:space="0" w:color="auto"/>
              <w:bottom w:val="single" w:sz="4" w:space="0" w:color="auto"/>
              <w:right w:val="single" w:sz="4" w:space="0" w:color="auto"/>
            </w:tcBorders>
          </w:tcPr>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p>
          <w:p w:rsidR="001B191E" w:rsidRDefault="001B191E">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bl>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В результате реализации мероприятий муниципальной программы ожидается снижение доли неблагоустроенных муниципальных территорий </w:t>
      </w:r>
      <w:r>
        <w:rPr>
          <w:rFonts w:ascii="Times New Roman" w:hAnsi="Times New Roman" w:cs="Times New Roman"/>
          <w:sz w:val="28"/>
          <w:szCs w:val="28"/>
          <w:lang w:eastAsia="ru-RU"/>
        </w:rPr>
        <w:lastRenderedPageBreak/>
        <w:t>общего пользования.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 Успешное выполнение задач муниципальной программы позволит улучшить условия проживания и жизнедеятельности и повысить привлекательность поселения.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Реализация муниципальной программы позволит благоустроить </w:t>
      </w:r>
      <w:r w:rsidRPr="00B929A0">
        <w:rPr>
          <w:rFonts w:ascii="Times New Roman" w:hAnsi="Times New Roman" w:cs="Times New Roman"/>
          <w:sz w:val="28"/>
          <w:szCs w:val="28"/>
          <w:lang w:eastAsia="ru-RU"/>
        </w:rPr>
        <w:t>муниципальную территорию общего пользования.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реализации мероприятий программы подготовлены следующие документы:</w:t>
      </w:r>
    </w:p>
    <w:p w:rsidR="00F7354D" w:rsidRPr="00C1501A" w:rsidRDefault="00F7354D" w:rsidP="00C1501A">
      <w:pPr>
        <w:pStyle w:val="a6"/>
        <w:numPr>
          <w:ilvl w:val="0"/>
          <w:numId w:val="9"/>
        </w:numPr>
        <w:autoSpaceDN w:val="0"/>
        <w:ind w:left="0" w:firstLine="709"/>
        <w:jc w:val="both"/>
        <w:rPr>
          <w:sz w:val="28"/>
          <w:szCs w:val="28"/>
        </w:rPr>
      </w:pPr>
      <w:r w:rsidRPr="00C1501A">
        <w:rPr>
          <w:sz w:val="28"/>
          <w:szCs w:val="28"/>
        </w:rPr>
        <w:t xml:space="preserve">минимальный перечень работ по благоустройству </w:t>
      </w:r>
      <w:r w:rsidR="00451AFD" w:rsidRPr="00C1501A">
        <w:rPr>
          <w:sz w:val="28"/>
          <w:szCs w:val="28"/>
        </w:rPr>
        <w:t xml:space="preserve"> муниципальной  территории</w:t>
      </w:r>
      <w:r w:rsidRPr="00C1501A">
        <w:rPr>
          <w:sz w:val="28"/>
          <w:szCs w:val="28"/>
        </w:rPr>
        <w:t xml:space="preserve"> </w:t>
      </w:r>
      <w:r w:rsidR="00451AFD" w:rsidRPr="00C1501A">
        <w:rPr>
          <w:sz w:val="28"/>
          <w:szCs w:val="28"/>
        </w:rPr>
        <w:t xml:space="preserve"> поселения</w:t>
      </w:r>
      <w:r w:rsidR="00272BE3" w:rsidRPr="00C1501A">
        <w:rPr>
          <w:sz w:val="28"/>
          <w:szCs w:val="28"/>
        </w:rPr>
        <w:t xml:space="preserve"> (сквера)</w:t>
      </w:r>
      <w:r w:rsidRPr="00C1501A">
        <w:rPr>
          <w:sz w:val="28"/>
          <w:szCs w:val="28"/>
        </w:rPr>
        <w:t xml:space="preserve">, </w:t>
      </w:r>
      <w:r w:rsidR="00451AFD" w:rsidRPr="00C1501A">
        <w:rPr>
          <w:sz w:val="28"/>
          <w:szCs w:val="28"/>
        </w:rPr>
        <w:t xml:space="preserve"> </w:t>
      </w:r>
      <w:r w:rsidR="005C68F1" w:rsidRPr="00C1501A">
        <w:rPr>
          <w:sz w:val="28"/>
          <w:szCs w:val="28"/>
        </w:rPr>
        <w:t xml:space="preserve"> (приложение </w:t>
      </w:r>
      <w:r w:rsidR="00A755A9">
        <w:rPr>
          <w:sz w:val="28"/>
          <w:szCs w:val="28"/>
        </w:rPr>
        <w:t>4</w:t>
      </w:r>
      <w:r w:rsidRPr="00C1501A">
        <w:rPr>
          <w:sz w:val="28"/>
          <w:szCs w:val="28"/>
        </w:rPr>
        <w:t xml:space="preserve"> к Программе)</w:t>
      </w:r>
      <w:r w:rsidR="00C1501A">
        <w:rPr>
          <w:sz w:val="28"/>
          <w:szCs w:val="28"/>
        </w:rPr>
        <w:t>;</w:t>
      </w:r>
    </w:p>
    <w:p w:rsidR="00F7354D" w:rsidRDefault="00F7354D" w:rsidP="00C1501A">
      <w:pPr>
        <w:pStyle w:val="a6"/>
        <w:numPr>
          <w:ilvl w:val="0"/>
          <w:numId w:val="9"/>
        </w:numPr>
        <w:autoSpaceDN w:val="0"/>
        <w:ind w:left="0" w:firstLine="709"/>
        <w:jc w:val="both"/>
        <w:rPr>
          <w:sz w:val="28"/>
          <w:szCs w:val="28"/>
        </w:rPr>
      </w:pPr>
      <w:r w:rsidRPr="00C1501A">
        <w:rPr>
          <w:sz w:val="28"/>
          <w:szCs w:val="28"/>
        </w:rPr>
        <w:t xml:space="preserve">нормативная стоимость (единичные расценки) работ по благоустройству </w:t>
      </w:r>
      <w:r w:rsidR="00272BE3" w:rsidRPr="00C1501A">
        <w:rPr>
          <w:sz w:val="28"/>
          <w:szCs w:val="28"/>
        </w:rPr>
        <w:t>муниципальной  территории  поселения (сквера)</w:t>
      </w:r>
      <w:r w:rsidR="00451AFD" w:rsidRPr="00C1501A">
        <w:rPr>
          <w:sz w:val="28"/>
          <w:szCs w:val="28"/>
        </w:rPr>
        <w:t xml:space="preserve"> </w:t>
      </w:r>
      <w:r w:rsidR="005C68F1" w:rsidRPr="00C1501A">
        <w:rPr>
          <w:sz w:val="28"/>
          <w:szCs w:val="28"/>
        </w:rPr>
        <w:t xml:space="preserve"> (приложение </w:t>
      </w:r>
      <w:r w:rsidR="00A755A9">
        <w:rPr>
          <w:sz w:val="28"/>
          <w:szCs w:val="28"/>
        </w:rPr>
        <w:t>5</w:t>
      </w:r>
      <w:r w:rsidR="005C68F1" w:rsidRPr="00C1501A">
        <w:rPr>
          <w:sz w:val="28"/>
          <w:szCs w:val="28"/>
        </w:rPr>
        <w:t xml:space="preserve"> </w:t>
      </w:r>
      <w:r w:rsidRPr="00C1501A">
        <w:rPr>
          <w:sz w:val="28"/>
          <w:szCs w:val="28"/>
        </w:rPr>
        <w:t>к программе)</w:t>
      </w:r>
      <w:r w:rsidR="00C1501A">
        <w:rPr>
          <w:sz w:val="28"/>
          <w:szCs w:val="28"/>
        </w:rPr>
        <w:t>;</w:t>
      </w:r>
    </w:p>
    <w:p w:rsidR="00C1501A" w:rsidRDefault="00C1501A" w:rsidP="00C1501A">
      <w:pPr>
        <w:pStyle w:val="a6"/>
        <w:numPr>
          <w:ilvl w:val="0"/>
          <w:numId w:val="9"/>
        </w:numPr>
        <w:autoSpaceDN w:val="0"/>
        <w:ind w:left="0" w:firstLine="709"/>
        <w:jc w:val="both"/>
        <w:rPr>
          <w:sz w:val="28"/>
          <w:szCs w:val="28"/>
        </w:rPr>
      </w:pPr>
      <w:bookmarkStart w:id="5" w:name="_Hlk505344327"/>
      <w:r w:rsidRPr="00C1501A">
        <w:rPr>
          <w:sz w:val="28"/>
          <w:szCs w:val="28"/>
        </w:rPr>
        <w:t xml:space="preserve">форма участия граждан в выполнении работ по благоустройству общественных территорий (приложение </w:t>
      </w:r>
      <w:r w:rsidR="00A755A9">
        <w:rPr>
          <w:sz w:val="28"/>
          <w:szCs w:val="28"/>
        </w:rPr>
        <w:t xml:space="preserve">6 </w:t>
      </w:r>
      <w:r w:rsidRPr="00C1501A">
        <w:rPr>
          <w:sz w:val="28"/>
          <w:szCs w:val="28"/>
        </w:rPr>
        <w:t>к программе)</w:t>
      </w:r>
      <w:bookmarkEnd w:id="5"/>
      <w:r w:rsidR="00746E07">
        <w:rPr>
          <w:sz w:val="28"/>
          <w:szCs w:val="28"/>
        </w:rPr>
        <w:t>;</w:t>
      </w:r>
    </w:p>
    <w:p w:rsidR="00746E07" w:rsidRPr="00746E07" w:rsidRDefault="00746E07" w:rsidP="00746E07">
      <w:pPr>
        <w:pStyle w:val="a6"/>
        <w:numPr>
          <w:ilvl w:val="0"/>
          <w:numId w:val="9"/>
        </w:numPr>
        <w:autoSpaceDN w:val="0"/>
        <w:ind w:left="0" w:firstLine="709"/>
        <w:jc w:val="both"/>
        <w:rPr>
          <w:sz w:val="28"/>
          <w:szCs w:val="28"/>
        </w:rPr>
      </w:pPr>
      <w:r>
        <w:rPr>
          <w:sz w:val="28"/>
          <w:szCs w:val="28"/>
        </w:rPr>
        <w:t xml:space="preserve">Порядок </w:t>
      </w:r>
      <w:r w:rsidRPr="00746E07">
        <w:rPr>
          <w:sz w:val="28"/>
          <w:szCs w:val="28"/>
        </w:rPr>
        <w:t>разработки, обсуждения с заинтересованными лицами и утверждения дизайн-проектов благоустройства общественной территории, включаемой в муниципальную программу «Формирования современной городской среды Бураковского сельского поселения Кореновского района»</w:t>
      </w:r>
      <w:r w:rsidR="00946C1E">
        <w:rPr>
          <w:sz w:val="28"/>
          <w:szCs w:val="28"/>
        </w:rPr>
        <w:t xml:space="preserve"> (приложение 7 к программе)</w:t>
      </w:r>
      <w:r>
        <w:rPr>
          <w:sz w:val="28"/>
          <w:szCs w:val="28"/>
        </w:rPr>
        <w:t>.</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2.7. Срок реализации программы: 2018-202</w:t>
      </w:r>
      <w:r w:rsidR="00946C1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годы.</w:t>
      </w: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1B191E" w:rsidRDefault="001B191E" w:rsidP="00F7354D">
      <w:pPr>
        <w:suppressAutoHyphens w:val="0"/>
        <w:autoSpaceDN w:val="0"/>
        <w:ind w:firstLine="567"/>
        <w:jc w:val="both"/>
        <w:rPr>
          <w:rFonts w:ascii="Times New Roman" w:hAnsi="Times New Roman" w:cs="Times New Roman"/>
          <w:sz w:val="28"/>
          <w:szCs w:val="28"/>
          <w:lang w:eastAsia="ru-RU"/>
        </w:rPr>
      </w:pPr>
    </w:p>
    <w:p w:rsidR="00F7354D" w:rsidRDefault="00F7354D" w:rsidP="00F7354D">
      <w:pPr>
        <w:suppressAutoHyphens w:val="0"/>
        <w:autoSpaceDN w:val="0"/>
        <w:ind w:firstLine="709"/>
        <w:jc w:val="both"/>
        <w:rPr>
          <w:rFonts w:ascii="Times New Roman" w:hAnsi="Times New Roman" w:cs="Times New Roman"/>
          <w:sz w:val="28"/>
          <w:szCs w:val="28"/>
          <w:lang w:eastAsia="ru-RU"/>
        </w:rPr>
      </w:pPr>
    </w:p>
    <w:p w:rsidR="00910EEF" w:rsidRDefault="00910EEF" w:rsidP="001B191E">
      <w:pPr>
        <w:pStyle w:val="a6"/>
        <w:numPr>
          <w:ilvl w:val="0"/>
          <w:numId w:val="10"/>
        </w:numPr>
        <w:autoSpaceDN w:val="0"/>
        <w:jc w:val="center"/>
        <w:rPr>
          <w:sz w:val="28"/>
          <w:szCs w:val="28"/>
        </w:rPr>
        <w:sectPr w:rsidR="00910EEF" w:rsidSect="00CD6C8B">
          <w:pgSz w:w="11906" w:h="16838"/>
          <w:pgMar w:top="1134" w:right="567" w:bottom="1134" w:left="1701" w:header="709" w:footer="709" w:gutter="0"/>
          <w:cols w:space="708"/>
          <w:docGrid w:linePitch="360"/>
        </w:sectPr>
      </w:pPr>
    </w:p>
    <w:p w:rsidR="00F7354D" w:rsidRPr="001B191E" w:rsidRDefault="00F7354D" w:rsidP="001B191E">
      <w:pPr>
        <w:pStyle w:val="a6"/>
        <w:numPr>
          <w:ilvl w:val="0"/>
          <w:numId w:val="10"/>
        </w:numPr>
        <w:autoSpaceDN w:val="0"/>
        <w:jc w:val="center"/>
        <w:rPr>
          <w:sz w:val="28"/>
          <w:szCs w:val="28"/>
        </w:rPr>
      </w:pPr>
      <w:r w:rsidRPr="001B191E">
        <w:rPr>
          <w:sz w:val="28"/>
          <w:szCs w:val="28"/>
        </w:rPr>
        <w:lastRenderedPageBreak/>
        <w:t>Перечень основных мероприятий муниципальной программы</w:t>
      </w:r>
    </w:p>
    <w:p w:rsidR="001B191E" w:rsidRDefault="001B191E" w:rsidP="001B191E">
      <w:pPr>
        <w:autoSpaceDN w:val="0"/>
        <w:jc w:val="center"/>
        <w:rPr>
          <w:sz w:val="28"/>
          <w:szCs w:val="28"/>
        </w:rPr>
      </w:pPr>
    </w:p>
    <w:p w:rsidR="001B191E" w:rsidRDefault="001B191E" w:rsidP="001B191E">
      <w:pPr>
        <w:autoSpaceDN w:val="0"/>
        <w:jc w:val="center"/>
        <w:rPr>
          <w:sz w:val="28"/>
          <w:szCs w:val="28"/>
        </w:rPr>
      </w:pPr>
    </w:p>
    <w:p w:rsidR="001B191E" w:rsidRDefault="001B191E" w:rsidP="001B191E">
      <w:pPr>
        <w:autoSpaceDN w:val="0"/>
        <w:jc w:val="center"/>
        <w:rPr>
          <w:sz w:val="28"/>
          <w:szCs w:val="28"/>
        </w:rPr>
      </w:pPr>
    </w:p>
    <w:p w:rsidR="001B191E" w:rsidRPr="001B191E" w:rsidRDefault="001B191E" w:rsidP="001B191E">
      <w:pPr>
        <w:autoSpaceDN w:val="0"/>
        <w:jc w:val="center"/>
        <w:rPr>
          <w:sz w:val="28"/>
          <w:szCs w:val="28"/>
        </w:rPr>
      </w:pPr>
    </w:p>
    <w:tbl>
      <w:tblPr>
        <w:tblpPr w:leftFromText="180" w:rightFromText="180" w:vertAnchor="text" w:horzAnchor="margin" w:tblpXSpec="center" w:tblpY="156"/>
        <w:tblW w:w="14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37"/>
        <w:gridCol w:w="709"/>
        <w:gridCol w:w="709"/>
        <w:gridCol w:w="708"/>
        <w:gridCol w:w="959"/>
        <w:gridCol w:w="850"/>
        <w:gridCol w:w="709"/>
        <w:gridCol w:w="567"/>
        <w:gridCol w:w="567"/>
        <w:gridCol w:w="16"/>
        <w:gridCol w:w="659"/>
        <w:gridCol w:w="675"/>
        <w:gridCol w:w="600"/>
        <w:gridCol w:w="709"/>
        <w:gridCol w:w="709"/>
        <w:gridCol w:w="816"/>
        <w:gridCol w:w="762"/>
        <w:gridCol w:w="15"/>
        <w:gridCol w:w="1403"/>
        <w:gridCol w:w="15"/>
        <w:gridCol w:w="1068"/>
        <w:gridCol w:w="51"/>
      </w:tblGrid>
      <w:tr w:rsidR="00262B1B" w:rsidTr="00262B1B">
        <w:trPr>
          <w:trHeight w:val="1465"/>
        </w:trPr>
        <w:tc>
          <w:tcPr>
            <w:tcW w:w="426"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 п/п</w:t>
            </w:r>
          </w:p>
        </w:tc>
        <w:tc>
          <w:tcPr>
            <w:tcW w:w="737"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Источник финансирования</w:t>
            </w:r>
          </w:p>
        </w:tc>
        <w:tc>
          <w:tcPr>
            <w:tcW w:w="5085" w:type="dxa"/>
            <w:gridSpan w:val="8"/>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Объем финансирования  (тыс. руб.)</w:t>
            </w:r>
          </w:p>
        </w:tc>
        <w:tc>
          <w:tcPr>
            <w:tcW w:w="4930" w:type="dxa"/>
            <w:gridSpan w:val="7"/>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Срок реализации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Непосредственный ожидаемый результат</w:t>
            </w:r>
          </w:p>
        </w:tc>
        <w:tc>
          <w:tcPr>
            <w:tcW w:w="1134" w:type="dxa"/>
            <w:gridSpan w:val="3"/>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Ответственный исполнитель</w:t>
            </w:r>
          </w:p>
        </w:tc>
      </w:tr>
      <w:tr w:rsidR="00262B1B" w:rsidTr="00262B1B">
        <w:trPr>
          <w:gridAfter w:val="1"/>
          <w:wAfter w:w="51" w:type="dxa"/>
          <w:trHeight w:val="3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2018</w:t>
            </w:r>
          </w:p>
        </w:tc>
        <w:tc>
          <w:tcPr>
            <w:tcW w:w="708"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2019</w:t>
            </w:r>
          </w:p>
        </w:tc>
        <w:tc>
          <w:tcPr>
            <w:tcW w:w="95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widowControl/>
              <w:suppressAutoHyphens w:val="0"/>
              <w:autoSpaceDE/>
              <w:autoSpaceDN w:val="0"/>
              <w:ind w:right="-57"/>
              <w:jc w:val="both"/>
              <w:rPr>
                <w:rFonts w:ascii="Times New Roman" w:hAnsi="Times New Roman" w:cs="Times New Roman"/>
                <w:sz w:val="20"/>
                <w:szCs w:val="20"/>
              </w:rPr>
            </w:pPr>
            <w:r w:rsidRPr="00262B1B">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2024</w:t>
            </w:r>
          </w:p>
        </w:tc>
        <w:tc>
          <w:tcPr>
            <w:tcW w:w="675" w:type="dxa"/>
            <w:gridSpan w:val="2"/>
            <w:tcBorders>
              <w:top w:val="single" w:sz="4" w:space="0" w:color="auto"/>
              <w:left w:val="single" w:sz="4" w:space="0" w:color="auto"/>
              <w:bottom w:val="single" w:sz="4" w:space="0" w:color="auto"/>
              <w:right w:val="single" w:sz="4" w:space="0" w:color="auto"/>
            </w:tcBorders>
            <w:hideMark/>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2018</w:t>
            </w:r>
          </w:p>
        </w:tc>
        <w:tc>
          <w:tcPr>
            <w:tcW w:w="675" w:type="dxa"/>
            <w:tcBorders>
              <w:top w:val="single" w:sz="4" w:space="0" w:color="auto"/>
              <w:left w:val="single" w:sz="4" w:space="0" w:color="auto"/>
              <w:bottom w:val="single" w:sz="4" w:space="0" w:color="auto"/>
              <w:right w:val="single" w:sz="4" w:space="0" w:color="auto"/>
            </w:tcBorders>
            <w:hideMark/>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2019</w:t>
            </w:r>
          </w:p>
        </w:tc>
        <w:tc>
          <w:tcPr>
            <w:tcW w:w="600" w:type="dxa"/>
            <w:tcBorders>
              <w:top w:val="single" w:sz="4" w:space="0" w:color="auto"/>
              <w:left w:val="single" w:sz="4" w:space="0" w:color="auto"/>
              <w:bottom w:val="single" w:sz="4" w:space="0" w:color="auto"/>
              <w:right w:val="single" w:sz="4" w:space="0" w:color="auto"/>
            </w:tcBorders>
            <w:hideMark/>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262B1B">
            <w:pPr>
              <w:widowControl/>
              <w:suppressAutoHyphens w:val="0"/>
              <w:autoSpaceDE/>
              <w:autoSpaceDN w:val="0"/>
              <w:ind w:right="-57"/>
              <w:rPr>
                <w:rFonts w:ascii="Times New Roman" w:eastAsia="Calibri" w:hAnsi="Times New Roman" w:cs="Times New Roman"/>
                <w:sz w:val="20"/>
                <w:szCs w:val="20"/>
                <w:lang w:eastAsia="en-US"/>
              </w:rPr>
            </w:pPr>
            <w:r w:rsidRPr="00262B1B">
              <w:rPr>
                <w:rFonts w:ascii="Times New Roman" w:eastAsia="Calibri" w:hAnsi="Times New Roman" w:cs="Times New Roman"/>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262B1B">
            <w:pPr>
              <w:widowControl/>
              <w:suppressAutoHyphens w:val="0"/>
              <w:autoSpaceDE/>
              <w:autoSpaceDN w:val="0"/>
              <w:ind w:right="-57"/>
              <w:rPr>
                <w:rFonts w:ascii="Times New Roman" w:eastAsia="Calibri" w:hAnsi="Times New Roman" w:cs="Times New Roman"/>
                <w:sz w:val="20"/>
                <w:szCs w:val="20"/>
                <w:lang w:eastAsia="en-US"/>
              </w:rPr>
            </w:pPr>
            <w:r w:rsidRPr="00262B1B">
              <w:rPr>
                <w:rFonts w:ascii="Times New Roman" w:eastAsia="Calibri" w:hAnsi="Times New Roman" w:cs="Times New Roman"/>
                <w:sz w:val="20"/>
                <w:szCs w:val="20"/>
                <w:lang w:eastAsia="en-US"/>
              </w:rPr>
              <w:t>2022</w:t>
            </w:r>
          </w:p>
        </w:tc>
        <w:tc>
          <w:tcPr>
            <w:tcW w:w="816"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5" w:right="-57"/>
              <w:rPr>
                <w:rFonts w:ascii="Times New Roman" w:eastAsia="Calibri" w:hAnsi="Times New Roman" w:cs="Times New Roman"/>
                <w:sz w:val="20"/>
                <w:szCs w:val="20"/>
                <w:lang w:eastAsia="en-US"/>
              </w:rPr>
            </w:pPr>
            <w:r w:rsidRPr="00262B1B">
              <w:rPr>
                <w:rFonts w:ascii="Times New Roman" w:eastAsia="Calibri" w:hAnsi="Times New Roman" w:cs="Times New Roman"/>
                <w:sz w:val="20"/>
                <w:szCs w:val="20"/>
                <w:lang w:eastAsia="en-US"/>
              </w:rPr>
              <w:t>2023</w:t>
            </w:r>
          </w:p>
        </w:tc>
        <w:tc>
          <w:tcPr>
            <w:tcW w:w="777" w:type="dxa"/>
            <w:gridSpan w:val="2"/>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5" w:right="-57"/>
              <w:rPr>
                <w:rFonts w:ascii="Times New Roman" w:eastAsia="Calibri" w:hAnsi="Times New Roman" w:cs="Times New Roman"/>
                <w:sz w:val="20"/>
                <w:szCs w:val="20"/>
                <w:lang w:eastAsia="en-US"/>
              </w:rPr>
            </w:pPr>
            <w:r w:rsidRPr="00262B1B">
              <w:rPr>
                <w:rFonts w:ascii="Times New Roman" w:eastAsia="Calibri" w:hAnsi="Times New Roman" w:cs="Times New Roman"/>
                <w:sz w:val="20"/>
                <w:szCs w:val="20"/>
                <w:lang w:eastAsia="en-US"/>
              </w:rPr>
              <w:t>2024</w:t>
            </w:r>
          </w:p>
        </w:tc>
        <w:tc>
          <w:tcPr>
            <w:tcW w:w="1418" w:type="dxa"/>
            <w:gridSpan w:val="2"/>
            <w:tcBorders>
              <w:top w:val="single" w:sz="4" w:space="0" w:color="auto"/>
              <w:left w:val="single" w:sz="4" w:space="0" w:color="auto"/>
              <w:bottom w:val="single" w:sz="4" w:space="0" w:color="auto"/>
              <w:right w:val="single" w:sz="4" w:space="0" w:color="auto"/>
            </w:tcBorders>
          </w:tcPr>
          <w:p w:rsidR="00262B1B" w:rsidRDefault="00262B1B" w:rsidP="00910EEF">
            <w:pPr>
              <w:widowControl/>
              <w:suppressAutoHyphens w:val="0"/>
              <w:autoSpaceDE/>
              <w:autoSpaceDN w:val="0"/>
              <w:ind w:left="5" w:right="-57"/>
              <w:rPr>
                <w:rFonts w:ascii="Times New Roman" w:eastAsia="Calibri" w:hAnsi="Times New Roman" w:cs="Times New Roman"/>
                <w:sz w:val="22"/>
                <w:szCs w:val="22"/>
                <w:lang w:eastAsia="en-US"/>
              </w:rPr>
            </w:pPr>
          </w:p>
        </w:tc>
        <w:tc>
          <w:tcPr>
            <w:tcW w:w="1068"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r>
      <w:tr w:rsidR="00262B1B" w:rsidTr="00262B1B">
        <w:trPr>
          <w:gridAfter w:val="1"/>
          <w:wAfter w:w="51" w:type="dxa"/>
          <w:trHeight w:val="383"/>
        </w:trPr>
        <w:tc>
          <w:tcPr>
            <w:tcW w:w="426"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37"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Благоустройство муниципальных территорий общего пользования Бураковского сельского посе</w:t>
            </w:r>
            <w:r>
              <w:rPr>
                <w:rFonts w:ascii="Times New Roman" w:hAnsi="Times New Roman" w:cs="Times New Roman"/>
                <w:sz w:val="22"/>
                <w:szCs w:val="22"/>
                <w:lang w:eastAsia="ru-RU"/>
              </w:rPr>
              <w:lastRenderedPageBreak/>
              <w:t>ления Кореновского района (приложение 1 к программе)</w:t>
            </w:r>
          </w:p>
        </w:tc>
        <w:tc>
          <w:tcPr>
            <w:tcW w:w="709" w:type="dxa"/>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95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262B1B" w:rsidRPr="00262B1B" w:rsidRDefault="00262B1B" w:rsidP="00262B1B">
            <w:pPr>
              <w:widowControl/>
              <w:suppressAutoHyphens w:val="0"/>
              <w:autoSpaceDE/>
              <w:autoSpaceDN w:val="0"/>
              <w:ind w:right="-57"/>
              <w:rPr>
                <w:rFonts w:ascii="Times New Roman" w:hAnsi="Times New Roman" w:cs="Times New Roman"/>
                <w:sz w:val="20"/>
                <w:szCs w:val="20"/>
              </w:rPr>
            </w:pPr>
            <w:r w:rsidRPr="00262B1B">
              <w:rPr>
                <w:rFonts w:ascii="Times New Roman" w:hAnsi="Times New Roman" w:cs="Times New Roman"/>
                <w:sz w:val="20"/>
                <w:szCs w:val="20"/>
              </w:rPr>
              <w:t>1500,0</w:t>
            </w:r>
          </w:p>
        </w:tc>
        <w:tc>
          <w:tcPr>
            <w:tcW w:w="709"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675" w:type="dxa"/>
            <w:gridSpan w:val="2"/>
            <w:vMerge w:val="restart"/>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675" w:type="dxa"/>
            <w:vMerge w:val="restart"/>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600" w:type="dxa"/>
            <w:vMerge w:val="restart"/>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147" w:right="-5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2-4 квартал  </w:t>
            </w:r>
          </w:p>
        </w:tc>
        <w:tc>
          <w:tcPr>
            <w:tcW w:w="709" w:type="dxa"/>
            <w:vMerge w:val="restart"/>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ind w:left="5" w:right="-57"/>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816" w:type="dxa"/>
            <w:vMerge w:val="restart"/>
            <w:tcBorders>
              <w:top w:val="single" w:sz="4" w:space="0" w:color="auto"/>
              <w:left w:val="single" w:sz="4" w:space="0" w:color="auto"/>
              <w:right w:val="single" w:sz="4" w:space="0" w:color="auto"/>
            </w:tcBorders>
          </w:tcPr>
          <w:p w:rsidR="00262B1B" w:rsidRPr="00262B1B" w:rsidRDefault="00262B1B" w:rsidP="00910EEF">
            <w:pPr>
              <w:widowControl/>
              <w:suppressAutoHyphens w:val="0"/>
              <w:autoSpaceDE/>
              <w:autoSpaceDN w:val="0"/>
              <w:ind w:right="-57"/>
              <w:rPr>
                <w:rFonts w:ascii="Times New Roman" w:hAnsi="Times New Roman" w:cs="Times New Roman"/>
                <w:sz w:val="20"/>
                <w:szCs w:val="20"/>
              </w:rPr>
            </w:pPr>
            <w:r>
              <w:rPr>
                <w:rFonts w:ascii="Times New Roman" w:hAnsi="Times New Roman" w:cs="Times New Roman"/>
                <w:sz w:val="20"/>
                <w:szCs w:val="20"/>
              </w:rPr>
              <w:t>-</w:t>
            </w:r>
          </w:p>
        </w:tc>
        <w:tc>
          <w:tcPr>
            <w:tcW w:w="777" w:type="dxa"/>
            <w:gridSpan w:val="2"/>
            <w:vMerge w:val="restart"/>
            <w:tcBorders>
              <w:top w:val="single" w:sz="4" w:space="0" w:color="auto"/>
              <w:left w:val="single" w:sz="4" w:space="0" w:color="auto"/>
              <w:right w:val="single" w:sz="4" w:space="0" w:color="auto"/>
            </w:tcBorders>
          </w:tcPr>
          <w:p w:rsidR="00262B1B" w:rsidRPr="00262B1B" w:rsidRDefault="00262B1B" w:rsidP="00910EEF">
            <w:pPr>
              <w:widowControl/>
              <w:suppressAutoHyphens w:val="0"/>
              <w:autoSpaceDE/>
              <w:autoSpaceDN w:val="0"/>
              <w:ind w:right="-57"/>
              <w:rPr>
                <w:rFonts w:ascii="Times New Roman" w:hAnsi="Times New Roman" w:cs="Times New Roman"/>
                <w:sz w:val="20"/>
                <w:szCs w:val="20"/>
              </w:rPr>
            </w:pPr>
            <w:r>
              <w:rPr>
                <w:rFonts w:ascii="Times New Roman" w:hAnsi="Times New Roman" w:cs="Times New Roman"/>
                <w:sz w:val="20"/>
                <w:szCs w:val="20"/>
              </w:rPr>
              <w:t>-</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262B1B" w:rsidRPr="00446E53" w:rsidRDefault="00262B1B" w:rsidP="00910EEF">
            <w:pPr>
              <w:widowControl/>
              <w:suppressAutoHyphens w:val="0"/>
              <w:autoSpaceDE/>
              <w:autoSpaceDN w:val="0"/>
              <w:ind w:right="-57"/>
              <w:rPr>
                <w:rFonts w:ascii="Times New Roman" w:hAnsi="Times New Roman" w:cs="Times New Roman"/>
                <w:sz w:val="22"/>
                <w:szCs w:val="22"/>
              </w:rPr>
            </w:pPr>
            <w:r w:rsidRPr="00446E53">
              <w:rPr>
                <w:rFonts w:ascii="Times New Roman" w:hAnsi="Times New Roman" w:cs="Times New Roman"/>
                <w:sz w:val="22"/>
                <w:szCs w:val="22"/>
              </w:rPr>
              <w:t>Благоустройство сквера</w:t>
            </w:r>
          </w:p>
          <w:p w:rsidR="00262B1B" w:rsidRPr="00446E53" w:rsidRDefault="00262B1B" w:rsidP="00910EEF">
            <w:pPr>
              <w:widowControl/>
              <w:suppressAutoHyphens w:val="0"/>
              <w:autoSpaceDE/>
              <w:autoSpaceDN w:val="0"/>
              <w:ind w:right="-57"/>
              <w:rPr>
                <w:rFonts w:ascii="Times New Roman" w:hAnsi="Times New Roman" w:cs="Times New Roman"/>
                <w:sz w:val="22"/>
                <w:szCs w:val="22"/>
              </w:rPr>
            </w:pPr>
            <w:r w:rsidRPr="00446E53">
              <w:rPr>
                <w:rFonts w:ascii="Times New Roman" w:hAnsi="Times New Roman" w:cs="Times New Roman"/>
                <w:sz w:val="22"/>
                <w:szCs w:val="22"/>
              </w:rPr>
              <w:t>по ул.Гагарина, х.Бураковского</w:t>
            </w:r>
          </w:p>
        </w:tc>
        <w:tc>
          <w:tcPr>
            <w:tcW w:w="1068" w:type="dxa"/>
            <w:vMerge w:val="restart"/>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Администрация Бураковского сельского поселения Кореновского района</w:t>
            </w:r>
          </w:p>
        </w:tc>
      </w:tr>
      <w:tr w:rsidR="00262B1B" w:rsidTr="00262B1B">
        <w:trPr>
          <w:gridAfter w:val="1"/>
          <w:wAfter w:w="51" w:type="dxa"/>
          <w:trHeight w:val="43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95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rPr>
                <w:rFonts w:ascii="Times New Roman" w:hAnsi="Times New Roman" w:cs="Times New Roman"/>
                <w:sz w:val="20"/>
                <w:szCs w:val="20"/>
              </w:rPr>
            </w:pPr>
            <w:r w:rsidRPr="00262B1B">
              <w:rPr>
                <w:rFonts w:ascii="Times New Roman" w:hAnsi="Times New Roman" w:cs="Times New Roman"/>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rPr>
                <w:rFonts w:ascii="Times New Roman" w:hAnsi="Times New Roman" w:cs="Times New Roman"/>
                <w:sz w:val="20"/>
                <w:szCs w:val="20"/>
              </w:rPr>
            </w:pPr>
            <w:r w:rsidRPr="00262B1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r>
              <w:rPr>
                <w:rFonts w:ascii="Times New Roman" w:hAnsi="Times New Roman" w:cs="Times New Roman"/>
                <w:sz w:val="20"/>
                <w:szCs w:val="20"/>
              </w:rPr>
              <w:t>-</w:t>
            </w:r>
          </w:p>
        </w:tc>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eastAsia="Calibri" w:hAnsi="Times New Roman" w:cs="Times New Roman"/>
                <w:sz w:val="20"/>
                <w:szCs w:val="20"/>
                <w:lang w:eastAsia="en-US"/>
              </w:rPr>
            </w:pPr>
          </w:p>
        </w:tc>
        <w:tc>
          <w:tcPr>
            <w:tcW w:w="816" w:type="dxa"/>
            <w:vMerge/>
            <w:tcBorders>
              <w:left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p>
        </w:tc>
        <w:tc>
          <w:tcPr>
            <w:tcW w:w="777" w:type="dxa"/>
            <w:gridSpan w:val="2"/>
            <w:vMerge/>
            <w:tcBorders>
              <w:left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r>
      <w:tr w:rsidR="00262B1B" w:rsidTr="00262B1B">
        <w:trPr>
          <w:gridAfter w:val="1"/>
          <w:wAfter w:w="51" w:type="dxa"/>
          <w:trHeight w:val="11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Бюджет иных уровней бюджтной системы РФ</w:t>
            </w:r>
          </w:p>
        </w:tc>
        <w:tc>
          <w:tcPr>
            <w:tcW w:w="70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959" w:type="dxa"/>
            <w:tcBorders>
              <w:top w:val="single" w:sz="4" w:space="0" w:color="auto"/>
              <w:left w:val="single" w:sz="4" w:space="0" w:color="auto"/>
              <w:bottom w:val="single" w:sz="4" w:space="0" w:color="auto"/>
              <w:right w:val="single" w:sz="4" w:space="0" w:color="auto"/>
            </w:tcBorders>
            <w:hideMark/>
          </w:tcPr>
          <w:p w:rsidR="00262B1B" w:rsidRPr="00262B1B" w:rsidRDefault="00262B1B" w:rsidP="00910EEF">
            <w:pPr>
              <w:suppressAutoHyphens w:val="0"/>
              <w:autoSpaceDN w:val="0"/>
              <w:jc w:val="center"/>
              <w:rPr>
                <w:rFonts w:ascii="Times New Roman" w:hAnsi="Times New Roman" w:cs="Times New Roman"/>
                <w:sz w:val="20"/>
                <w:szCs w:val="20"/>
                <w:lang w:eastAsia="ru-RU"/>
              </w:rPr>
            </w:pPr>
            <w:r w:rsidRPr="00262B1B">
              <w:rPr>
                <w:rFonts w:ascii="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rPr>
                <w:rFonts w:ascii="Times New Roman" w:hAnsi="Times New Roman" w:cs="Times New Roman"/>
                <w:sz w:val="20"/>
                <w:szCs w:val="20"/>
              </w:rPr>
            </w:pPr>
            <w:r w:rsidRPr="00262B1B">
              <w:rPr>
                <w:rFonts w:ascii="Times New Roman" w:hAnsi="Times New Roman" w:cs="Times New Roman"/>
                <w:sz w:val="20"/>
                <w:szCs w:val="20"/>
              </w:rPr>
              <w:t>1350,0</w:t>
            </w:r>
          </w:p>
        </w:tc>
        <w:tc>
          <w:tcPr>
            <w:tcW w:w="709"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autoSpaceDN w:val="0"/>
              <w:rPr>
                <w:rFonts w:ascii="Times New Roman" w:hAnsi="Times New Roman" w:cs="Times New Roman"/>
                <w:sz w:val="20"/>
                <w:szCs w:val="20"/>
              </w:rPr>
            </w:pPr>
            <w:r w:rsidRPr="00262B1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r>
              <w:rPr>
                <w:rFonts w:ascii="Times New Roman" w:hAnsi="Times New Roman" w:cs="Times New Roman"/>
                <w:sz w:val="20"/>
                <w:szCs w:val="20"/>
              </w:rPr>
              <w:t>-</w:t>
            </w:r>
          </w:p>
        </w:tc>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910EEF">
            <w:pPr>
              <w:widowControl/>
              <w:suppressAutoHyphens w:val="0"/>
              <w:autoSpaceDE/>
              <w:rPr>
                <w:rFonts w:ascii="Times New Roman" w:eastAsia="Calibri" w:hAnsi="Times New Roman" w:cs="Times New Roman"/>
                <w:sz w:val="20"/>
                <w:szCs w:val="20"/>
                <w:lang w:eastAsia="en-US"/>
              </w:rPr>
            </w:pPr>
          </w:p>
        </w:tc>
        <w:tc>
          <w:tcPr>
            <w:tcW w:w="816" w:type="dxa"/>
            <w:vMerge/>
            <w:tcBorders>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p>
        </w:tc>
        <w:tc>
          <w:tcPr>
            <w:tcW w:w="777" w:type="dxa"/>
            <w:gridSpan w:val="2"/>
            <w:vMerge/>
            <w:tcBorders>
              <w:left w:val="single" w:sz="4" w:space="0" w:color="auto"/>
              <w:bottom w:val="single" w:sz="4" w:space="0" w:color="auto"/>
              <w:right w:val="single" w:sz="4" w:space="0" w:color="auto"/>
            </w:tcBorders>
          </w:tcPr>
          <w:p w:rsidR="00262B1B" w:rsidRPr="00262B1B" w:rsidRDefault="00262B1B" w:rsidP="00910EEF">
            <w:pPr>
              <w:widowControl/>
              <w:suppressAutoHyphens w:val="0"/>
              <w:autoSpaceDE/>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262B1B" w:rsidRDefault="00262B1B" w:rsidP="00910EEF">
            <w:pPr>
              <w:widowControl/>
              <w:suppressAutoHyphens w:val="0"/>
              <w:autoSpaceDE/>
              <w:rPr>
                <w:rFonts w:ascii="Times New Roman" w:hAnsi="Times New Roman" w:cs="Times New Roman"/>
                <w:sz w:val="22"/>
                <w:szCs w:val="22"/>
                <w:lang w:eastAsia="ru-RU"/>
              </w:rPr>
            </w:pPr>
          </w:p>
        </w:tc>
      </w:tr>
      <w:tr w:rsidR="00262B1B" w:rsidTr="00262B1B">
        <w:trPr>
          <w:gridAfter w:val="1"/>
          <w:wAfter w:w="51" w:type="dxa"/>
          <w:trHeight w:val="58"/>
        </w:trPr>
        <w:tc>
          <w:tcPr>
            <w:tcW w:w="426"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2376" w:type="dxa"/>
            <w:gridSpan w:val="3"/>
            <w:tcBorders>
              <w:top w:val="single" w:sz="4" w:space="0" w:color="auto"/>
              <w:left w:val="single" w:sz="4" w:space="0" w:color="auto"/>
              <w:bottom w:val="single" w:sz="4" w:space="0" w:color="auto"/>
              <w:right w:val="single" w:sz="4" w:space="0" w:color="auto"/>
            </w:tcBorders>
            <w:hideMark/>
          </w:tcPr>
          <w:p w:rsidR="00262B1B" w:rsidRDefault="00262B1B" w:rsidP="00910EEF">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1500</w:t>
            </w:r>
          </w:p>
        </w:tc>
        <w:tc>
          <w:tcPr>
            <w:tcW w:w="850"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675" w:type="dxa"/>
            <w:gridSpan w:val="2"/>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675"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600"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816"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777" w:type="dxa"/>
            <w:gridSpan w:val="2"/>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c>
          <w:tcPr>
            <w:tcW w:w="1068" w:type="dxa"/>
            <w:tcBorders>
              <w:top w:val="single" w:sz="4" w:space="0" w:color="auto"/>
              <w:left w:val="single" w:sz="4" w:space="0" w:color="auto"/>
              <w:bottom w:val="single" w:sz="4" w:space="0" w:color="auto"/>
              <w:right w:val="single" w:sz="4" w:space="0" w:color="auto"/>
            </w:tcBorders>
          </w:tcPr>
          <w:p w:rsidR="00262B1B" w:rsidRDefault="00262B1B" w:rsidP="00910EEF">
            <w:pPr>
              <w:suppressAutoHyphens w:val="0"/>
              <w:autoSpaceDN w:val="0"/>
              <w:jc w:val="center"/>
              <w:rPr>
                <w:rFonts w:ascii="Times New Roman" w:hAnsi="Times New Roman" w:cs="Times New Roman"/>
                <w:sz w:val="22"/>
                <w:szCs w:val="22"/>
                <w:lang w:eastAsia="ru-RU"/>
              </w:rPr>
            </w:pPr>
          </w:p>
        </w:tc>
      </w:tr>
    </w:tbl>
    <w:p w:rsidR="00F7354D" w:rsidRDefault="00F7354D" w:rsidP="00F7354D">
      <w:pPr>
        <w:suppressAutoHyphens w:val="0"/>
        <w:autoSpaceDN w:val="0"/>
        <w:ind w:firstLine="709"/>
        <w:jc w:val="center"/>
        <w:rPr>
          <w:rFonts w:ascii="Times New Roman" w:hAnsi="Times New Roman" w:cs="Times New Roman"/>
          <w:sz w:val="28"/>
          <w:szCs w:val="28"/>
          <w:lang w:eastAsia="ru-RU"/>
        </w:rPr>
      </w:pPr>
    </w:p>
    <w:p w:rsidR="00016FE1" w:rsidRDefault="00016FE1" w:rsidP="00F7354D">
      <w:pPr>
        <w:suppressAutoHyphens w:val="0"/>
        <w:autoSpaceDN w:val="0"/>
        <w:ind w:firstLine="709"/>
        <w:jc w:val="center"/>
        <w:rPr>
          <w:rFonts w:ascii="Times New Roman" w:hAnsi="Times New Roman" w:cs="Times New Roman"/>
          <w:sz w:val="28"/>
          <w:szCs w:val="28"/>
          <w:lang w:eastAsia="ru-RU"/>
        </w:rPr>
      </w:pPr>
    </w:p>
    <w:p w:rsidR="00016FE1" w:rsidRDefault="00016FE1">
      <w:pPr>
        <w:widowControl/>
        <w:suppressAutoHyphens w:val="0"/>
        <w:autoSpaceDE/>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10EEF" w:rsidRDefault="00910EEF" w:rsidP="00F7354D">
      <w:pPr>
        <w:suppressAutoHyphens w:val="0"/>
        <w:autoSpaceDN w:val="0"/>
        <w:ind w:firstLine="709"/>
        <w:jc w:val="center"/>
        <w:rPr>
          <w:rFonts w:ascii="Times New Roman" w:hAnsi="Times New Roman" w:cs="Times New Roman"/>
          <w:sz w:val="28"/>
          <w:szCs w:val="28"/>
          <w:lang w:eastAsia="ru-RU"/>
        </w:rPr>
        <w:sectPr w:rsidR="00910EEF" w:rsidSect="00910EEF">
          <w:pgSz w:w="16838" w:h="11906" w:orient="landscape"/>
          <w:pgMar w:top="1701" w:right="1134" w:bottom="851" w:left="1134" w:header="709" w:footer="709" w:gutter="0"/>
          <w:cols w:space="708"/>
          <w:docGrid w:linePitch="360"/>
        </w:sectPr>
      </w:pPr>
    </w:p>
    <w:p w:rsidR="00F7354D" w:rsidRDefault="00F7354D" w:rsidP="00F7354D">
      <w:pPr>
        <w:suppressAutoHyphens w:val="0"/>
        <w:autoSpaceDN w:val="0"/>
        <w:ind w:firstLine="709"/>
        <w:jc w:val="center"/>
        <w:rPr>
          <w:rFonts w:ascii="Times New Roman" w:hAnsi="Times New Roman" w:cs="Times New Roman"/>
          <w:sz w:val="28"/>
          <w:szCs w:val="28"/>
          <w:lang w:eastAsia="ru-RU"/>
        </w:rPr>
      </w:pPr>
    </w:p>
    <w:p w:rsidR="00E72DAD" w:rsidRDefault="00E72DAD" w:rsidP="00F7354D">
      <w:pPr>
        <w:suppressAutoHyphens w:val="0"/>
        <w:autoSpaceDN w:val="0"/>
        <w:ind w:firstLine="709"/>
        <w:jc w:val="center"/>
        <w:rPr>
          <w:rFonts w:ascii="Times New Roman" w:hAnsi="Times New Roman" w:cs="Times New Roman"/>
          <w:sz w:val="28"/>
          <w:szCs w:val="28"/>
          <w:lang w:eastAsia="ru-RU"/>
        </w:rPr>
      </w:pPr>
    </w:p>
    <w:p w:rsidR="00E72DAD" w:rsidRDefault="00E72DAD" w:rsidP="00F7354D">
      <w:pPr>
        <w:suppressAutoHyphens w:val="0"/>
        <w:autoSpaceDN w:val="0"/>
        <w:ind w:firstLine="709"/>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4. Ресурсное обеспечение 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гарантии муниципальной программы осуществляются за счет средств бюджета Бураковского сельского поселения Кореновского района и при привлечении средств из бюджета иных уровней бюджетной системы РФ на условиях софинансирования, мероприятия муниципальной программы будет осуществляться в соответствии с федеральным законодательством.</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Общий объем средств, направленных на реализацию муниципальной программы составляет 1500 тыс. рублей, в том числе по источникам финансирования: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счет средств местного бюджета 150,0 тыс. рублей;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счет средств бюджетов иных уровней бюджетной системы РФ 1350,0 тыс.</w:t>
      </w:r>
      <w:r w:rsidR="003772B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рублей.</w:t>
      </w:r>
    </w:p>
    <w:p w:rsidR="00907864" w:rsidRDefault="00907864" w:rsidP="00F7354D">
      <w:pPr>
        <w:suppressAutoHyphens w:val="0"/>
        <w:autoSpaceDN w:val="0"/>
        <w:ind w:firstLine="567"/>
        <w:jc w:val="both"/>
        <w:rPr>
          <w:rFonts w:ascii="Times New Roman" w:hAnsi="Times New Roman" w:cs="Times New Roman"/>
          <w:sz w:val="28"/>
          <w:szCs w:val="28"/>
          <w:lang w:eastAsia="ru-RU"/>
        </w:rPr>
      </w:pPr>
    </w:p>
    <w:p w:rsidR="00907864" w:rsidRPr="004E76FA" w:rsidRDefault="00907864" w:rsidP="00907864">
      <w:pPr>
        <w:spacing w:line="200" w:lineRule="atLeast"/>
        <w:ind w:firstLine="709"/>
        <w:jc w:val="center"/>
        <w:rPr>
          <w:rFonts w:ascii="Times New Roman" w:hAnsi="Times New Roman" w:cs="Times New Roman"/>
          <w:color w:val="000000"/>
          <w:sz w:val="28"/>
          <w:szCs w:val="28"/>
          <w:lang w:eastAsia="zh-CN"/>
        </w:rPr>
      </w:pPr>
      <w:r w:rsidRPr="004E76FA">
        <w:rPr>
          <w:rFonts w:ascii="Times New Roman" w:hAnsi="Times New Roman" w:cs="Times New Roman"/>
          <w:sz w:val="28"/>
          <w:szCs w:val="28"/>
          <w:lang w:eastAsia="ru-RU"/>
        </w:rPr>
        <w:t xml:space="preserve">5. </w:t>
      </w:r>
      <w:r w:rsidRPr="004E76FA">
        <w:rPr>
          <w:rFonts w:ascii="Times New Roman" w:hAnsi="Times New Roman" w:cs="Times New Roman"/>
          <w:color w:val="000000"/>
          <w:sz w:val="28"/>
          <w:szCs w:val="28"/>
          <w:lang w:eastAsia="zh-CN"/>
        </w:rPr>
        <w:t>Методика оценки эффективности реализации муниципальной программы</w:t>
      </w:r>
    </w:p>
    <w:p w:rsidR="0029445B" w:rsidRDefault="0029445B" w:rsidP="00907864">
      <w:pPr>
        <w:spacing w:line="200" w:lineRule="atLeast"/>
        <w:ind w:firstLine="709"/>
        <w:jc w:val="center"/>
        <w:rPr>
          <w:rFonts w:ascii="Times New Roman" w:hAnsi="Times New Roman" w:cs="Times New Roman"/>
          <w:color w:val="000000"/>
          <w:sz w:val="28"/>
          <w:szCs w:val="28"/>
          <w:lang w:eastAsia="zh-CN"/>
        </w:rPr>
      </w:pP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5.1.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5.2.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 xml:space="preserve">для  целевых  показателей,  желаемой  тенденцией  развития  которых является увеличение значений: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hAnsi="Times New Roman" w:cs="Times New Roman"/>
          <w:kern w:val="2"/>
          <w:sz w:val="28"/>
          <w:szCs w:val="28"/>
        </w:rPr>
        <w:t xml:space="preserve">           </w:t>
      </w:r>
      <w:r w:rsidRPr="004E76FA">
        <w:rPr>
          <w:rFonts w:ascii="Times New Roman" w:eastAsia="Times New Roman CYR" w:hAnsi="Times New Roman" w:cs="Times New Roman"/>
          <w:kern w:val="2"/>
          <w:sz w:val="28"/>
          <w:szCs w:val="28"/>
        </w:rPr>
        <w:t xml:space="preserve">СДгппз= ЗПгпф/ ЗПгпп;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для  целевых  показателей,  желаемой  тенденцией  развития  которых является снижение значений:</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СДгппз= ЗПгпл/ ЗПгпф, где: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 xml:space="preserve">Зпгпп – плановое значение целевого показателя, характеризующего цели и задачи муниципальной программы. </w:t>
      </w:r>
    </w:p>
    <w:p w:rsidR="004E76FA" w:rsidRPr="004E76FA" w:rsidRDefault="004E76FA" w:rsidP="004E76FA">
      <w:pPr>
        <w:widowControl/>
        <w:autoSpaceDE/>
        <w:autoSpaceDN w:val="0"/>
        <w:ind w:firstLine="709"/>
        <w:jc w:val="both"/>
        <w:rPr>
          <w:rFonts w:ascii="Times New Roman" w:eastAsia="Andale Sans UI" w:hAnsi="Times New Roman" w:cs="Times New Roman"/>
          <w:kern w:val="2"/>
          <w:sz w:val="28"/>
          <w:szCs w:val="28"/>
        </w:rPr>
      </w:pPr>
      <w:r w:rsidRPr="004E76FA">
        <w:rPr>
          <w:rFonts w:ascii="Times New Roman" w:eastAsia="Andale Sans UI" w:hAnsi="Times New Roman" w:cs="Times New Roman"/>
          <w:kern w:val="2"/>
          <w:sz w:val="28"/>
          <w:szCs w:val="28"/>
        </w:rPr>
        <w:t>5.3. Степень  реализации  муниципальной программы рассчитывается  по формуле:</w:t>
      </w:r>
    </w:p>
    <w:p w:rsidR="004E76FA" w:rsidRPr="004E76FA" w:rsidRDefault="004E76FA" w:rsidP="004E76FA">
      <w:pPr>
        <w:widowControl/>
        <w:autoSpaceDE/>
        <w:autoSpaceDN w:val="0"/>
        <w:ind w:firstLine="709"/>
        <w:jc w:val="center"/>
        <w:rPr>
          <w:rFonts w:ascii="Times New Roman" w:eastAsia="Times New Roman CYR" w:hAnsi="Times New Roman" w:cs="Times New Roman"/>
          <w:kern w:val="2"/>
          <w:sz w:val="28"/>
          <w:szCs w:val="28"/>
        </w:rPr>
      </w:pPr>
      <w:r w:rsidRPr="004E76FA">
        <w:rPr>
          <w:rFonts w:ascii="Times New Roman" w:eastAsia="Andale Sans UI" w:hAnsi="Times New Roman" w:cs="Times New Roman"/>
          <w:kern w:val="2"/>
          <w:sz w:val="28"/>
          <w:szCs w:val="28"/>
        </w:rPr>
        <w:t xml:space="preserve">М СРгп= ∑СДгппз/ М, где: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Сргп – степень реализации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lastRenderedPageBreak/>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При  использовании  данной  формулы  в  случаях,  если  СДгппз&gt;1,  значение Сдгппз принимается равным 1. </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E76FA" w:rsidRPr="004E76FA" w:rsidRDefault="004E76FA" w:rsidP="004E76FA">
      <w:pPr>
        <w:widowControl/>
        <w:autoSpaceDE/>
        <w:autoSpaceDN w:val="0"/>
        <w:ind w:firstLine="709"/>
        <w:jc w:val="center"/>
        <w:rPr>
          <w:rFonts w:ascii="Times New Roman" w:eastAsia="Times New Roman CYR" w:hAnsi="Times New Roman" w:cs="Times New Roman"/>
          <w:kern w:val="2"/>
          <w:sz w:val="28"/>
          <w:szCs w:val="28"/>
        </w:rPr>
      </w:pPr>
      <w:r w:rsidRPr="004E76FA">
        <w:rPr>
          <w:rFonts w:ascii="Times New Roman" w:hAnsi="Times New Roman" w:cs="Times New Roman"/>
          <w:kern w:val="2"/>
          <w:sz w:val="28"/>
          <w:szCs w:val="28"/>
        </w:rPr>
        <w:t xml:space="preserve"> </w:t>
      </w:r>
      <w:r w:rsidRPr="004E76FA">
        <w:rPr>
          <w:rFonts w:ascii="Times New Roman" w:eastAsia="Times New Roman CYR" w:hAnsi="Times New Roman" w:cs="Times New Roman"/>
          <w:kern w:val="2"/>
          <w:sz w:val="28"/>
          <w:szCs w:val="28"/>
        </w:rPr>
        <w:t xml:space="preserve">М СРгп = ∑ СДгппз*ki, где: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ki – удельный вес, отражающий значимость показателя, ∑ki=1.  </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5.4.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hAnsi="Times New Roman" w:cs="Times New Roman"/>
          <w:kern w:val="2"/>
          <w:sz w:val="28"/>
          <w:szCs w:val="28"/>
        </w:rPr>
        <w:t xml:space="preserve"> </w:t>
      </w:r>
      <w:r w:rsidRPr="004E76FA">
        <w:rPr>
          <w:rFonts w:ascii="Times New Roman" w:eastAsia="Times New Roman CYR" w:hAnsi="Times New Roman" w:cs="Times New Roman"/>
          <w:kern w:val="2"/>
          <w:sz w:val="28"/>
          <w:szCs w:val="28"/>
        </w:rPr>
        <w:t xml:space="preserve">j ЭРгп= 0,5* СРгп+ 0,5*∑ЭРп/п*kj/ j, где: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Эргп – эффективность реализации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Сргп – степень реализации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ЭРп/п –  эффективность  реализации  подпрограммы  (ведомственной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целевой программы, основного мероприятия); </w:t>
      </w:r>
    </w:p>
    <w:p w:rsidR="004E76FA" w:rsidRPr="004E76FA" w:rsidRDefault="004E76FA" w:rsidP="004E76FA">
      <w:pPr>
        <w:widowControl/>
        <w:autoSpaceDE/>
        <w:autoSpaceDN w:val="0"/>
        <w:ind w:firstLine="709"/>
        <w:jc w:val="both"/>
        <w:rPr>
          <w:rFonts w:ascii="Times New Roman" w:hAnsi="Times New Roman" w:cs="Times New Roman"/>
          <w:kern w:val="2"/>
          <w:sz w:val="28"/>
          <w:szCs w:val="28"/>
        </w:rPr>
      </w:pPr>
      <w:r w:rsidRPr="004E76FA">
        <w:rPr>
          <w:rFonts w:ascii="Times New Roman" w:eastAsia="Times New Roman CYR" w:hAnsi="Times New Roman" w:cs="Times New Roman"/>
          <w:kern w:val="2"/>
          <w:sz w:val="28"/>
          <w:szCs w:val="28"/>
        </w:rPr>
        <w:t xml:space="preserve">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kjо пределяется  по формуле: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kj= Фj/Ф, где: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гп составляет не менее 0,90.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4E76FA" w:rsidRPr="004E76FA" w:rsidRDefault="004E76FA" w:rsidP="004E76FA">
      <w:pPr>
        <w:widowControl/>
        <w:autoSpaceDE/>
        <w:autoSpaceDN w:val="0"/>
        <w:ind w:firstLine="709"/>
        <w:jc w:val="both"/>
        <w:rPr>
          <w:rFonts w:ascii="Times New Roman" w:eastAsia="Times New Roman CYR" w:hAnsi="Times New Roman" w:cs="Times New Roman"/>
          <w:kern w:val="2"/>
          <w:sz w:val="28"/>
          <w:szCs w:val="28"/>
        </w:rPr>
      </w:pPr>
      <w:r w:rsidRPr="004E76FA">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4E76FA" w:rsidRDefault="004E76FA" w:rsidP="004E76FA">
      <w:pPr>
        <w:widowControl/>
        <w:suppressAutoHyphens w:val="0"/>
        <w:autoSpaceDE/>
        <w:autoSpaceDN w:val="0"/>
        <w:ind w:firstLine="709"/>
        <w:jc w:val="both"/>
        <w:rPr>
          <w:rFonts w:ascii="Times New Roman" w:eastAsia="Times New Roman CYR" w:hAnsi="Times New Roman" w:cs="Times New Roman"/>
          <w:kern w:val="2"/>
          <w:sz w:val="28"/>
          <w:szCs w:val="28"/>
          <w:lang w:eastAsia="ru-RU"/>
        </w:rPr>
      </w:pPr>
      <w:r w:rsidRPr="004E76FA">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4E76FA" w:rsidRDefault="004E76FA" w:rsidP="004E76FA">
      <w:pPr>
        <w:widowControl/>
        <w:suppressAutoHyphens w:val="0"/>
        <w:autoSpaceDE/>
        <w:autoSpaceDN w:val="0"/>
        <w:ind w:firstLine="709"/>
        <w:jc w:val="both"/>
        <w:rPr>
          <w:rFonts w:ascii="Times New Roman" w:hAnsi="Times New Roman" w:cs="Times New Roman"/>
          <w:sz w:val="28"/>
          <w:szCs w:val="28"/>
          <w:lang w:eastAsia="ru-RU"/>
        </w:rPr>
      </w:pPr>
    </w:p>
    <w:p w:rsidR="001D4D2A" w:rsidRPr="004E76FA" w:rsidRDefault="004E76FA" w:rsidP="004E76FA">
      <w:pPr>
        <w:widowControl/>
        <w:suppressAutoHyphens w:val="0"/>
        <w:autoSpaceDE/>
        <w:autoSpaceDN w:val="0"/>
        <w:ind w:firstLine="709"/>
        <w:jc w:val="center"/>
        <w:rPr>
          <w:rFonts w:ascii="Times New Roman" w:eastAsia="Times New Roman CYR" w:hAnsi="Times New Roman" w:cs="Times New Roman"/>
          <w:kern w:val="2"/>
          <w:sz w:val="28"/>
          <w:szCs w:val="28"/>
          <w:lang w:eastAsia="ru-RU"/>
        </w:rPr>
      </w:pPr>
      <w:r>
        <w:rPr>
          <w:rFonts w:ascii="Times New Roman" w:hAnsi="Times New Roman" w:cs="Times New Roman"/>
          <w:sz w:val="28"/>
          <w:szCs w:val="28"/>
          <w:lang w:eastAsia="ru-RU"/>
        </w:rPr>
        <w:t>6.</w:t>
      </w:r>
      <w:r w:rsidR="001D4D2A">
        <w:rPr>
          <w:rFonts w:ascii="Times New Roman" w:hAnsi="Times New Roman" w:cs="Times New Roman"/>
          <w:sz w:val="28"/>
          <w:szCs w:val="28"/>
          <w:lang w:eastAsia="ru-RU"/>
        </w:rPr>
        <w:t xml:space="preserve"> Механизм реализации муниципальной программы и контроль за ее выполнением</w:t>
      </w:r>
    </w:p>
    <w:p w:rsidR="001D4D2A" w:rsidRDefault="001D4D2A" w:rsidP="001D4D2A">
      <w:pPr>
        <w:suppressAutoHyphens w:val="0"/>
        <w:autoSpaceDN w:val="0"/>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6.1. Ответственным исполнителем муниципальной программы является администрация</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6.2. Исполнителями муниципальной программы являются:</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администрация Бураковского сельского поселения Кореновского района.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6.3. Исполнитель муниципальной программы:</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6.4. На реализацию муниципальной программы могут повлиять внешние риски, а именно:</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0" w:history="1">
        <w:r>
          <w:rPr>
            <w:rStyle w:val="a4"/>
            <w:rFonts w:ascii="Times New Roman" w:hAnsi="Times New Roman" w:cs="Times New Roman"/>
            <w:color w:val="auto"/>
            <w:sz w:val="28"/>
            <w:szCs w:val="28"/>
            <w:u w:val="none"/>
            <w:lang w:eastAsia="ru-RU"/>
          </w:rPr>
          <w:t>закону</w:t>
        </w:r>
      </w:hyperlink>
      <w:r>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6.6. Способами ограничения рисков являются:</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концентрация ресурсов на решении приоритетных задач;</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 изучение и внедрение положительного опыта других поселений;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своевременное внесение изменений в бюджет Бураковского сельского поселения Кореновского района и в муниципальную программу. </w:t>
      </w: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205AC3" w:rsidRDefault="001D4D2A" w:rsidP="001D4D2A">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p>
    <w:p w:rsidR="001D4D2A" w:rsidRDefault="00205AC3" w:rsidP="00205AC3">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1D4D2A">
        <w:rPr>
          <w:rFonts w:ascii="Times New Roman" w:hAnsi="Times New Roman" w:cs="Times New Roman"/>
          <w:sz w:val="28"/>
          <w:szCs w:val="28"/>
          <w:lang w:eastAsia="ru-RU"/>
        </w:rPr>
        <w:t>ураковского</w:t>
      </w:r>
      <w:r>
        <w:rPr>
          <w:rFonts w:ascii="Times New Roman" w:hAnsi="Times New Roman" w:cs="Times New Roman"/>
          <w:sz w:val="28"/>
          <w:szCs w:val="28"/>
          <w:lang w:eastAsia="ru-RU"/>
        </w:rPr>
        <w:t xml:space="preserve"> </w:t>
      </w:r>
      <w:r w:rsidR="001D4D2A">
        <w:rPr>
          <w:rFonts w:ascii="Times New Roman" w:hAnsi="Times New Roman" w:cs="Times New Roman"/>
          <w:sz w:val="28"/>
          <w:szCs w:val="28"/>
          <w:lang w:eastAsia="ru-RU"/>
        </w:rPr>
        <w:t>сельского поселения</w:t>
      </w:r>
    </w:p>
    <w:p w:rsidR="00C859F6" w:rsidRPr="005C68F1" w:rsidRDefault="001D4D2A" w:rsidP="005C68F1">
      <w:pPr>
        <w:widowControl/>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Кореновского района</w:t>
      </w:r>
      <w:r w:rsidR="00205A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Л.И.Орлецкая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C859F6" w:rsidRDefault="00C859F6" w:rsidP="00C859F6">
      <w:pPr>
        <w:shd w:val="clear" w:color="auto" w:fill="FFFFFF"/>
        <w:spacing w:line="360" w:lineRule="auto"/>
        <w:rPr>
          <w:b/>
          <w:i/>
          <w:sz w:val="28"/>
          <w:szCs w:val="28"/>
        </w:rPr>
      </w:pPr>
    </w:p>
    <w:tbl>
      <w:tblPr>
        <w:tblW w:w="0" w:type="auto"/>
        <w:tblLook w:val="04A0" w:firstRow="1" w:lastRow="0" w:firstColumn="1" w:lastColumn="0" w:noHBand="0" w:noVBand="1"/>
      </w:tblPr>
      <w:tblGrid>
        <w:gridCol w:w="4458"/>
        <w:gridCol w:w="4898"/>
      </w:tblGrid>
      <w:tr w:rsidR="00C859F6" w:rsidTr="008F3D4A">
        <w:tc>
          <w:tcPr>
            <w:tcW w:w="4644" w:type="dxa"/>
          </w:tcPr>
          <w:p w:rsidR="00C859F6" w:rsidRDefault="00C859F6" w:rsidP="008F3D4A">
            <w:pPr>
              <w:suppressAutoHyphens w:val="0"/>
              <w:autoSpaceDN w:val="0"/>
              <w:jc w:val="right"/>
              <w:rPr>
                <w:rFonts w:ascii="Times New Roman" w:hAnsi="Times New Roman" w:cs="Times New Roman"/>
                <w:sz w:val="28"/>
                <w:szCs w:val="28"/>
                <w:lang w:eastAsia="ru-RU"/>
              </w:rPr>
            </w:pPr>
          </w:p>
        </w:tc>
        <w:tc>
          <w:tcPr>
            <w:tcW w:w="5103" w:type="dxa"/>
          </w:tcPr>
          <w:p w:rsidR="00C859F6" w:rsidRDefault="00C859F6" w:rsidP="008F3D4A">
            <w:pPr>
              <w:suppressAutoHyphens w:val="0"/>
              <w:autoSpaceDN w:val="0"/>
              <w:jc w:val="center"/>
              <w:rPr>
                <w:rFonts w:ascii="Times New Roman" w:hAnsi="Times New Roman" w:cs="Times New Roman"/>
                <w:sz w:val="28"/>
                <w:szCs w:val="28"/>
                <w:lang w:eastAsia="ru-RU"/>
              </w:rPr>
            </w:pPr>
          </w:p>
        </w:tc>
      </w:tr>
    </w:tbl>
    <w:p w:rsidR="00C859F6" w:rsidRDefault="00C859F6" w:rsidP="00C859F6">
      <w:pPr>
        <w:jc w:val="both"/>
        <w:rPr>
          <w:rFonts w:ascii="Times New Roman" w:hAnsi="Times New Roman" w:cs="Times New Roman"/>
          <w:sz w:val="28"/>
          <w:szCs w:val="28"/>
        </w:rPr>
      </w:pPr>
    </w:p>
    <w:p w:rsidR="00746E07" w:rsidRDefault="00746E07"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262B1B" w:rsidRDefault="00262B1B" w:rsidP="00C859F6">
      <w:pPr>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262B1B" w:rsidRPr="00262B1B" w:rsidRDefault="00262B1B" w:rsidP="00262B1B">
      <w:pPr>
        <w:widowControl/>
        <w:suppressAutoHyphens w:val="0"/>
        <w:autoSpaceDE/>
        <w:autoSpaceDN w:val="0"/>
        <w:ind w:left="5954"/>
        <w:jc w:val="center"/>
        <w:rPr>
          <w:rFonts w:ascii="Times New Roman" w:hAnsi="Times New Roman" w:cs="Times New Roman"/>
          <w:sz w:val="28"/>
          <w:szCs w:val="28"/>
          <w:lang w:eastAsia="ru-RU"/>
        </w:rPr>
      </w:pPr>
      <w:r w:rsidRPr="00262B1B">
        <w:rPr>
          <w:rFonts w:ascii="Times New Roman" w:hAnsi="Times New Roman" w:cs="Times New Roman"/>
          <w:sz w:val="28"/>
          <w:szCs w:val="28"/>
          <w:lang w:eastAsia="ru-RU"/>
        </w:rPr>
        <w:lastRenderedPageBreak/>
        <w:t>ПРИЛОЖЕНИЕ № 1</w:t>
      </w:r>
    </w:p>
    <w:p w:rsidR="00262B1B" w:rsidRPr="00262B1B" w:rsidRDefault="00262B1B" w:rsidP="00262B1B">
      <w:pPr>
        <w:widowControl/>
        <w:suppressAutoHyphens w:val="0"/>
        <w:autoSpaceDE/>
        <w:autoSpaceDN w:val="0"/>
        <w:ind w:left="5529"/>
        <w:jc w:val="both"/>
        <w:rPr>
          <w:rFonts w:ascii="Times New Roman" w:hAnsi="Times New Roman" w:cs="Times New Roman"/>
          <w:sz w:val="28"/>
          <w:szCs w:val="28"/>
          <w:lang w:eastAsia="ru-RU"/>
        </w:rPr>
      </w:pPr>
      <w:r w:rsidRPr="00262B1B">
        <w:rPr>
          <w:rFonts w:ascii="Times New Roman" w:hAnsi="Times New Roman" w:cs="Times New Roman"/>
          <w:sz w:val="28"/>
          <w:szCs w:val="28"/>
          <w:lang w:eastAsia="ru-RU"/>
        </w:rPr>
        <w:t>к муниципальной программе «Формирование современной городской среды</w:t>
      </w:r>
      <w:r w:rsidRPr="00262B1B">
        <w:rPr>
          <w:rFonts w:ascii="Times New Roman" w:hAnsi="Times New Roman" w:cs="Times New Roman"/>
          <w:sz w:val="22"/>
          <w:szCs w:val="20"/>
          <w:lang w:eastAsia="ru-RU"/>
        </w:rPr>
        <w:t xml:space="preserve"> </w:t>
      </w:r>
      <w:r w:rsidR="002F45DE">
        <w:rPr>
          <w:rFonts w:ascii="Times New Roman" w:hAnsi="Times New Roman" w:cs="Times New Roman"/>
          <w:sz w:val="28"/>
          <w:szCs w:val="28"/>
          <w:lang w:eastAsia="ru-RU"/>
        </w:rPr>
        <w:t>Бура</w:t>
      </w:r>
      <w:r w:rsidRPr="00262B1B">
        <w:rPr>
          <w:rFonts w:ascii="Times New Roman" w:hAnsi="Times New Roman" w:cs="Times New Roman"/>
          <w:sz w:val="28"/>
          <w:szCs w:val="28"/>
          <w:lang w:eastAsia="ru-RU"/>
        </w:rPr>
        <w:t>ковского сельского поселения Кореновского района на 2018-2024 годы»</w:t>
      </w:r>
    </w:p>
    <w:p w:rsidR="00262B1B" w:rsidRPr="00262B1B" w:rsidRDefault="00262B1B" w:rsidP="00262B1B">
      <w:pPr>
        <w:widowControl/>
        <w:suppressAutoHyphens w:val="0"/>
        <w:autoSpaceDE/>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b/>
          <w:sz w:val="28"/>
          <w:szCs w:val="28"/>
          <w:lang w:eastAsia="ru-RU"/>
        </w:rPr>
      </w:pPr>
      <w:r w:rsidRPr="00262B1B">
        <w:rPr>
          <w:rFonts w:ascii="Times New Roman" w:hAnsi="Times New Roman" w:cs="Times New Roman"/>
          <w:b/>
          <w:sz w:val="28"/>
          <w:szCs w:val="28"/>
          <w:lang w:eastAsia="ru-RU"/>
        </w:rPr>
        <w:t>Адресный перечень всех общественных территорий, нуждающихся в благоустройстве и подлежащих благоустройству в указанный период</w:t>
      </w: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208"/>
        <w:gridCol w:w="1417"/>
        <w:gridCol w:w="1701"/>
        <w:gridCol w:w="2941"/>
      </w:tblGrid>
      <w:tr w:rsidR="00262B1B" w:rsidRPr="00262B1B" w:rsidTr="00262B1B">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п/п</w:t>
            </w:r>
          </w:p>
        </w:tc>
        <w:tc>
          <w:tcPr>
            <w:tcW w:w="3208"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Адрес общественной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Дата реализации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Средства на реализацию мероприятий, тыс. руб.</w:t>
            </w:r>
          </w:p>
        </w:tc>
        <w:tc>
          <w:tcPr>
            <w:tcW w:w="2941"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Ответственный исполнитель</w:t>
            </w:r>
          </w:p>
        </w:tc>
      </w:tr>
      <w:tr w:rsidR="00262B1B" w:rsidRPr="00262B1B" w:rsidTr="00262B1B">
        <w:trPr>
          <w:jc w:val="center"/>
        </w:trPr>
        <w:tc>
          <w:tcPr>
            <w:tcW w:w="586"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1</w:t>
            </w:r>
          </w:p>
        </w:tc>
        <w:tc>
          <w:tcPr>
            <w:tcW w:w="3208"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xml:space="preserve">Российская Федерация, Краснодарский край, Кореновский район,  </w:t>
            </w:r>
            <w:r w:rsidR="002F45DE">
              <w:rPr>
                <w:rFonts w:ascii="Times New Roman" w:hAnsi="Times New Roman" w:cs="Times New Roman"/>
                <w:sz w:val="24"/>
                <w:szCs w:val="24"/>
                <w:lang w:eastAsia="ru-RU"/>
              </w:rPr>
              <w:t>х.Бураковский</w:t>
            </w:r>
            <w:r w:rsidRPr="00262B1B">
              <w:rPr>
                <w:rFonts w:ascii="Times New Roman" w:hAnsi="Times New Roman" w:cs="Times New Roman"/>
                <w:sz w:val="24"/>
                <w:szCs w:val="24"/>
                <w:lang w:eastAsia="ru-RU"/>
              </w:rPr>
              <w:t xml:space="preserve">, </w:t>
            </w:r>
            <w:r w:rsidR="002F45DE">
              <w:rPr>
                <w:rFonts w:ascii="Times New Roman" w:hAnsi="Times New Roman" w:cs="Times New Roman"/>
                <w:sz w:val="24"/>
                <w:szCs w:val="24"/>
                <w:lang w:eastAsia="ru-RU"/>
              </w:rPr>
              <w:t xml:space="preserve">пересечение </w:t>
            </w:r>
            <w:r w:rsidRPr="00262B1B">
              <w:rPr>
                <w:rFonts w:ascii="Times New Roman" w:hAnsi="Times New Roman" w:cs="Times New Roman"/>
                <w:sz w:val="24"/>
                <w:szCs w:val="24"/>
                <w:lang w:eastAsia="ru-RU"/>
              </w:rPr>
              <w:t xml:space="preserve">улиц </w:t>
            </w:r>
            <w:r w:rsidR="002F45DE">
              <w:rPr>
                <w:rFonts w:ascii="Times New Roman" w:hAnsi="Times New Roman" w:cs="Times New Roman"/>
                <w:sz w:val="24"/>
                <w:szCs w:val="24"/>
                <w:lang w:eastAsia="ru-RU"/>
              </w:rPr>
              <w:t>Гагарина и улицы 70 лет ВЛКСМ</w:t>
            </w:r>
            <w:r w:rsidRPr="00262B1B">
              <w:rPr>
                <w:rFonts w:ascii="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262B1B" w:rsidRPr="00262B1B" w:rsidRDefault="002F45DE" w:rsidP="00262B1B">
            <w:pPr>
              <w:widowControl/>
              <w:suppressAutoHyphens w:val="0"/>
              <w:autoSpaceDE/>
              <w:jc w:val="center"/>
              <w:rPr>
                <w:rFonts w:ascii="Times New Roman" w:hAnsi="Times New Roman" w:cs="Times New Roman"/>
                <w:sz w:val="24"/>
                <w:szCs w:val="24"/>
                <w:lang w:eastAsia="ru-RU"/>
              </w:rPr>
            </w:pPr>
            <w:r>
              <w:rPr>
                <w:rFonts w:ascii="Times New Roman" w:hAnsi="Times New Roman" w:cs="Times New Roman"/>
                <w:sz w:val="24"/>
                <w:szCs w:val="24"/>
                <w:lang w:eastAsia="ru-RU"/>
              </w:rPr>
              <w:t>1500,0</w:t>
            </w:r>
          </w:p>
        </w:tc>
        <w:tc>
          <w:tcPr>
            <w:tcW w:w="2941"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xml:space="preserve">Администрация </w:t>
            </w:r>
            <w:r w:rsidR="002F45DE">
              <w:rPr>
                <w:rFonts w:ascii="Times New Roman" w:hAnsi="Times New Roman" w:cs="Times New Roman"/>
                <w:sz w:val="24"/>
                <w:szCs w:val="24"/>
                <w:lang w:eastAsia="ru-RU"/>
              </w:rPr>
              <w:t>Бура</w:t>
            </w:r>
            <w:r w:rsidRPr="00262B1B">
              <w:rPr>
                <w:rFonts w:ascii="Times New Roman" w:hAnsi="Times New Roman" w:cs="Times New Roman"/>
                <w:sz w:val="24"/>
                <w:szCs w:val="24"/>
                <w:lang w:eastAsia="ru-RU"/>
              </w:rPr>
              <w:t>ковского сельского поселения Кореновского района</w:t>
            </w:r>
          </w:p>
        </w:tc>
      </w:tr>
    </w:tbl>
    <w:p w:rsidR="00262B1B" w:rsidRPr="00262B1B" w:rsidRDefault="00262B1B" w:rsidP="00262B1B">
      <w:pPr>
        <w:widowControl/>
        <w:suppressAutoHyphens w:val="0"/>
        <w:autoSpaceDE/>
        <w:jc w:val="both"/>
        <w:rPr>
          <w:rFonts w:ascii="Times New Roman" w:hAnsi="Times New Roman" w:cs="Times New Roman"/>
          <w:sz w:val="28"/>
          <w:szCs w:val="28"/>
          <w:lang w:eastAsia="ru-RU"/>
        </w:rPr>
      </w:pPr>
    </w:p>
    <w:p w:rsidR="00262B1B" w:rsidRDefault="00262B1B" w:rsidP="00262B1B">
      <w:pPr>
        <w:widowControl/>
        <w:suppressAutoHyphens w:val="0"/>
        <w:autoSpaceDE/>
        <w:jc w:val="both"/>
        <w:rPr>
          <w:rFonts w:ascii="Times New Roman" w:hAnsi="Times New Roman" w:cs="Times New Roman"/>
          <w:sz w:val="28"/>
          <w:szCs w:val="28"/>
          <w:lang w:eastAsia="ru-RU"/>
        </w:rPr>
      </w:pPr>
    </w:p>
    <w:p w:rsidR="002F45DE" w:rsidRPr="00262B1B" w:rsidRDefault="002F45DE" w:rsidP="00262B1B">
      <w:pPr>
        <w:widowControl/>
        <w:suppressAutoHyphens w:val="0"/>
        <w:autoSpaceDE/>
        <w:jc w:val="both"/>
        <w:rPr>
          <w:rFonts w:ascii="Times New Roman" w:hAnsi="Times New Roman" w:cs="Times New Roman"/>
          <w:sz w:val="28"/>
          <w:szCs w:val="28"/>
          <w:lang w:eastAsia="ru-RU"/>
        </w:rPr>
      </w:pPr>
    </w:p>
    <w:p w:rsidR="00262B1B" w:rsidRPr="00262B1B" w:rsidRDefault="00262B1B" w:rsidP="00262B1B">
      <w:pPr>
        <w:widowControl/>
        <w:suppressAutoHyphens w:val="0"/>
        <w:autoSpaceDE/>
        <w:jc w:val="both"/>
        <w:rPr>
          <w:rFonts w:ascii="Times New Roman" w:hAnsi="Times New Roman" w:cs="Times New Roman"/>
          <w:sz w:val="28"/>
          <w:szCs w:val="28"/>
          <w:lang w:eastAsia="ru-RU"/>
        </w:rPr>
      </w:pP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Глава </w:t>
      </w:r>
    </w:p>
    <w:p w:rsidR="00262B1B" w:rsidRPr="00262B1B" w:rsidRDefault="002F45DE" w:rsidP="00262B1B">
      <w:pPr>
        <w:autoSpaceDE/>
        <w:spacing w:line="100" w:lineRule="atLeast"/>
        <w:textAlignment w:val="baseline"/>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Бура</w:t>
      </w:r>
      <w:r w:rsidR="00262B1B" w:rsidRPr="00262B1B">
        <w:rPr>
          <w:rFonts w:ascii="Times New Roman" w:eastAsia="DejaVuSans" w:hAnsi="Times New Roman" w:cs="Times New Roman"/>
          <w:kern w:val="1"/>
          <w:sz w:val="28"/>
          <w:szCs w:val="28"/>
        </w:rPr>
        <w:t xml:space="preserve">ковского сельского поселения   </w:t>
      </w: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Кореновского района                                                                         </w:t>
      </w:r>
      <w:r w:rsidR="002F45DE">
        <w:rPr>
          <w:rFonts w:ascii="Times New Roman" w:eastAsia="DejaVuSans" w:hAnsi="Times New Roman" w:cs="Times New Roman"/>
          <w:kern w:val="1"/>
          <w:sz w:val="28"/>
          <w:szCs w:val="28"/>
        </w:rPr>
        <w:t>Л.И.Орлецкая</w:t>
      </w: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ind w:left="5954"/>
        <w:jc w:val="center"/>
        <w:rPr>
          <w:rFonts w:ascii="Times New Roman" w:hAnsi="Times New Roman" w:cs="Times New Roman"/>
          <w:sz w:val="28"/>
          <w:szCs w:val="28"/>
          <w:lang w:eastAsia="ru-RU"/>
        </w:rPr>
      </w:pPr>
      <w:r w:rsidRPr="00262B1B">
        <w:rPr>
          <w:rFonts w:ascii="Times New Roman" w:hAnsi="Times New Roman" w:cs="Times New Roman"/>
          <w:sz w:val="28"/>
          <w:szCs w:val="28"/>
          <w:lang w:eastAsia="ru-RU"/>
        </w:rPr>
        <w:lastRenderedPageBreak/>
        <w:t>ПРИЛОЖЕНИЕ № 2</w:t>
      </w:r>
    </w:p>
    <w:p w:rsidR="00262B1B" w:rsidRPr="00262B1B" w:rsidRDefault="00262B1B" w:rsidP="00262B1B">
      <w:pPr>
        <w:widowControl/>
        <w:suppressAutoHyphens w:val="0"/>
        <w:autoSpaceDE/>
        <w:autoSpaceDN w:val="0"/>
        <w:ind w:left="5529"/>
        <w:jc w:val="both"/>
        <w:rPr>
          <w:rFonts w:ascii="Times New Roman" w:hAnsi="Times New Roman" w:cs="Times New Roman"/>
          <w:sz w:val="28"/>
          <w:szCs w:val="28"/>
          <w:lang w:eastAsia="ru-RU"/>
        </w:rPr>
      </w:pPr>
      <w:r w:rsidRPr="00262B1B">
        <w:rPr>
          <w:rFonts w:ascii="Times New Roman" w:hAnsi="Times New Roman" w:cs="Times New Roman"/>
          <w:sz w:val="28"/>
          <w:szCs w:val="28"/>
          <w:lang w:eastAsia="ru-RU"/>
        </w:rPr>
        <w:t>к муниципальной программе «Формирование современной городской среды</w:t>
      </w:r>
      <w:r w:rsidRPr="00262B1B">
        <w:rPr>
          <w:rFonts w:ascii="Times New Roman" w:hAnsi="Times New Roman" w:cs="Times New Roman"/>
          <w:sz w:val="22"/>
          <w:szCs w:val="20"/>
          <w:lang w:eastAsia="ru-RU"/>
        </w:rPr>
        <w:t xml:space="preserve"> </w:t>
      </w:r>
      <w:r w:rsidR="002F45DE">
        <w:rPr>
          <w:rFonts w:ascii="Times New Roman" w:hAnsi="Times New Roman" w:cs="Times New Roman"/>
          <w:sz w:val="28"/>
          <w:szCs w:val="28"/>
          <w:lang w:eastAsia="ru-RU"/>
        </w:rPr>
        <w:t>Бура</w:t>
      </w:r>
      <w:r w:rsidRPr="00262B1B">
        <w:rPr>
          <w:rFonts w:ascii="Times New Roman" w:hAnsi="Times New Roman" w:cs="Times New Roman"/>
          <w:sz w:val="28"/>
          <w:szCs w:val="28"/>
          <w:lang w:eastAsia="ru-RU"/>
        </w:rPr>
        <w:t>ковского сельского поселения Кореновского района на 2018-2024 годы»</w:t>
      </w:r>
    </w:p>
    <w:p w:rsidR="00262B1B" w:rsidRPr="00262B1B" w:rsidRDefault="00262B1B" w:rsidP="00262B1B">
      <w:pPr>
        <w:widowControl/>
        <w:suppressAutoHyphens w:val="0"/>
        <w:autoSpaceDE/>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b/>
          <w:sz w:val="28"/>
          <w:szCs w:val="28"/>
          <w:lang w:eastAsia="ru-RU"/>
        </w:rPr>
      </w:pPr>
      <w:r w:rsidRPr="00262B1B">
        <w:rPr>
          <w:rFonts w:ascii="Times New Roman" w:hAnsi="Times New Roman" w:cs="Times New Roman"/>
          <w:b/>
          <w:sz w:val="28"/>
          <w:szCs w:val="28"/>
          <w:lang w:eastAsia="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00E7028F">
        <w:rPr>
          <w:rFonts w:ascii="Times New Roman" w:hAnsi="Times New Roman" w:cs="Times New Roman"/>
          <w:b/>
          <w:sz w:val="28"/>
          <w:szCs w:val="28"/>
          <w:lang w:eastAsia="ru-RU"/>
        </w:rPr>
        <w:t>последнего года реализации федерального проекта за счет средств указанных лиц</w:t>
      </w: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4536"/>
        <w:gridCol w:w="1701"/>
        <w:gridCol w:w="1940"/>
      </w:tblGrid>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Адрес объектов недвижимого имущества (включая объекты незавершенного строительства) и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Кадастровый номер земельного участка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Собственник (пользователь)</w:t>
            </w:r>
          </w:p>
        </w:tc>
      </w:tr>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w:t>
            </w:r>
          </w:p>
        </w:tc>
      </w:tr>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p>
        </w:tc>
      </w:tr>
    </w:tbl>
    <w:p w:rsidR="00262B1B" w:rsidRPr="00262B1B" w:rsidRDefault="00262B1B" w:rsidP="00262B1B">
      <w:pPr>
        <w:widowControl/>
        <w:suppressAutoHyphens w:val="0"/>
        <w:autoSpaceDE/>
        <w:ind w:firstLine="708"/>
        <w:jc w:val="both"/>
        <w:rPr>
          <w:rFonts w:ascii="Times New Roman" w:hAnsi="Times New Roman" w:cs="Times New Roman"/>
          <w:sz w:val="28"/>
          <w:szCs w:val="28"/>
          <w:lang w:eastAsia="ru-RU"/>
        </w:rPr>
      </w:pPr>
      <w:r w:rsidRPr="00262B1B">
        <w:rPr>
          <w:rFonts w:ascii="Times New Roman" w:hAnsi="Times New Roman" w:cs="Times New Roman"/>
          <w:sz w:val="28"/>
          <w:szCs w:val="28"/>
          <w:lang w:eastAsia="ru-RU"/>
        </w:rPr>
        <w:t xml:space="preserve">*в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E7028F">
        <w:rPr>
          <w:rFonts w:ascii="Times New Roman" w:hAnsi="Times New Roman" w:cs="Times New Roman"/>
          <w:sz w:val="28"/>
          <w:szCs w:val="28"/>
          <w:lang w:eastAsia="ru-RU"/>
        </w:rPr>
        <w:t>Бура</w:t>
      </w:r>
      <w:r w:rsidRPr="00262B1B">
        <w:rPr>
          <w:rFonts w:ascii="Times New Roman" w:hAnsi="Times New Roman" w:cs="Times New Roman"/>
          <w:sz w:val="28"/>
          <w:szCs w:val="28"/>
          <w:lang w:eastAsia="ru-RU"/>
        </w:rPr>
        <w:t>ковского сельского поселения Кореновского района</w:t>
      </w:r>
      <w:r w:rsidR="00E7028F">
        <w:rPr>
          <w:rFonts w:ascii="Times New Roman" w:hAnsi="Times New Roman" w:cs="Times New Roman"/>
          <w:sz w:val="28"/>
          <w:szCs w:val="28"/>
          <w:lang w:eastAsia="ru-RU"/>
        </w:rPr>
        <w:t>, которые подлежат благоустройству,</w:t>
      </w:r>
      <w:r w:rsidRPr="00262B1B">
        <w:rPr>
          <w:rFonts w:ascii="Times New Roman" w:hAnsi="Times New Roman" w:cs="Times New Roman"/>
          <w:sz w:val="28"/>
          <w:szCs w:val="28"/>
          <w:lang w:eastAsia="ru-RU"/>
        </w:rPr>
        <w:t xml:space="preserve"> отсутствуют. В случае появления таких объектов на территории адресный перечень будет откорректирован.</w:t>
      </w:r>
    </w:p>
    <w:p w:rsidR="00262B1B" w:rsidRDefault="00262B1B" w:rsidP="00262B1B">
      <w:pPr>
        <w:widowControl/>
        <w:suppressAutoHyphens w:val="0"/>
        <w:autoSpaceDE/>
        <w:jc w:val="both"/>
        <w:rPr>
          <w:rFonts w:ascii="Times New Roman" w:hAnsi="Times New Roman" w:cs="Times New Roman"/>
          <w:sz w:val="28"/>
          <w:szCs w:val="28"/>
          <w:lang w:eastAsia="ru-RU"/>
        </w:rPr>
      </w:pPr>
    </w:p>
    <w:p w:rsidR="00A755A9" w:rsidRPr="00262B1B" w:rsidRDefault="00A755A9" w:rsidP="00262B1B">
      <w:pPr>
        <w:widowControl/>
        <w:suppressAutoHyphens w:val="0"/>
        <w:autoSpaceDE/>
        <w:jc w:val="both"/>
        <w:rPr>
          <w:rFonts w:ascii="Times New Roman" w:hAnsi="Times New Roman" w:cs="Times New Roman"/>
          <w:sz w:val="28"/>
          <w:szCs w:val="28"/>
          <w:lang w:eastAsia="ru-RU"/>
        </w:rPr>
      </w:pPr>
    </w:p>
    <w:p w:rsidR="00262B1B" w:rsidRPr="00262B1B" w:rsidRDefault="00262B1B" w:rsidP="00262B1B">
      <w:pPr>
        <w:widowControl/>
        <w:suppressAutoHyphens w:val="0"/>
        <w:autoSpaceDE/>
        <w:jc w:val="both"/>
        <w:rPr>
          <w:rFonts w:ascii="Times New Roman" w:hAnsi="Times New Roman" w:cs="Times New Roman"/>
          <w:sz w:val="28"/>
          <w:szCs w:val="28"/>
          <w:lang w:eastAsia="ru-RU"/>
        </w:rPr>
      </w:pP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Глава </w:t>
      </w:r>
    </w:p>
    <w:p w:rsidR="00262B1B" w:rsidRPr="00262B1B" w:rsidRDefault="00E7028F" w:rsidP="00262B1B">
      <w:pPr>
        <w:autoSpaceDE/>
        <w:spacing w:line="100" w:lineRule="atLeast"/>
        <w:textAlignment w:val="baseline"/>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Бура</w:t>
      </w:r>
      <w:r w:rsidR="00262B1B" w:rsidRPr="00262B1B">
        <w:rPr>
          <w:rFonts w:ascii="Times New Roman" w:eastAsia="DejaVuSans" w:hAnsi="Times New Roman" w:cs="Times New Roman"/>
          <w:kern w:val="1"/>
          <w:sz w:val="28"/>
          <w:szCs w:val="28"/>
        </w:rPr>
        <w:t xml:space="preserve">ковского сельского поселения   </w:t>
      </w: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Кореновского района                                                                         </w:t>
      </w:r>
      <w:r w:rsidR="00E7028F">
        <w:rPr>
          <w:rFonts w:ascii="Times New Roman" w:eastAsia="DejaVuSans" w:hAnsi="Times New Roman" w:cs="Times New Roman"/>
          <w:kern w:val="1"/>
          <w:sz w:val="28"/>
          <w:szCs w:val="28"/>
        </w:rPr>
        <w:t>Л.И.Орлецкая</w:t>
      </w: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autoSpaceDN w:val="0"/>
        <w:ind w:left="5954"/>
        <w:jc w:val="center"/>
        <w:rPr>
          <w:rFonts w:ascii="Times New Roman" w:hAnsi="Times New Roman" w:cs="Times New Roman"/>
          <w:sz w:val="28"/>
          <w:szCs w:val="28"/>
          <w:lang w:eastAsia="ru-RU"/>
        </w:rPr>
      </w:pPr>
      <w:r w:rsidRPr="00262B1B">
        <w:rPr>
          <w:rFonts w:ascii="Times New Roman" w:hAnsi="Times New Roman" w:cs="Times New Roman"/>
          <w:sz w:val="28"/>
          <w:szCs w:val="28"/>
          <w:lang w:eastAsia="ru-RU"/>
        </w:rPr>
        <w:t>ПРИЛОЖЕНИЕ № 3</w:t>
      </w:r>
    </w:p>
    <w:p w:rsidR="00262B1B" w:rsidRPr="00262B1B" w:rsidRDefault="00262B1B" w:rsidP="00262B1B">
      <w:pPr>
        <w:widowControl/>
        <w:suppressAutoHyphens w:val="0"/>
        <w:autoSpaceDE/>
        <w:autoSpaceDN w:val="0"/>
        <w:ind w:left="5529"/>
        <w:jc w:val="both"/>
        <w:rPr>
          <w:rFonts w:ascii="Times New Roman" w:hAnsi="Times New Roman" w:cs="Times New Roman"/>
          <w:sz w:val="28"/>
          <w:szCs w:val="28"/>
          <w:lang w:eastAsia="ru-RU"/>
        </w:rPr>
      </w:pPr>
      <w:r w:rsidRPr="00262B1B">
        <w:rPr>
          <w:rFonts w:ascii="Times New Roman" w:hAnsi="Times New Roman" w:cs="Times New Roman"/>
          <w:sz w:val="28"/>
          <w:szCs w:val="28"/>
          <w:lang w:eastAsia="ru-RU"/>
        </w:rPr>
        <w:t>к муниципальной программе «Формирование современной городской среды</w:t>
      </w:r>
      <w:r w:rsidRPr="00262B1B">
        <w:rPr>
          <w:rFonts w:ascii="Times New Roman" w:hAnsi="Times New Roman" w:cs="Times New Roman"/>
          <w:sz w:val="22"/>
          <w:szCs w:val="20"/>
          <w:lang w:eastAsia="ru-RU"/>
        </w:rPr>
        <w:t xml:space="preserve"> </w:t>
      </w:r>
      <w:r w:rsidR="002F45DE">
        <w:rPr>
          <w:rFonts w:ascii="Times New Roman" w:hAnsi="Times New Roman" w:cs="Times New Roman"/>
          <w:sz w:val="28"/>
          <w:szCs w:val="28"/>
          <w:lang w:eastAsia="ru-RU"/>
        </w:rPr>
        <w:t>Бура</w:t>
      </w:r>
      <w:r w:rsidRPr="00262B1B">
        <w:rPr>
          <w:rFonts w:ascii="Times New Roman" w:hAnsi="Times New Roman" w:cs="Times New Roman"/>
          <w:sz w:val="28"/>
          <w:szCs w:val="28"/>
          <w:lang w:eastAsia="ru-RU"/>
        </w:rPr>
        <w:t>ковского сельского поселения Кореновского района на 2018-2024 годы»</w:t>
      </w:r>
    </w:p>
    <w:p w:rsidR="00262B1B" w:rsidRPr="00262B1B" w:rsidRDefault="00262B1B" w:rsidP="00262B1B">
      <w:pPr>
        <w:widowControl/>
        <w:suppressAutoHyphens w:val="0"/>
        <w:autoSpaceDE/>
        <w:jc w:val="right"/>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p w:rsidR="00262B1B" w:rsidRPr="00262B1B" w:rsidRDefault="00262B1B" w:rsidP="00262B1B">
      <w:pPr>
        <w:widowControl/>
        <w:suppressAutoHyphens w:val="0"/>
        <w:autoSpaceDE/>
        <w:jc w:val="center"/>
        <w:rPr>
          <w:rFonts w:ascii="Times New Roman" w:hAnsi="Times New Roman" w:cs="Times New Roman"/>
          <w:b/>
          <w:sz w:val="28"/>
          <w:szCs w:val="28"/>
          <w:lang w:eastAsia="ru-RU"/>
        </w:rPr>
      </w:pPr>
      <w:r w:rsidRPr="00262B1B">
        <w:rPr>
          <w:rFonts w:ascii="Times New Roman" w:hAnsi="Times New Roman" w:cs="Times New Roman"/>
          <w:b/>
          <w:sz w:val="28"/>
          <w:szCs w:val="28"/>
          <w:lang w:eastAsia="ru-RU"/>
        </w:rPr>
        <w:t>Мероприятия по инвентаризации уровня благоустройства территорий индивидуальной жилой застройки</w:t>
      </w:r>
    </w:p>
    <w:p w:rsidR="00262B1B" w:rsidRPr="00262B1B" w:rsidRDefault="00262B1B" w:rsidP="00262B1B">
      <w:pPr>
        <w:widowControl/>
        <w:suppressAutoHyphens w:val="0"/>
        <w:autoSpaceDE/>
        <w:jc w:val="center"/>
        <w:rPr>
          <w:rFonts w:ascii="Times New Roman" w:hAnsi="Times New Roman" w:cs="Times New Roman"/>
          <w:sz w:val="28"/>
          <w:szCs w:val="28"/>
          <w:lang w:eastAsia="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4536"/>
        <w:gridCol w:w="1701"/>
        <w:gridCol w:w="1940"/>
      </w:tblGrid>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Срок исполнения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Ожидаемый результат</w:t>
            </w:r>
          </w:p>
        </w:tc>
      </w:tr>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 xml:space="preserve">Инвентаризация территории улиц </w:t>
            </w:r>
            <w:r w:rsidR="00A755A9">
              <w:rPr>
                <w:rFonts w:ascii="Times New Roman" w:hAnsi="Times New Roman" w:cs="Times New Roman"/>
                <w:sz w:val="24"/>
                <w:szCs w:val="24"/>
                <w:lang w:eastAsia="ru-RU"/>
              </w:rPr>
              <w:t>Бура</w:t>
            </w:r>
            <w:r w:rsidRPr="00262B1B">
              <w:rPr>
                <w:rFonts w:ascii="Times New Roman" w:hAnsi="Times New Roman" w:cs="Times New Roman"/>
                <w:sz w:val="24"/>
                <w:szCs w:val="24"/>
                <w:lang w:eastAsia="ru-RU"/>
              </w:rPr>
              <w:t>ковского сельского поселения Кореновского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31 декабря 2023 года</w:t>
            </w:r>
          </w:p>
        </w:tc>
        <w:tc>
          <w:tcPr>
            <w:tcW w:w="1940"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Паспорт благоустройства индивидуальной жилой застройки</w:t>
            </w:r>
          </w:p>
        </w:tc>
      </w:tr>
      <w:tr w:rsidR="00262B1B" w:rsidRPr="00262B1B" w:rsidTr="00262B1B">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Заключение соглашений с собственниками (пользователями) домов (землепользователями земельных участков) об их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По результатам инвентаризации</w:t>
            </w:r>
          </w:p>
        </w:tc>
        <w:tc>
          <w:tcPr>
            <w:tcW w:w="1940" w:type="dxa"/>
            <w:tcBorders>
              <w:top w:val="single" w:sz="4" w:space="0" w:color="auto"/>
              <w:left w:val="single" w:sz="4" w:space="0" w:color="auto"/>
              <w:bottom w:val="single" w:sz="4" w:space="0" w:color="auto"/>
              <w:right w:val="single" w:sz="4" w:space="0" w:color="auto"/>
            </w:tcBorders>
            <w:vAlign w:val="center"/>
          </w:tcPr>
          <w:p w:rsidR="00262B1B" w:rsidRPr="00262B1B" w:rsidRDefault="00262B1B" w:rsidP="00262B1B">
            <w:pPr>
              <w:widowControl/>
              <w:suppressAutoHyphens w:val="0"/>
              <w:autoSpaceDE/>
              <w:jc w:val="center"/>
              <w:rPr>
                <w:rFonts w:ascii="Times New Roman" w:hAnsi="Times New Roman" w:cs="Times New Roman"/>
                <w:sz w:val="24"/>
                <w:szCs w:val="24"/>
                <w:lang w:eastAsia="ru-RU"/>
              </w:rPr>
            </w:pPr>
            <w:r w:rsidRPr="00262B1B">
              <w:rPr>
                <w:rFonts w:ascii="Times New Roman" w:hAnsi="Times New Roman" w:cs="Times New Roman"/>
                <w:sz w:val="24"/>
                <w:szCs w:val="24"/>
                <w:lang w:eastAsia="ru-RU"/>
              </w:rPr>
              <w:t>Соглашение о благоустройстве</w:t>
            </w:r>
          </w:p>
        </w:tc>
      </w:tr>
    </w:tbl>
    <w:p w:rsidR="00262B1B" w:rsidRPr="00262B1B" w:rsidRDefault="00262B1B" w:rsidP="00262B1B">
      <w:pPr>
        <w:widowControl/>
        <w:suppressAutoHyphens w:val="0"/>
        <w:autoSpaceDE/>
        <w:jc w:val="both"/>
        <w:rPr>
          <w:rFonts w:ascii="Times New Roman" w:hAnsi="Times New Roman" w:cs="Times New Roman"/>
          <w:sz w:val="28"/>
          <w:szCs w:val="28"/>
          <w:lang w:eastAsia="ru-RU"/>
        </w:rPr>
      </w:pPr>
    </w:p>
    <w:p w:rsidR="00262B1B" w:rsidRDefault="00262B1B" w:rsidP="00262B1B">
      <w:pPr>
        <w:widowControl/>
        <w:suppressAutoHyphens w:val="0"/>
        <w:autoSpaceDE/>
        <w:jc w:val="both"/>
        <w:rPr>
          <w:rFonts w:ascii="Times New Roman" w:hAnsi="Times New Roman" w:cs="Times New Roman"/>
          <w:sz w:val="28"/>
          <w:szCs w:val="28"/>
          <w:lang w:eastAsia="ru-RU"/>
        </w:rPr>
      </w:pPr>
    </w:p>
    <w:p w:rsidR="00A755A9" w:rsidRDefault="00A755A9" w:rsidP="00262B1B">
      <w:pPr>
        <w:widowControl/>
        <w:suppressAutoHyphens w:val="0"/>
        <w:autoSpaceDE/>
        <w:jc w:val="both"/>
        <w:rPr>
          <w:rFonts w:ascii="Times New Roman" w:hAnsi="Times New Roman" w:cs="Times New Roman"/>
          <w:sz w:val="28"/>
          <w:szCs w:val="28"/>
          <w:lang w:eastAsia="ru-RU"/>
        </w:rPr>
      </w:pPr>
    </w:p>
    <w:p w:rsidR="00A755A9" w:rsidRPr="00262B1B" w:rsidRDefault="00A755A9" w:rsidP="00262B1B">
      <w:pPr>
        <w:widowControl/>
        <w:suppressAutoHyphens w:val="0"/>
        <w:autoSpaceDE/>
        <w:jc w:val="both"/>
        <w:rPr>
          <w:rFonts w:ascii="Times New Roman" w:hAnsi="Times New Roman" w:cs="Times New Roman"/>
          <w:sz w:val="28"/>
          <w:szCs w:val="28"/>
          <w:lang w:eastAsia="ru-RU"/>
        </w:rPr>
      </w:pP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Глава </w:t>
      </w:r>
    </w:p>
    <w:p w:rsidR="00262B1B" w:rsidRPr="00262B1B" w:rsidRDefault="00A755A9" w:rsidP="00262B1B">
      <w:pPr>
        <w:autoSpaceDE/>
        <w:spacing w:line="100" w:lineRule="atLeast"/>
        <w:textAlignment w:val="baseline"/>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Бура</w:t>
      </w:r>
      <w:r w:rsidR="00262B1B" w:rsidRPr="00262B1B">
        <w:rPr>
          <w:rFonts w:ascii="Times New Roman" w:eastAsia="DejaVuSans" w:hAnsi="Times New Roman" w:cs="Times New Roman"/>
          <w:kern w:val="1"/>
          <w:sz w:val="28"/>
          <w:szCs w:val="28"/>
        </w:rPr>
        <w:t xml:space="preserve">ковского сельского поселения   </w:t>
      </w:r>
    </w:p>
    <w:p w:rsidR="00262B1B" w:rsidRPr="00262B1B" w:rsidRDefault="00262B1B" w:rsidP="00262B1B">
      <w:pPr>
        <w:autoSpaceDE/>
        <w:spacing w:line="100" w:lineRule="atLeast"/>
        <w:textAlignment w:val="baseline"/>
        <w:rPr>
          <w:rFonts w:ascii="Times New Roman" w:eastAsia="DejaVuSans" w:hAnsi="Times New Roman" w:cs="Times New Roman"/>
          <w:kern w:val="1"/>
          <w:sz w:val="28"/>
          <w:szCs w:val="28"/>
        </w:rPr>
      </w:pPr>
      <w:r w:rsidRPr="00262B1B">
        <w:rPr>
          <w:rFonts w:ascii="Times New Roman" w:eastAsia="DejaVuSans" w:hAnsi="Times New Roman" w:cs="Times New Roman"/>
          <w:kern w:val="1"/>
          <w:sz w:val="28"/>
          <w:szCs w:val="28"/>
        </w:rPr>
        <w:t xml:space="preserve">Кореновского района                                                                         </w:t>
      </w:r>
      <w:r w:rsidR="00A755A9">
        <w:rPr>
          <w:rFonts w:ascii="Times New Roman" w:eastAsia="DejaVuSans" w:hAnsi="Times New Roman" w:cs="Times New Roman"/>
          <w:kern w:val="1"/>
          <w:sz w:val="28"/>
          <w:szCs w:val="28"/>
        </w:rPr>
        <w:t>Л.И.Орлецкая</w:t>
      </w:r>
    </w:p>
    <w:p w:rsidR="00262B1B" w:rsidRPr="00262B1B" w:rsidRDefault="00262B1B" w:rsidP="00262B1B">
      <w:pPr>
        <w:widowControl/>
        <w:suppressAutoHyphens w:val="0"/>
        <w:autoSpaceDE/>
        <w:autoSpaceDN w:val="0"/>
        <w:jc w:val="right"/>
        <w:rPr>
          <w:rFonts w:ascii="Times New Roman" w:hAnsi="Times New Roman" w:cs="Times New Roman"/>
          <w:sz w:val="28"/>
          <w:szCs w:val="28"/>
          <w:lang w:eastAsia="ru-RU"/>
        </w:rPr>
      </w:pPr>
    </w:p>
    <w:p w:rsidR="00C2294C" w:rsidRDefault="00C2294C"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p w:rsidR="002F45DE" w:rsidRDefault="002F45DE" w:rsidP="00C2294C">
      <w:pPr>
        <w:tabs>
          <w:tab w:val="left" w:pos="5982"/>
        </w:tabs>
        <w:jc w:val="both"/>
        <w:rPr>
          <w:rFonts w:ascii="Times New Roman" w:hAnsi="Times New Roman" w:cs="Times New Roman"/>
          <w:sz w:val="28"/>
          <w:szCs w:val="28"/>
        </w:rPr>
      </w:pPr>
    </w:p>
    <w:tbl>
      <w:tblPr>
        <w:tblW w:w="0" w:type="auto"/>
        <w:tblLook w:val="04A0" w:firstRow="1" w:lastRow="0" w:firstColumn="1" w:lastColumn="0" w:noHBand="0" w:noVBand="1"/>
      </w:tblPr>
      <w:tblGrid>
        <w:gridCol w:w="4409"/>
        <w:gridCol w:w="4947"/>
      </w:tblGrid>
      <w:tr w:rsidR="00C859F6" w:rsidTr="008F3D4A">
        <w:tc>
          <w:tcPr>
            <w:tcW w:w="4644" w:type="dxa"/>
          </w:tcPr>
          <w:p w:rsidR="00C859F6" w:rsidRDefault="00C859F6" w:rsidP="008F3D4A">
            <w:pPr>
              <w:suppressAutoHyphens w:val="0"/>
              <w:autoSpaceDN w:val="0"/>
              <w:jc w:val="right"/>
              <w:rPr>
                <w:rFonts w:ascii="Times New Roman" w:hAnsi="Times New Roman" w:cs="Times New Roman"/>
                <w:sz w:val="28"/>
                <w:szCs w:val="28"/>
                <w:lang w:eastAsia="ru-RU"/>
              </w:rPr>
            </w:pPr>
          </w:p>
        </w:tc>
        <w:tc>
          <w:tcPr>
            <w:tcW w:w="5103" w:type="dxa"/>
            <w:hideMark/>
          </w:tcPr>
          <w:p w:rsidR="00C859F6" w:rsidRDefault="005C68F1" w:rsidP="008F3D4A">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 </w:t>
            </w:r>
            <w:r w:rsidR="00A755A9">
              <w:rPr>
                <w:rFonts w:ascii="Times New Roman" w:hAnsi="Times New Roman" w:cs="Times New Roman"/>
                <w:sz w:val="28"/>
                <w:szCs w:val="28"/>
                <w:lang w:eastAsia="ru-RU"/>
              </w:rPr>
              <w:t>4</w:t>
            </w:r>
          </w:p>
          <w:p w:rsidR="00C859F6" w:rsidRDefault="00C859F6" w:rsidP="008F3D4A">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 муниципальной программе «Формирование современной городской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p>
        </w:tc>
      </w:tr>
    </w:tbl>
    <w:p w:rsidR="00C859F6" w:rsidRDefault="00C859F6" w:rsidP="00C859F6">
      <w:pPr>
        <w:jc w:val="right"/>
        <w:rPr>
          <w:rFonts w:ascii="Times New Roman" w:hAnsi="Times New Roman" w:cs="Times New Roman"/>
          <w:sz w:val="28"/>
          <w:szCs w:val="28"/>
        </w:rPr>
      </w:pPr>
    </w:p>
    <w:p w:rsidR="00C859F6" w:rsidRDefault="00C859F6" w:rsidP="00C859F6">
      <w:pPr>
        <w:jc w:val="right"/>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Минимальный перечень работ</w:t>
      </w:r>
    </w:p>
    <w:p w:rsidR="00C859F6" w:rsidRPr="00446E53" w:rsidRDefault="00C859F6" w:rsidP="00C859F6">
      <w:pPr>
        <w:jc w:val="center"/>
        <w:rPr>
          <w:rFonts w:ascii="Times New Roman" w:hAnsi="Times New Roman" w:cs="Times New Roman"/>
          <w:sz w:val="28"/>
          <w:szCs w:val="28"/>
        </w:rPr>
      </w:pPr>
      <w:r>
        <w:rPr>
          <w:rFonts w:ascii="Times New Roman" w:hAnsi="Times New Roman" w:cs="Times New Roman"/>
          <w:sz w:val="28"/>
          <w:szCs w:val="28"/>
        </w:rPr>
        <w:t xml:space="preserve">по </w:t>
      </w:r>
      <w:r w:rsidRPr="00446E53">
        <w:rPr>
          <w:rFonts w:ascii="Times New Roman" w:hAnsi="Times New Roman" w:cs="Times New Roman"/>
          <w:sz w:val="28"/>
          <w:szCs w:val="28"/>
        </w:rPr>
        <w:t xml:space="preserve">благоустройству </w:t>
      </w:r>
      <w:r w:rsidRPr="00446E53">
        <w:rPr>
          <w:rFonts w:ascii="Times New Roman" w:hAnsi="Times New Roman" w:cs="Times New Roman"/>
          <w:sz w:val="28"/>
          <w:szCs w:val="28"/>
          <w:lang w:eastAsia="ru-RU"/>
        </w:rPr>
        <w:t>муниципальной  территории  поселения (сквера)</w:t>
      </w:r>
      <w:r w:rsidRPr="00446E53">
        <w:rPr>
          <w:rFonts w:ascii="Times New Roman" w:hAnsi="Times New Roman" w:cs="Times New Roman"/>
          <w:sz w:val="28"/>
          <w:szCs w:val="28"/>
        </w:rPr>
        <w:t xml:space="preserve"> </w:t>
      </w:r>
    </w:p>
    <w:p w:rsidR="00C859F6" w:rsidRPr="00446E53" w:rsidRDefault="00C859F6" w:rsidP="00C859F6">
      <w:pPr>
        <w:jc w:val="center"/>
        <w:rPr>
          <w:rFonts w:ascii="Times New Roman" w:hAnsi="Times New Roman" w:cs="Times New Roman"/>
          <w:sz w:val="28"/>
          <w:szCs w:val="28"/>
        </w:rPr>
      </w:pPr>
    </w:p>
    <w:tbl>
      <w:tblPr>
        <w:tblStyle w:val="ad"/>
        <w:tblW w:w="9776" w:type="dxa"/>
        <w:tblLayout w:type="fixed"/>
        <w:tblLook w:val="04A0" w:firstRow="1" w:lastRow="0" w:firstColumn="1" w:lastColumn="0" w:noHBand="0" w:noVBand="1"/>
      </w:tblPr>
      <w:tblGrid>
        <w:gridCol w:w="5665"/>
        <w:gridCol w:w="4111"/>
      </w:tblGrid>
      <w:tr w:rsidR="00C859F6" w:rsidTr="002E308F">
        <w:trPr>
          <w:trHeight w:val="549"/>
        </w:trPr>
        <w:tc>
          <w:tcPr>
            <w:tcW w:w="9776" w:type="dxa"/>
            <w:gridSpan w:val="2"/>
            <w:hideMark/>
          </w:tcPr>
          <w:p w:rsidR="00C859F6" w:rsidRDefault="00C859F6" w:rsidP="008F3D4A">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Виды работ</w:t>
            </w:r>
          </w:p>
        </w:tc>
      </w:tr>
      <w:tr w:rsidR="00C859F6" w:rsidTr="002E308F">
        <w:trPr>
          <w:trHeight w:val="429"/>
        </w:trPr>
        <w:tc>
          <w:tcPr>
            <w:tcW w:w="9776" w:type="dxa"/>
            <w:gridSpan w:val="2"/>
            <w:hideMark/>
          </w:tcPr>
          <w:p w:rsidR="00C859F6" w:rsidRDefault="000F7ADF" w:rsidP="008F3D4A">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2E308F">
              <w:rPr>
                <w:rFonts w:ascii="Times New Roman" w:eastAsia="Calibri" w:hAnsi="Times New Roman" w:cs="Times New Roman"/>
                <w:sz w:val="28"/>
                <w:szCs w:val="28"/>
                <w:lang w:eastAsia="en-US"/>
              </w:rPr>
              <w:t xml:space="preserve"> Установка скамеек</w:t>
            </w:r>
          </w:p>
        </w:tc>
      </w:tr>
      <w:tr w:rsidR="00C859F6" w:rsidTr="002E308F">
        <w:trPr>
          <w:trHeight w:val="422"/>
        </w:trPr>
        <w:tc>
          <w:tcPr>
            <w:tcW w:w="9776" w:type="dxa"/>
            <w:gridSpan w:val="2"/>
            <w:hideMark/>
          </w:tcPr>
          <w:p w:rsidR="00C859F6" w:rsidRDefault="000F7ADF" w:rsidP="008F3D4A">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Установка урн</w:t>
            </w:r>
          </w:p>
        </w:tc>
      </w:tr>
      <w:tr w:rsidR="00C859F6" w:rsidTr="002E308F">
        <w:trPr>
          <w:trHeight w:val="399"/>
        </w:trPr>
        <w:tc>
          <w:tcPr>
            <w:tcW w:w="9776" w:type="dxa"/>
            <w:gridSpan w:val="2"/>
            <w:hideMark/>
          </w:tcPr>
          <w:p w:rsidR="00C859F6" w:rsidRDefault="000F7ADF" w:rsidP="008F3D4A">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Укладка тротуарных дорожек</w:t>
            </w:r>
          </w:p>
        </w:tc>
      </w:tr>
      <w:tr w:rsidR="00C859F6" w:rsidTr="002E308F">
        <w:trPr>
          <w:trHeight w:val="399"/>
        </w:trPr>
        <w:tc>
          <w:tcPr>
            <w:tcW w:w="9776" w:type="dxa"/>
            <w:gridSpan w:val="2"/>
          </w:tcPr>
          <w:p w:rsidR="00C859F6" w:rsidRDefault="000F7ADF" w:rsidP="008F3D4A">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Обеспечение освещения муниципальной территории поселения (сквера)</w:t>
            </w:r>
          </w:p>
        </w:tc>
      </w:tr>
      <w:tr w:rsidR="000F7ADF" w:rsidRPr="000F7ADF" w:rsidTr="002E308F">
        <w:trPr>
          <w:trHeight w:val="399"/>
        </w:trPr>
        <w:tc>
          <w:tcPr>
            <w:tcW w:w="9776" w:type="dxa"/>
            <w:gridSpan w:val="2"/>
          </w:tcPr>
          <w:p w:rsidR="000F7ADF" w:rsidRPr="000F7ADF" w:rsidRDefault="000F7ADF" w:rsidP="000F7ADF">
            <w:pPr>
              <w:pStyle w:val="a6"/>
              <w:numPr>
                <w:ilvl w:val="0"/>
                <w:numId w:val="7"/>
              </w:numPr>
              <w:autoSpaceDN w:val="0"/>
              <w:jc w:val="center"/>
              <w:rPr>
                <w:rFonts w:eastAsia="Calibri"/>
                <w:b/>
                <w:lang w:eastAsia="en-US"/>
              </w:rPr>
            </w:pPr>
            <w:r w:rsidRPr="000F7ADF">
              <w:rPr>
                <w:rFonts w:eastAsia="Calibri"/>
                <w:b/>
                <w:lang w:eastAsia="en-US"/>
              </w:rPr>
              <w:t>Установка скамеек</w:t>
            </w:r>
          </w:p>
        </w:tc>
      </w:tr>
      <w:tr w:rsidR="00C859F6" w:rsidTr="002E308F">
        <w:tc>
          <w:tcPr>
            <w:tcW w:w="5665" w:type="dxa"/>
            <w:hideMark/>
          </w:tcPr>
          <w:p w:rsidR="00C859F6" w:rsidRDefault="00C859F6" w:rsidP="008F3D4A">
            <w:pPr>
              <w:widowControl/>
              <w:suppressAutoHyphens w:val="0"/>
              <w:autoSpaceDE/>
              <w:autoSpaceDN w:val="0"/>
              <w:rPr>
                <w:rFonts w:ascii="Times New Roman" w:eastAsia="Calibri" w:hAnsi="Times New Roman" w:cs="Times New Roman"/>
                <w:sz w:val="28"/>
                <w:szCs w:val="28"/>
                <w:lang w:eastAsia="en-US"/>
              </w:rPr>
            </w:pPr>
            <w:r>
              <w:rPr>
                <w:rFonts w:ascii="Times New Roman" w:hAnsi="Times New Roman" w:cs="Times New Roman"/>
                <w:noProof/>
                <w:color w:val="000000"/>
                <w:sz w:val="28"/>
                <w:szCs w:val="28"/>
                <w:lang w:eastAsia="ru-RU"/>
              </w:rPr>
              <w:drawing>
                <wp:inline distT="0" distB="0" distL="0" distR="0" wp14:anchorId="7B39DF36" wp14:editId="763517D2">
                  <wp:extent cx="3467100" cy="2499360"/>
                  <wp:effectExtent l="0" t="0" r="0" b="0"/>
                  <wp:docPr id="10" name="Рисунок 10" descr="Лавка Краснодар">
                    <a:hlinkClick xmlns:a="http://schemas.openxmlformats.org/drawingml/2006/main" r:id="rId11" tooltip="&quot;Краснодар Лавочка&lt;span&gt;Лавка Краснодар&lt;/span&g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вка Краснода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49936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Характеристики:</w:t>
            </w:r>
          </w:p>
          <w:p w:rsidR="00C859F6" w:rsidRDefault="00C859F6" w:rsidP="008F3D4A">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Длина от 150 см</w:t>
            </w:r>
          </w:p>
          <w:p w:rsidR="00C859F6" w:rsidRDefault="00C859F6" w:rsidP="008F3D4A">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Высота 42 см</w:t>
            </w:r>
          </w:p>
          <w:p w:rsidR="00C859F6" w:rsidRDefault="00C859F6" w:rsidP="008F3D4A">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Ширина 46 см</w:t>
            </w:r>
          </w:p>
          <w:p w:rsidR="00C859F6" w:rsidRDefault="00C859F6" w:rsidP="008F3D4A">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Глубина посадочного      места 41 см</w:t>
            </w:r>
          </w:p>
          <w:p w:rsidR="00C859F6" w:rsidRDefault="00C859F6" w:rsidP="008F3D4A">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Вес от 48 кг.</w:t>
            </w:r>
          </w:p>
          <w:p w:rsidR="00C859F6" w:rsidRDefault="00C859F6" w:rsidP="008F3D4A">
            <w:pPr>
              <w:widowControl/>
              <w:suppressAutoHyphens w:val="0"/>
              <w:autoSpaceDE/>
              <w:autoSpaceDN w:val="0"/>
              <w:rPr>
                <w:rFonts w:ascii="Times New Roman" w:eastAsia="Calibri" w:hAnsi="Times New Roman" w:cs="Times New Roman"/>
                <w:sz w:val="28"/>
                <w:szCs w:val="28"/>
                <w:lang w:eastAsia="en-US"/>
              </w:rPr>
            </w:pPr>
          </w:p>
        </w:tc>
      </w:tr>
      <w:tr w:rsidR="00C859F6" w:rsidTr="002E308F">
        <w:tc>
          <w:tcPr>
            <w:tcW w:w="5665" w:type="dxa"/>
            <w:hideMark/>
          </w:tcPr>
          <w:p w:rsidR="00C859F6" w:rsidRDefault="00C859F6" w:rsidP="008F3D4A">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6DDFC135" wp14:editId="3C03FA14">
                  <wp:extent cx="3467100" cy="2385060"/>
                  <wp:effectExtent l="0" t="0" r="0" b="0"/>
                  <wp:docPr id="9" name="Рисунок 9" descr="http://fontan-ug.ru/sites/default/files/styles/bigg/public/3652.jpg?itok=IJh8V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ntan-ug.ru/sites/default/files/styles/bigg/public/3652.jpg?itok=IJh8VmG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385060"/>
                          </a:xfrm>
                          <a:prstGeom prst="rect">
                            <a:avLst/>
                          </a:prstGeom>
                          <a:noFill/>
                          <a:ln>
                            <a:noFill/>
                          </a:ln>
                        </pic:spPr>
                      </pic:pic>
                    </a:graphicData>
                  </a:graphic>
                </wp:inline>
              </w:drawing>
            </w:r>
          </w:p>
        </w:tc>
        <w:tc>
          <w:tcPr>
            <w:tcW w:w="4111" w:type="dxa"/>
          </w:tcPr>
          <w:p w:rsidR="00C859F6" w:rsidRDefault="003675B9" w:rsidP="008F3D4A">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hyperlink r:id="rId14" w:history="1">
              <w:r w:rsidR="00C859F6">
                <w:rPr>
                  <w:rStyle w:val="a4"/>
                  <w:rFonts w:ascii="Times New Roman" w:hAnsi="Times New Roman" w:cs="Times New Roman"/>
                  <w:bCs/>
                  <w:color w:val="auto"/>
                  <w:sz w:val="28"/>
                  <w:szCs w:val="28"/>
                  <w:u w:val="none"/>
                  <w:bdr w:val="none" w:sz="0" w:space="0" w:color="auto" w:frame="1"/>
                  <w:lang w:eastAsia="ru-RU"/>
                </w:rPr>
                <w:t>СКАМЕЙКА SD-365.2</w:t>
              </w:r>
            </w:hyperlink>
          </w:p>
          <w:p w:rsidR="00C859F6" w:rsidRDefault="00C859F6" w:rsidP="008F3D4A">
            <w:pPr>
              <w:widowControl/>
              <w:suppressAutoHyphens w:val="0"/>
              <w:autoSpaceDE/>
              <w:autoSpaceDN w:val="0"/>
              <w:textAlignment w:val="baseline"/>
              <w:rPr>
                <w:rFonts w:ascii="Times New Roman" w:hAnsi="Times New Roman" w:cs="Times New Roman"/>
                <w:color w:val="5C5B5B"/>
                <w:sz w:val="28"/>
                <w:szCs w:val="28"/>
                <w:lang w:eastAsia="ru-RU"/>
              </w:rPr>
            </w:pPr>
          </w:p>
          <w:p w:rsidR="00C859F6" w:rsidRDefault="00C859F6" w:rsidP="008F3D4A">
            <w:pPr>
              <w:widowControl/>
              <w:suppressAutoHyphens w:val="0"/>
              <w:autoSpaceDE/>
              <w:autoSpaceDN w:val="0"/>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Артикул: SD-365.2</w:t>
            </w:r>
          </w:p>
          <w:p w:rsidR="00C859F6" w:rsidRDefault="00C859F6" w:rsidP="008F3D4A">
            <w:pPr>
              <w:widowControl/>
              <w:suppressAutoHyphens w:val="0"/>
              <w:autoSpaceDE/>
              <w:autoSpaceDN w:val="0"/>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Подробнее: </w:t>
            </w:r>
            <w:r>
              <w:rPr>
                <w:rFonts w:ascii="Times New Roman" w:hAnsi="Times New Roman" w:cs="Times New Roman"/>
                <w:sz w:val="28"/>
                <w:szCs w:val="28"/>
                <w:bdr w:val="none" w:sz="0" w:space="0" w:color="auto" w:frame="1"/>
                <w:lang w:eastAsia="ru-RU"/>
              </w:rPr>
              <w:t>Металл + дерево</w:t>
            </w:r>
          </w:p>
          <w:p w:rsidR="00C859F6" w:rsidRDefault="00C859F6" w:rsidP="008F3D4A">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Характеристика:</w:t>
            </w:r>
          </w:p>
          <w:p w:rsidR="00C859F6" w:rsidRDefault="00C859F6" w:rsidP="008F3D4A">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Длина</w:t>
            </w:r>
            <w:r>
              <w:rPr>
                <w:rFonts w:ascii="Times New Roman" w:hAnsi="Times New Roman" w:cs="Times New Roman"/>
                <w:sz w:val="28"/>
                <w:szCs w:val="28"/>
                <w:lang w:eastAsia="ru-RU"/>
              </w:rPr>
              <w:t xml:space="preserve"> 120 см</w:t>
            </w:r>
          </w:p>
          <w:p w:rsidR="00C859F6" w:rsidRDefault="00C859F6" w:rsidP="008F3D4A">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Ширина 62см</w:t>
            </w:r>
          </w:p>
          <w:p w:rsidR="00C859F6" w:rsidRDefault="00C859F6" w:rsidP="008F3D4A">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Высота 82 см</w:t>
            </w:r>
          </w:p>
          <w:p w:rsidR="00C859F6" w:rsidRDefault="00C859F6" w:rsidP="008F3D4A">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Вес:</w:t>
            </w:r>
            <w:r>
              <w:rPr>
                <w:rFonts w:ascii="Times New Roman" w:hAnsi="Times New Roman" w:cs="Times New Roman"/>
                <w:sz w:val="28"/>
                <w:szCs w:val="28"/>
                <w:bdr w:val="none" w:sz="0" w:space="0" w:color="auto" w:frame="1"/>
                <w:lang w:eastAsia="ru-RU"/>
              </w:rPr>
              <w:t> 28 кг</w:t>
            </w: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p>
        </w:tc>
      </w:tr>
      <w:tr w:rsidR="00C859F6" w:rsidTr="002E308F">
        <w:trPr>
          <w:trHeight w:val="2966"/>
        </w:trPr>
        <w:tc>
          <w:tcPr>
            <w:tcW w:w="5665" w:type="dxa"/>
            <w:hideMark/>
          </w:tcPr>
          <w:p w:rsidR="00C859F6" w:rsidRDefault="00C859F6" w:rsidP="008F3D4A">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7F9D936C" wp14:editId="5B2DA559">
                  <wp:extent cx="3550920" cy="1943100"/>
                  <wp:effectExtent l="0" t="0" r="0" b="0"/>
                  <wp:docPr id="8" name="Рисунок 8" descr="Скамья &quot;Тениста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камья &quot;Тенистая&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0920" cy="194310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after="30" w:line="420" w:lineRule="atLeas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Скамья "Тенистая"</w:t>
            </w:r>
          </w:p>
          <w:p w:rsidR="00C859F6" w:rsidRDefault="00C859F6" w:rsidP="008F3D4A">
            <w:pPr>
              <w:widowControl/>
              <w:pBdr>
                <w:bottom w:val="single" w:sz="6" w:space="1" w:color="auto"/>
              </w:pBdr>
              <w:suppressAutoHyphens w:val="0"/>
              <w:autoSpaceDE/>
              <w:autoSpaceDN w:val="0"/>
              <w:rPr>
                <w:rFonts w:ascii="Times New Roman" w:hAnsi="Times New Roman" w:cs="Times New Roman"/>
                <w:vanish/>
                <w:sz w:val="28"/>
                <w:szCs w:val="28"/>
                <w:lang w:eastAsia="ru-RU"/>
              </w:rPr>
            </w:pPr>
            <w:r>
              <w:rPr>
                <w:rFonts w:ascii="Times New Roman" w:hAnsi="Times New Roman" w:cs="Times New Roman"/>
                <w:vanish/>
                <w:sz w:val="28"/>
                <w:szCs w:val="28"/>
                <w:lang w:eastAsia="ru-RU"/>
              </w:rPr>
              <w:t>Начало формы</w:t>
            </w:r>
          </w:p>
          <w:p w:rsidR="00C859F6" w:rsidRDefault="00C859F6" w:rsidP="008F3D4A">
            <w:pPr>
              <w:widowControl/>
              <w:suppressAutoHyphens w:val="0"/>
              <w:autoSpaceDE/>
              <w:autoSpaceDN w:val="0"/>
              <w:spacing w:before="100" w:beforeAutospacing="1" w:after="100" w:afterAutospacing="1" w:line="270" w:lineRule="atLeast"/>
              <w:rPr>
                <w:rFonts w:ascii="Times New Roman" w:hAnsi="Times New Roman" w:cs="Times New Roman"/>
                <w:sz w:val="28"/>
                <w:szCs w:val="28"/>
                <w:lang w:eastAsia="ru-RU"/>
              </w:rPr>
            </w:pPr>
            <w:r>
              <w:rPr>
                <w:rFonts w:ascii="Times New Roman" w:hAnsi="Times New Roman" w:cs="Times New Roman"/>
                <w:sz w:val="28"/>
                <w:szCs w:val="28"/>
                <w:lang w:eastAsia="ru-RU"/>
              </w:rPr>
              <w:t>Материал: Сталь, сосна</w:t>
            </w:r>
          </w:p>
          <w:p w:rsidR="00C859F6" w:rsidRDefault="00C859F6" w:rsidP="008F3D4A">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Характеристика:</w:t>
            </w:r>
          </w:p>
          <w:p w:rsidR="00C859F6" w:rsidRDefault="00C859F6" w:rsidP="008F3D4A">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Длина</w:t>
            </w:r>
            <w:r>
              <w:rPr>
                <w:rFonts w:ascii="Times New Roman" w:hAnsi="Times New Roman" w:cs="Times New Roman"/>
                <w:sz w:val="28"/>
                <w:szCs w:val="28"/>
                <w:lang w:eastAsia="ru-RU"/>
              </w:rPr>
              <w:t xml:space="preserve"> 150 см</w:t>
            </w:r>
          </w:p>
          <w:p w:rsidR="00C859F6" w:rsidRDefault="00C859F6" w:rsidP="008F3D4A">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Ширина 70 см</w:t>
            </w:r>
          </w:p>
          <w:p w:rsidR="00C859F6" w:rsidRDefault="00C859F6" w:rsidP="008F3D4A">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Высота 80 см.</w:t>
            </w:r>
          </w:p>
          <w:p w:rsidR="00C859F6" w:rsidRDefault="00C859F6" w:rsidP="008F3D4A">
            <w:pPr>
              <w:widowControl/>
              <w:pBdr>
                <w:top w:val="single" w:sz="6" w:space="1" w:color="auto"/>
              </w:pBdr>
              <w:suppressAutoHyphens w:val="0"/>
              <w:autoSpaceDE/>
              <w:autoSpaceDN w:val="0"/>
              <w:rPr>
                <w:rFonts w:ascii="Times New Roman" w:hAnsi="Times New Roman" w:cs="Times New Roman"/>
                <w:vanish/>
                <w:sz w:val="28"/>
                <w:szCs w:val="28"/>
                <w:lang w:eastAsia="ru-RU"/>
              </w:rPr>
            </w:pPr>
            <w:r>
              <w:rPr>
                <w:rFonts w:ascii="Times New Roman" w:hAnsi="Times New Roman" w:cs="Times New Roman"/>
                <w:vanish/>
                <w:sz w:val="28"/>
                <w:szCs w:val="28"/>
                <w:lang w:eastAsia="ru-RU"/>
              </w:rPr>
              <w:t>Конец формы</w:t>
            </w: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p>
        </w:tc>
      </w:tr>
      <w:tr w:rsidR="00C859F6" w:rsidTr="002E308F">
        <w:tc>
          <w:tcPr>
            <w:tcW w:w="5665" w:type="dxa"/>
            <w:hideMark/>
          </w:tcPr>
          <w:p w:rsidR="00C859F6" w:rsidRDefault="00C859F6" w:rsidP="008F3D4A">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012D1EC7" wp14:editId="3B026ACC">
                  <wp:extent cx="2903220" cy="2095500"/>
                  <wp:effectExtent l="0" t="0" r="0" b="0"/>
                  <wp:docPr id="7" name="Рисунок 7" descr="фото на Лавочка садовая &quot;ТОРОНТО&quot; 1800мм Л-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то на Лавочка садовая &quot;ТОРОНТО&quot; 1800мм Л-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3220" cy="209550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Каркас: чугун, труба </w:t>
            </w: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Материал: массив сосны.</w:t>
            </w: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Размеры изделия:</w:t>
            </w:r>
          </w:p>
          <w:p w:rsidR="00C859F6" w:rsidRDefault="00C859F6" w:rsidP="008F3D4A">
            <w:pPr>
              <w:widowControl/>
              <w:numPr>
                <w:ilvl w:val="0"/>
                <w:numId w:val="4"/>
              </w:numPr>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r>
              <w:rPr>
                <w:rFonts w:ascii="Times New Roman" w:eastAsia="Calibri" w:hAnsi="Times New Roman" w:cs="Times New Roman"/>
                <w:sz w:val="28"/>
                <w:szCs w:val="28"/>
                <w:shd w:val="clear" w:color="auto" w:fill="FFFFFF"/>
                <w:lang w:eastAsia="en-US"/>
              </w:rPr>
              <w:t>Длина - 1800 мм</w:t>
            </w:r>
          </w:p>
          <w:p w:rsidR="00C859F6" w:rsidRDefault="00C859F6" w:rsidP="008F3D4A">
            <w:pPr>
              <w:widowControl/>
              <w:numPr>
                <w:ilvl w:val="0"/>
                <w:numId w:val="4"/>
              </w:numPr>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r>
              <w:rPr>
                <w:rFonts w:ascii="Times New Roman" w:eastAsia="Calibri" w:hAnsi="Times New Roman" w:cs="Times New Roman"/>
                <w:sz w:val="28"/>
                <w:szCs w:val="28"/>
                <w:shd w:val="clear" w:color="auto" w:fill="FFFFFF"/>
                <w:lang w:eastAsia="en-US"/>
              </w:rPr>
              <w:t>Диаметр 64 мм</w:t>
            </w:r>
          </w:p>
        </w:tc>
      </w:tr>
      <w:tr w:rsidR="00C859F6" w:rsidTr="002E308F">
        <w:trPr>
          <w:trHeight w:val="3236"/>
        </w:trPr>
        <w:tc>
          <w:tcPr>
            <w:tcW w:w="5665" w:type="dxa"/>
            <w:hideMark/>
          </w:tcPr>
          <w:p w:rsidR="00C859F6" w:rsidRDefault="00C859F6" w:rsidP="008F3D4A">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66C7D7EB" wp14:editId="1BB34670">
                  <wp:extent cx="2903220" cy="1805940"/>
                  <wp:effectExtent l="0" t="0" r="0" b="3810"/>
                  <wp:docPr id="6" name="Рисунок 6" descr="Скамейка садовая д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камейка садовая дачн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180594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Характеристики:</w:t>
            </w:r>
          </w:p>
          <w:p w:rsidR="00C859F6" w:rsidRDefault="00C859F6" w:rsidP="008F3D4A">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Длина от 122 см</w:t>
            </w:r>
          </w:p>
          <w:p w:rsidR="00C859F6" w:rsidRDefault="00C859F6" w:rsidP="008F3D4A">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Высота 81см</w:t>
            </w:r>
          </w:p>
          <w:p w:rsidR="00C859F6" w:rsidRDefault="00C859F6" w:rsidP="008F3D4A">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Ширина 64 см</w:t>
            </w:r>
          </w:p>
          <w:p w:rsidR="00C859F6" w:rsidRDefault="00C859F6" w:rsidP="008F3D4A">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Вес от 11,3 кг.</w:t>
            </w:r>
          </w:p>
          <w:p w:rsidR="00C859F6" w:rsidRDefault="00C859F6" w:rsidP="008F3D4A">
            <w:pPr>
              <w:widowControl/>
              <w:suppressAutoHyphens w:val="0"/>
              <w:autoSpaceDE/>
              <w:autoSpaceDN w:val="0"/>
              <w:rPr>
                <w:rFonts w:ascii="Times New Roman" w:eastAsia="Calibri" w:hAnsi="Times New Roman" w:cs="Times New Roman"/>
                <w:sz w:val="28"/>
                <w:szCs w:val="28"/>
                <w:lang w:eastAsia="en-US"/>
              </w:rPr>
            </w:pPr>
          </w:p>
        </w:tc>
      </w:tr>
      <w:tr w:rsidR="00C859F6" w:rsidRPr="000F7ADF" w:rsidTr="002E308F">
        <w:tc>
          <w:tcPr>
            <w:tcW w:w="9776" w:type="dxa"/>
            <w:gridSpan w:val="2"/>
            <w:hideMark/>
          </w:tcPr>
          <w:p w:rsidR="00C859F6" w:rsidRPr="000F7ADF" w:rsidRDefault="000F7ADF" w:rsidP="000F7ADF">
            <w:pPr>
              <w:widowControl/>
              <w:shd w:val="clear" w:color="auto" w:fill="FFFFFF"/>
              <w:suppressAutoHyphens w:val="0"/>
              <w:autoSpaceDE/>
              <w:autoSpaceDN w:val="0"/>
              <w:spacing w:before="96" w:after="96" w:line="240" w:lineRule="atLeast"/>
              <w:jc w:val="center"/>
              <w:outlineLvl w:val="2"/>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r w:rsidR="00C859F6" w:rsidRPr="000F7ADF">
              <w:rPr>
                <w:rFonts w:ascii="Times New Roman" w:hAnsi="Times New Roman" w:cs="Times New Roman"/>
                <w:b/>
                <w:bCs/>
                <w:color w:val="000000"/>
                <w:sz w:val="24"/>
                <w:szCs w:val="24"/>
                <w:lang w:eastAsia="ru-RU"/>
              </w:rPr>
              <w:t>. Установка урн</w:t>
            </w:r>
          </w:p>
        </w:tc>
      </w:tr>
      <w:tr w:rsidR="00C859F6" w:rsidTr="002E308F">
        <w:tc>
          <w:tcPr>
            <w:tcW w:w="5665" w:type="dxa"/>
            <w:hideMark/>
          </w:tcPr>
          <w:p w:rsidR="00C859F6" w:rsidRDefault="00C859F6" w:rsidP="008F3D4A">
            <w:pPr>
              <w:widowControl/>
              <w:suppressAutoHyphens w:val="0"/>
              <w:autoSpaceDE/>
              <w:autoSpaceDN w:val="0"/>
              <w:jc w:val="center"/>
              <w:rPr>
                <w:rFonts w:ascii="Times New Roman" w:hAnsi="Times New Roman" w:cs="Times New Roman"/>
                <w:noProof/>
                <w:color w:val="000000"/>
                <w:sz w:val="28"/>
                <w:szCs w:val="28"/>
                <w:lang w:eastAsia="ru-RU"/>
              </w:rPr>
            </w:pPr>
            <w:r>
              <w:rPr>
                <w:rFonts w:ascii="Times New Roman" w:hAnsi="Times New Roman" w:cs="Times New Roman"/>
                <w:noProof/>
                <w:color w:val="007DB6"/>
                <w:sz w:val="28"/>
                <w:szCs w:val="28"/>
                <w:lang w:eastAsia="ru-RU"/>
              </w:rPr>
              <w:drawing>
                <wp:inline distT="0" distB="0" distL="0" distR="0" wp14:anchorId="47A1F806" wp14:editId="2BB4E702">
                  <wp:extent cx="2430780" cy="2087880"/>
                  <wp:effectExtent l="0" t="0" r="7620" b="7620"/>
                  <wp:docPr id="5" name="Рисунок 5" descr="Гранит урн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ранит ур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780" cy="208788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400х400х600 мм</w:t>
            </w:r>
          </w:p>
          <w:p w:rsidR="00C859F6" w:rsidRDefault="00C859F6" w:rsidP="008F3D4A">
            <w:pPr>
              <w:widowControl/>
              <w:shd w:val="clear" w:color="auto" w:fill="FFFFFF"/>
              <w:suppressAutoHyphens w:val="0"/>
              <w:autoSpaceDE/>
              <w:autoSpaceDN w:val="0"/>
              <w:spacing w:before="96" w:after="96" w:line="240" w:lineRule="atLeast"/>
              <w:outlineLvl w:val="2"/>
              <w:rPr>
                <w:rFonts w:ascii="Times New Roman" w:hAnsi="Times New Roman" w:cs="Times New Roman"/>
                <w:bCs/>
                <w:sz w:val="28"/>
                <w:szCs w:val="28"/>
                <w:lang w:eastAsia="ru-RU"/>
              </w:rPr>
            </w:pPr>
          </w:p>
        </w:tc>
      </w:tr>
      <w:tr w:rsidR="00C859F6" w:rsidTr="002E308F">
        <w:tc>
          <w:tcPr>
            <w:tcW w:w="5665" w:type="dxa"/>
            <w:hideMark/>
          </w:tcPr>
          <w:p w:rsidR="00C859F6" w:rsidRDefault="00C859F6" w:rsidP="008F3D4A">
            <w:pPr>
              <w:widowControl/>
              <w:suppressAutoHyphens w:val="0"/>
              <w:autoSpaceDE/>
              <w:autoSpaceDN w:val="0"/>
              <w:jc w:val="center"/>
              <w:rPr>
                <w:rFonts w:ascii="Times New Roman" w:hAnsi="Times New Roman" w:cs="Times New Roman"/>
                <w:noProof/>
                <w:color w:val="007DB6"/>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560EEF9F" wp14:editId="160B93EF">
                  <wp:extent cx="1203960" cy="2042160"/>
                  <wp:effectExtent l="0" t="0" r="0" b="0"/>
                  <wp:docPr id="4" name="Рисунок 4" descr="Урна уличная СЛ1-К,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рна уличная СЛ1-К, фото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3960" cy="204216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250х250х500 мм</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p>
        </w:tc>
      </w:tr>
      <w:tr w:rsidR="00C859F6" w:rsidTr="002E308F">
        <w:tc>
          <w:tcPr>
            <w:tcW w:w="5665" w:type="dxa"/>
            <w:hideMark/>
          </w:tcPr>
          <w:p w:rsidR="00C859F6" w:rsidRDefault="00C859F6" w:rsidP="008F3D4A">
            <w:pPr>
              <w:widowControl/>
              <w:suppressAutoHyphens w:val="0"/>
              <w:autoSpaceDE/>
              <w:autoSpaceDN w:val="0"/>
              <w:jc w:val="center"/>
              <w:rPr>
                <w:rFonts w:ascii="Times New Roman" w:hAnsi="Times New Roman" w:cs="Times New Roman"/>
                <w:noProof/>
                <w:color w:val="007DB6"/>
                <w:sz w:val="28"/>
                <w:szCs w:val="28"/>
                <w:lang w:eastAsia="ru-RU"/>
              </w:rPr>
            </w:pPr>
            <w:r>
              <w:rPr>
                <w:rFonts w:ascii="Times New Roman" w:eastAsia="Calibri" w:hAnsi="Times New Roman" w:cs="Times New Roman"/>
                <w:noProof/>
                <w:sz w:val="28"/>
                <w:szCs w:val="28"/>
                <w:lang w:eastAsia="ru-RU"/>
              </w:rPr>
              <w:drawing>
                <wp:inline distT="0" distB="0" distL="0" distR="0" wp14:anchorId="55370440" wp14:editId="3AAAEF94">
                  <wp:extent cx="1874520" cy="2042160"/>
                  <wp:effectExtent l="0" t="0" r="0" b="0"/>
                  <wp:docPr id="3" name="Рисунок 3" descr="Урна бетонная (420х420х530) - ООО &quot;Самар&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рна бетонная (420х420х530) - ООО &quot;Самар&quot; в Краснодар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4520" cy="204216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420х420х530 мм</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p>
        </w:tc>
      </w:tr>
      <w:tr w:rsidR="00C859F6" w:rsidTr="002E308F">
        <w:tc>
          <w:tcPr>
            <w:tcW w:w="5665" w:type="dxa"/>
            <w:hideMark/>
          </w:tcPr>
          <w:p w:rsidR="00C859F6" w:rsidRDefault="00C859F6" w:rsidP="008F3D4A">
            <w:pPr>
              <w:widowControl/>
              <w:suppressAutoHyphens w:val="0"/>
              <w:autoSpaceDE/>
              <w:autoSpaceDN w:val="0"/>
              <w:jc w:val="cente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drawing>
                <wp:inline distT="0" distB="0" distL="0" distR="0" wp14:anchorId="4AB5E2EC" wp14:editId="3ECF4FA0">
                  <wp:extent cx="1905000" cy="2042160"/>
                  <wp:effectExtent l="0" t="0" r="0" b="0"/>
                  <wp:docPr id="2" name="Рисунок 2" descr="Урна уличная СЛ2 - 250 - ООО &quot;Активселл&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Урна уличная СЛ2 - 250 - ООО &quot;Активселл&quot; в Краснодар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204216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330х405х720 мм</w:t>
            </w:r>
          </w:p>
          <w:p w:rsidR="00C859F6" w:rsidRDefault="00C859F6" w:rsidP="008F3D4A">
            <w:pPr>
              <w:widowControl/>
              <w:shd w:val="clear" w:color="auto" w:fill="FFFFFF"/>
              <w:suppressAutoHyphens w:val="0"/>
              <w:autoSpaceDE/>
              <w:autoSpaceDN w:val="0"/>
              <w:spacing w:after="225" w:line="264" w:lineRule="atLeast"/>
              <w:outlineLvl w:val="0"/>
              <w:rPr>
                <w:rFonts w:ascii="Times New Roman" w:hAnsi="Times New Roman" w:cs="Times New Roman"/>
                <w:b/>
                <w:bCs/>
                <w:color w:val="333333"/>
                <w:kern w:val="36"/>
                <w:sz w:val="28"/>
                <w:szCs w:val="28"/>
                <w:lang w:eastAsia="ru-RU"/>
              </w:rPr>
            </w:pPr>
          </w:p>
        </w:tc>
      </w:tr>
      <w:tr w:rsidR="00C859F6" w:rsidTr="002E308F">
        <w:tc>
          <w:tcPr>
            <w:tcW w:w="5665" w:type="dxa"/>
            <w:hideMark/>
          </w:tcPr>
          <w:p w:rsidR="00C859F6" w:rsidRDefault="00C859F6" w:rsidP="008F3D4A">
            <w:pPr>
              <w:widowControl/>
              <w:suppressAutoHyphens w:val="0"/>
              <w:autoSpaceDE/>
              <w:autoSpaceDN w:val="0"/>
              <w:jc w:val="cente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drawing>
                <wp:inline distT="0" distB="0" distL="0" distR="0" wp14:anchorId="322E8970" wp14:editId="3E5B5F23">
                  <wp:extent cx="1607820" cy="2552700"/>
                  <wp:effectExtent l="0" t="0" r="0" b="0"/>
                  <wp:docPr id="1" name="Рисунок 1" descr="http://cdn.stpulscen.ru/system/images/product/004/008/6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cdn.stpulscen.ru/system/images/product/004/008/633_bi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7820" cy="2552700"/>
                          </a:xfrm>
                          <a:prstGeom prst="rect">
                            <a:avLst/>
                          </a:prstGeom>
                          <a:noFill/>
                          <a:ln>
                            <a:noFill/>
                          </a:ln>
                        </pic:spPr>
                      </pic:pic>
                    </a:graphicData>
                  </a:graphic>
                </wp:inline>
              </w:drawing>
            </w:r>
          </w:p>
        </w:tc>
        <w:tc>
          <w:tcPr>
            <w:tcW w:w="4111" w:type="dxa"/>
          </w:tcPr>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8F3D4A">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355х355х945мм</w:t>
            </w:r>
          </w:p>
          <w:p w:rsidR="00C859F6" w:rsidRDefault="00C859F6" w:rsidP="008F3D4A">
            <w:pPr>
              <w:widowControl/>
              <w:shd w:val="clear" w:color="auto" w:fill="FFFFFF"/>
              <w:suppressAutoHyphens w:val="0"/>
              <w:autoSpaceDE/>
              <w:autoSpaceDN w:val="0"/>
              <w:spacing w:after="225" w:line="264" w:lineRule="atLeast"/>
              <w:outlineLvl w:val="0"/>
              <w:rPr>
                <w:rFonts w:ascii="Times New Roman" w:eastAsia="Calibri" w:hAnsi="Times New Roman" w:cs="Times New Roman"/>
                <w:b/>
                <w:bCs/>
                <w:color w:val="333333"/>
                <w:sz w:val="28"/>
                <w:szCs w:val="28"/>
                <w:bdr w:val="none" w:sz="0" w:space="0" w:color="auto" w:frame="1"/>
                <w:shd w:val="clear" w:color="auto" w:fill="FFFFFF"/>
                <w:lang w:eastAsia="en-US"/>
              </w:rPr>
            </w:pPr>
          </w:p>
        </w:tc>
      </w:tr>
      <w:tr w:rsidR="002E308F" w:rsidTr="00346591">
        <w:tc>
          <w:tcPr>
            <w:tcW w:w="9776" w:type="dxa"/>
            <w:gridSpan w:val="2"/>
          </w:tcPr>
          <w:p w:rsidR="002E308F" w:rsidRPr="000F7ADF" w:rsidRDefault="000F7ADF" w:rsidP="000F7ADF">
            <w:pPr>
              <w:pStyle w:val="a6"/>
              <w:jc w:val="center"/>
              <w:rPr>
                <w:sz w:val="28"/>
                <w:szCs w:val="28"/>
              </w:rPr>
            </w:pPr>
            <w:r>
              <w:rPr>
                <w:b/>
                <w:szCs w:val="20"/>
              </w:rPr>
              <w:t>3.Укладка тротуарных</w:t>
            </w:r>
            <w:r w:rsidR="002E308F" w:rsidRPr="000F7ADF">
              <w:rPr>
                <w:b/>
                <w:szCs w:val="20"/>
              </w:rPr>
              <w:t xml:space="preserve"> дорожек</w:t>
            </w:r>
          </w:p>
        </w:tc>
      </w:tr>
      <w:tr w:rsidR="00C1501A" w:rsidTr="00346591">
        <w:tc>
          <w:tcPr>
            <w:tcW w:w="5665" w:type="dxa"/>
            <w:vAlign w:val="bottom"/>
          </w:tcPr>
          <w:p w:rsidR="00C1501A" w:rsidRDefault="00CD6C8B" w:rsidP="00C1501A">
            <w:pPr>
              <w:spacing w:line="259" w:lineRule="auto"/>
              <w:ind w:right="432"/>
              <w:jc w:val="right"/>
            </w:pPr>
            <w:r>
              <w:rPr>
                <w:noProof/>
                <w:lang w:eastAsia="ru-RU"/>
              </w:rPr>
              <w:lastRenderedPageBreak/>
              <w:pict w14:anchorId="5CC05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5" o:spid="_x0000_i1025" type="#_x0000_t75" style="width:194.4pt;height:145.8pt;visibility:visible">
                  <v:imagedata r:id="rId24" o:title=""/>
                </v:shape>
              </w:pict>
            </w:r>
          </w:p>
        </w:tc>
        <w:tc>
          <w:tcPr>
            <w:tcW w:w="4111" w:type="dxa"/>
            <w:vMerge w:val="restart"/>
            <w:vAlign w:val="center"/>
          </w:tcPr>
          <w:p w:rsidR="00C1501A" w:rsidRDefault="00C1501A" w:rsidP="00C1501A">
            <w:pPr>
              <w:spacing w:after="127" w:line="259" w:lineRule="auto"/>
              <w:ind w:left="2"/>
            </w:pPr>
          </w:p>
          <w:p w:rsidR="00C1501A" w:rsidRDefault="00C1501A" w:rsidP="00C1501A">
            <w:pPr>
              <w:spacing w:after="127" w:line="259" w:lineRule="auto"/>
              <w:ind w:left="2"/>
            </w:pPr>
          </w:p>
          <w:p w:rsidR="00C1501A" w:rsidRDefault="00C1501A" w:rsidP="00C1501A">
            <w:pPr>
              <w:spacing w:after="124" w:line="259" w:lineRule="auto"/>
              <w:ind w:left="2"/>
            </w:pPr>
          </w:p>
          <w:p w:rsidR="00C1501A" w:rsidRDefault="00C1501A" w:rsidP="00C1501A">
            <w:pPr>
              <w:spacing w:after="127" w:line="259" w:lineRule="auto"/>
              <w:ind w:left="2"/>
            </w:pPr>
          </w:p>
          <w:p w:rsidR="00C1501A" w:rsidRDefault="00C1501A" w:rsidP="00C1501A">
            <w:pPr>
              <w:spacing w:after="124" w:line="259" w:lineRule="auto"/>
              <w:ind w:left="2"/>
            </w:pPr>
          </w:p>
          <w:p w:rsidR="00C1501A" w:rsidRDefault="00C1501A" w:rsidP="00C1501A">
            <w:pPr>
              <w:spacing w:after="127" w:line="259" w:lineRule="auto"/>
              <w:ind w:left="2"/>
            </w:pPr>
          </w:p>
          <w:p w:rsidR="00C1501A" w:rsidRDefault="00C1501A" w:rsidP="00C1501A">
            <w:pPr>
              <w:spacing w:after="174" w:line="259" w:lineRule="auto"/>
              <w:ind w:left="2"/>
            </w:pPr>
          </w:p>
          <w:p w:rsidR="00C1501A" w:rsidRDefault="00C1501A" w:rsidP="00C1501A">
            <w:pPr>
              <w:spacing w:after="117" w:line="259" w:lineRule="auto"/>
              <w:ind w:left="2"/>
            </w:pPr>
            <w:r w:rsidRPr="00FB479A">
              <w:rPr>
                <w:b/>
                <w:sz w:val="24"/>
              </w:rPr>
              <w:t xml:space="preserve">Характеристики </w:t>
            </w:r>
          </w:p>
          <w:p w:rsidR="00C1501A" w:rsidRDefault="00CD6C8B" w:rsidP="00C1501A">
            <w:pPr>
              <w:spacing w:line="259" w:lineRule="auto"/>
              <w:jc w:val="right"/>
            </w:pPr>
            <w:r>
              <w:rPr>
                <w:noProof/>
                <w:lang w:eastAsia="ru-RU"/>
              </w:rPr>
              <w:pict w14:anchorId="6F471CD2">
                <v:shape id="Picture 3266" o:spid="_x0000_i1026" type="#_x0000_t75" style="width:3in;height:135pt;visibility:visible">
                  <v:imagedata r:id="rId25" o:title=""/>
                </v:shape>
              </w:pict>
            </w:r>
          </w:p>
        </w:tc>
      </w:tr>
      <w:tr w:rsidR="00C1501A" w:rsidTr="00346591">
        <w:tc>
          <w:tcPr>
            <w:tcW w:w="5665" w:type="dxa"/>
            <w:vAlign w:val="bottom"/>
          </w:tcPr>
          <w:p w:rsidR="00C1501A" w:rsidRDefault="00CD6C8B" w:rsidP="000F7ADF">
            <w:pPr>
              <w:spacing w:line="259" w:lineRule="auto"/>
              <w:ind w:right="432"/>
              <w:jc w:val="right"/>
            </w:pPr>
            <w:r>
              <w:rPr>
                <w:noProof/>
                <w:lang w:eastAsia="ru-RU"/>
              </w:rPr>
              <w:pict w14:anchorId="0600A202">
                <v:shape id="Picture 3277" o:spid="_x0000_i1027" type="#_x0000_t75" style="width:194.4pt;height:145.8pt;visibility:visible">
                  <v:imagedata r:id="rId26" o:title=""/>
                </v:shape>
              </w:pict>
            </w:r>
          </w:p>
        </w:tc>
        <w:tc>
          <w:tcPr>
            <w:tcW w:w="4111" w:type="dxa"/>
            <w:vMerge/>
          </w:tcPr>
          <w:p w:rsidR="00C1501A" w:rsidRDefault="00C1501A" w:rsidP="000F7ADF">
            <w:pPr>
              <w:jc w:val="center"/>
              <w:rPr>
                <w:rFonts w:ascii="Times New Roman" w:hAnsi="Times New Roman" w:cs="Times New Roman"/>
                <w:sz w:val="28"/>
                <w:szCs w:val="28"/>
              </w:rPr>
            </w:pPr>
          </w:p>
        </w:tc>
      </w:tr>
      <w:tr w:rsidR="000F7ADF" w:rsidTr="00346591">
        <w:tc>
          <w:tcPr>
            <w:tcW w:w="5665" w:type="dxa"/>
            <w:vAlign w:val="bottom"/>
          </w:tcPr>
          <w:p w:rsidR="000F7ADF" w:rsidRDefault="00CD6C8B" w:rsidP="000F7ADF">
            <w:pPr>
              <w:spacing w:line="259" w:lineRule="auto"/>
              <w:ind w:right="432"/>
              <w:jc w:val="right"/>
            </w:pPr>
            <w:r>
              <w:rPr>
                <w:noProof/>
                <w:lang w:eastAsia="ru-RU"/>
              </w:rPr>
              <w:pict w14:anchorId="4AC45A4E">
                <v:shape id="Picture 3287" o:spid="_x0000_i1028" type="#_x0000_t75" style="width:194.4pt;height:145.8pt;visibility:visible">
                  <v:imagedata r:id="rId27" o:title=""/>
                </v:shape>
              </w:pict>
            </w:r>
          </w:p>
        </w:tc>
        <w:tc>
          <w:tcPr>
            <w:tcW w:w="4111" w:type="dxa"/>
          </w:tcPr>
          <w:p w:rsidR="000F7ADF" w:rsidRDefault="000F7ADF" w:rsidP="000F7ADF">
            <w:pPr>
              <w:jc w:val="center"/>
              <w:rPr>
                <w:rFonts w:ascii="Times New Roman" w:hAnsi="Times New Roman" w:cs="Times New Roman"/>
                <w:sz w:val="28"/>
                <w:szCs w:val="28"/>
              </w:rPr>
            </w:pPr>
          </w:p>
        </w:tc>
      </w:tr>
      <w:tr w:rsidR="000F7ADF" w:rsidTr="00346591">
        <w:tc>
          <w:tcPr>
            <w:tcW w:w="5665" w:type="dxa"/>
            <w:vAlign w:val="bottom"/>
          </w:tcPr>
          <w:p w:rsidR="000F7ADF" w:rsidRDefault="00CD6C8B" w:rsidP="000F7ADF">
            <w:pPr>
              <w:spacing w:line="259" w:lineRule="auto"/>
              <w:ind w:right="432"/>
              <w:jc w:val="right"/>
              <w:rPr>
                <w:noProof/>
                <w:lang w:eastAsia="ru-RU"/>
              </w:rPr>
            </w:pPr>
            <w:r>
              <w:rPr>
                <w:noProof/>
                <w:lang w:eastAsia="ru-RU"/>
              </w:rPr>
              <w:pict w14:anchorId="1B150844">
                <v:shape id="Picture 3308" o:spid="_x0000_i1029" type="#_x0000_t75" style="width:194.4pt;height:145.8pt;visibility:visible">
                  <v:imagedata r:id="rId28" o:title=""/>
                </v:shape>
              </w:pict>
            </w:r>
          </w:p>
        </w:tc>
        <w:tc>
          <w:tcPr>
            <w:tcW w:w="4111" w:type="dxa"/>
          </w:tcPr>
          <w:p w:rsidR="000F7ADF" w:rsidRDefault="000F7ADF" w:rsidP="000F7ADF">
            <w:pPr>
              <w:jc w:val="center"/>
              <w:rPr>
                <w:rFonts w:ascii="Times New Roman" w:hAnsi="Times New Roman" w:cs="Times New Roman"/>
                <w:sz w:val="28"/>
                <w:szCs w:val="28"/>
              </w:rPr>
            </w:pPr>
          </w:p>
        </w:tc>
      </w:tr>
      <w:tr w:rsidR="00C1501A" w:rsidTr="00346591">
        <w:tc>
          <w:tcPr>
            <w:tcW w:w="5665" w:type="dxa"/>
            <w:vAlign w:val="bottom"/>
          </w:tcPr>
          <w:p w:rsidR="00C1501A" w:rsidRDefault="00C1501A" w:rsidP="00346591">
            <w:pPr>
              <w:spacing w:line="259" w:lineRule="auto"/>
              <w:ind w:right="432"/>
              <w:jc w:val="right"/>
              <w:rPr>
                <w:noProof/>
                <w:lang w:eastAsia="ru-RU"/>
              </w:rPr>
            </w:pPr>
            <w:r w:rsidRPr="00901E60">
              <w:rPr>
                <w:noProof/>
                <w:lang w:eastAsia="ru-RU"/>
              </w:rPr>
              <w:lastRenderedPageBreak/>
              <w:drawing>
                <wp:inline distT="0" distB="0" distL="0" distR="0">
                  <wp:extent cx="2466975" cy="1847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c>
          <w:tcPr>
            <w:tcW w:w="4111" w:type="dxa"/>
          </w:tcPr>
          <w:p w:rsidR="00C1501A" w:rsidRDefault="00C1501A" w:rsidP="00346591">
            <w:pPr>
              <w:jc w:val="center"/>
              <w:rPr>
                <w:rFonts w:ascii="Times New Roman" w:hAnsi="Times New Roman" w:cs="Times New Roman"/>
                <w:sz w:val="28"/>
                <w:szCs w:val="28"/>
              </w:rPr>
            </w:pPr>
          </w:p>
        </w:tc>
      </w:tr>
      <w:tr w:rsidR="00C1501A" w:rsidTr="00346591">
        <w:tc>
          <w:tcPr>
            <w:tcW w:w="9776" w:type="dxa"/>
            <w:gridSpan w:val="2"/>
          </w:tcPr>
          <w:p w:rsidR="00C1501A" w:rsidRPr="00C1501A" w:rsidRDefault="00C1501A" w:rsidP="00C1501A">
            <w:pPr>
              <w:widowControl/>
              <w:suppressAutoHyphens w:val="0"/>
              <w:autoSpaceDE/>
              <w:autoSpaceDN w:val="0"/>
              <w:jc w:val="center"/>
              <w:rPr>
                <w:rFonts w:ascii="Times New Roman" w:eastAsia="Calibri" w:hAnsi="Times New Roman" w:cs="Times New Roman"/>
                <w:b/>
                <w:sz w:val="24"/>
                <w:szCs w:val="24"/>
                <w:lang w:eastAsia="en-US"/>
              </w:rPr>
            </w:pPr>
            <w:r w:rsidRPr="00C1501A">
              <w:rPr>
                <w:rFonts w:ascii="Times New Roman" w:eastAsia="Calibri" w:hAnsi="Times New Roman" w:cs="Times New Roman"/>
                <w:b/>
                <w:sz w:val="24"/>
                <w:szCs w:val="24"/>
                <w:lang w:eastAsia="en-US"/>
              </w:rPr>
              <w:t>4. Обеспечение освещения муниципальной территории поселения (сквера)</w:t>
            </w:r>
          </w:p>
        </w:tc>
      </w:tr>
      <w:tr w:rsidR="00C1501A" w:rsidTr="00C1501A">
        <w:tc>
          <w:tcPr>
            <w:tcW w:w="5665" w:type="dxa"/>
            <w:vAlign w:val="bottom"/>
          </w:tcPr>
          <w:p w:rsidR="00C1501A" w:rsidRPr="00E01835" w:rsidRDefault="00CD6C8B" w:rsidP="00C1501A">
            <w:pPr>
              <w:suppressAutoHyphens w:val="0"/>
              <w:spacing w:line="259" w:lineRule="auto"/>
              <w:ind w:left="2"/>
              <w:rPr>
                <w:color w:val="000000"/>
                <w:sz w:val="24"/>
                <w:szCs w:val="24"/>
                <w:lang w:eastAsia="ru-RU"/>
              </w:rPr>
            </w:pPr>
            <w:r>
              <w:rPr>
                <w:noProof/>
                <w:color w:val="000000"/>
                <w:sz w:val="24"/>
                <w:szCs w:val="24"/>
                <w:lang w:eastAsia="ru-RU"/>
              </w:rPr>
              <w:pict w14:anchorId="408CF568">
                <v:shape id="Picture 2623" o:spid="_x0000_i1030" type="#_x0000_t75" style="width:189.6pt;height:184.2pt;visibility:visible">
                  <v:imagedata r:id="rId30" o:title=""/>
                </v:shape>
              </w:pict>
            </w:r>
            <w:r w:rsidR="00C1501A" w:rsidRPr="00E01835">
              <w:rPr>
                <w:color w:val="000000"/>
                <w:sz w:val="24"/>
                <w:szCs w:val="24"/>
                <w:lang w:eastAsia="ru-RU"/>
              </w:rPr>
              <w:t xml:space="preserve"> </w:t>
            </w:r>
          </w:p>
        </w:tc>
        <w:tc>
          <w:tcPr>
            <w:tcW w:w="4111" w:type="dxa"/>
            <w:vAlign w:val="bottom"/>
          </w:tcPr>
          <w:p w:rsidR="00C1501A" w:rsidRDefault="00C1501A" w:rsidP="00C1501A">
            <w:pPr>
              <w:jc w:val="center"/>
              <w:rPr>
                <w:rFonts w:ascii="Times New Roman" w:hAnsi="Times New Roman" w:cs="Times New Roman"/>
                <w:sz w:val="28"/>
                <w:szCs w:val="28"/>
              </w:rPr>
            </w:pPr>
          </w:p>
        </w:tc>
      </w:tr>
      <w:tr w:rsidR="00C1501A" w:rsidTr="00346591">
        <w:tc>
          <w:tcPr>
            <w:tcW w:w="5665" w:type="dxa"/>
            <w:vAlign w:val="bottom"/>
          </w:tcPr>
          <w:p w:rsidR="00C1501A" w:rsidRPr="00E01835" w:rsidRDefault="00CD6C8B" w:rsidP="00C1501A">
            <w:pPr>
              <w:suppressAutoHyphens w:val="0"/>
              <w:spacing w:line="259" w:lineRule="auto"/>
              <w:jc w:val="right"/>
              <w:rPr>
                <w:color w:val="000000"/>
                <w:sz w:val="24"/>
                <w:szCs w:val="24"/>
                <w:lang w:eastAsia="ru-RU"/>
              </w:rPr>
            </w:pPr>
            <w:r>
              <w:rPr>
                <w:noProof/>
                <w:color w:val="000000"/>
                <w:sz w:val="24"/>
                <w:szCs w:val="24"/>
                <w:lang w:eastAsia="ru-RU"/>
              </w:rPr>
              <w:pict w14:anchorId="18495491">
                <v:shape id="Picture 2667" o:spid="_x0000_i1031" type="#_x0000_t75" style="width:230.4pt;height:223.2pt;visibility:visible">
                  <v:imagedata r:id="rId31" o:title=""/>
                </v:shape>
              </w:pict>
            </w:r>
            <w:r w:rsidR="00C1501A" w:rsidRPr="00E01835">
              <w:rPr>
                <w:color w:val="000000"/>
                <w:sz w:val="24"/>
                <w:szCs w:val="24"/>
                <w:lang w:eastAsia="ru-RU"/>
              </w:rPr>
              <w:t xml:space="preserve"> </w:t>
            </w:r>
          </w:p>
        </w:tc>
        <w:tc>
          <w:tcPr>
            <w:tcW w:w="4111" w:type="dxa"/>
          </w:tcPr>
          <w:p w:rsidR="00C1501A" w:rsidRDefault="00C1501A" w:rsidP="00C1501A">
            <w:pPr>
              <w:jc w:val="center"/>
              <w:rPr>
                <w:rFonts w:ascii="Times New Roman" w:hAnsi="Times New Roman" w:cs="Times New Roman"/>
                <w:sz w:val="28"/>
                <w:szCs w:val="28"/>
              </w:rPr>
            </w:pPr>
          </w:p>
        </w:tc>
      </w:tr>
    </w:tbl>
    <w:p w:rsidR="00C859F6" w:rsidRDefault="00C859F6" w:rsidP="00C859F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409"/>
        <w:gridCol w:w="4947"/>
      </w:tblGrid>
      <w:tr w:rsidR="00C859F6" w:rsidTr="008F3D4A">
        <w:tc>
          <w:tcPr>
            <w:tcW w:w="4644" w:type="dxa"/>
          </w:tcPr>
          <w:p w:rsidR="00C859F6" w:rsidRDefault="00C859F6" w:rsidP="008F3D4A">
            <w:pPr>
              <w:suppressAutoHyphens w:val="0"/>
              <w:autoSpaceDN w:val="0"/>
              <w:jc w:val="right"/>
              <w:rPr>
                <w:rFonts w:ascii="Times New Roman" w:hAnsi="Times New Roman" w:cs="Times New Roman"/>
                <w:sz w:val="28"/>
                <w:szCs w:val="28"/>
                <w:lang w:eastAsia="ru-RU"/>
              </w:rPr>
            </w:pPr>
          </w:p>
        </w:tc>
        <w:tc>
          <w:tcPr>
            <w:tcW w:w="5103" w:type="dxa"/>
          </w:tcPr>
          <w:p w:rsidR="00C859F6" w:rsidRDefault="00C859F6" w:rsidP="002E308F">
            <w:pPr>
              <w:suppressAutoHyphens w:val="0"/>
              <w:autoSpaceDN w:val="0"/>
              <w:jc w:val="both"/>
              <w:rPr>
                <w:rFonts w:ascii="Times New Roman" w:hAnsi="Times New Roman" w:cs="Times New Roman"/>
                <w:sz w:val="28"/>
                <w:szCs w:val="28"/>
                <w:lang w:eastAsia="ru-RU"/>
              </w:rPr>
            </w:pPr>
          </w:p>
          <w:p w:rsidR="002E308F" w:rsidRDefault="002E308F" w:rsidP="002E308F">
            <w:pPr>
              <w:suppressAutoHyphens w:val="0"/>
              <w:autoSpaceDN w:val="0"/>
              <w:rPr>
                <w:rFonts w:ascii="Times New Roman" w:hAnsi="Times New Roman" w:cs="Times New Roman"/>
                <w:sz w:val="28"/>
                <w:szCs w:val="28"/>
                <w:lang w:eastAsia="ru-RU"/>
              </w:rPr>
            </w:pPr>
          </w:p>
          <w:p w:rsidR="002E308F" w:rsidRDefault="002E308F" w:rsidP="008F3D4A">
            <w:pPr>
              <w:suppressAutoHyphens w:val="0"/>
              <w:autoSpaceDN w:val="0"/>
              <w:jc w:val="center"/>
              <w:rPr>
                <w:rFonts w:ascii="Times New Roman" w:hAnsi="Times New Roman" w:cs="Times New Roman"/>
                <w:sz w:val="28"/>
                <w:szCs w:val="28"/>
                <w:lang w:eastAsia="ru-RU"/>
              </w:rPr>
            </w:pPr>
          </w:p>
          <w:p w:rsidR="002E308F" w:rsidRDefault="002E308F" w:rsidP="008F3D4A">
            <w:pPr>
              <w:suppressAutoHyphens w:val="0"/>
              <w:autoSpaceDN w:val="0"/>
              <w:jc w:val="center"/>
              <w:rPr>
                <w:rFonts w:ascii="Times New Roman" w:hAnsi="Times New Roman" w:cs="Times New Roman"/>
                <w:sz w:val="28"/>
                <w:szCs w:val="28"/>
                <w:lang w:eastAsia="ru-RU"/>
              </w:rPr>
            </w:pPr>
          </w:p>
          <w:p w:rsidR="002E308F" w:rsidRDefault="002E308F" w:rsidP="008F3D4A">
            <w:pPr>
              <w:suppressAutoHyphens w:val="0"/>
              <w:autoSpaceDN w:val="0"/>
              <w:jc w:val="center"/>
              <w:rPr>
                <w:rFonts w:ascii="Times New Roman" w:hAnsi="Times New Roman" w:cs="Times New Roman"/>
                <w:sz w:val="28"/>
                <w:szCs w:val="28"/>
                <w:lang w:eastAsia="ru-RU"/>
              </w:rPr>
            </w:pPr>
          </w:p>
          <w:p w:rsidR="002E308F" w:rsidRDefault="002E308F" w:rsidP="008F3D4A">
            <w:pPr>
              <w:suppressAutoHyphens w:val="0"/>
              <w:autoSpaceDN w:val="0"/>
              <w:jc w:val="center"/>
              <w:rPr>
                <w:rFonts w:ascii="Times New Roman" w:hAnsi="Times New Roman" w:cs="Times New Roman"/>
                <w:sz w:val="28"/>
                <w:szCs w:val="28"/>
                <w:lang w:eastAsia="ru-RU"/>
              </w:rPr>
            </w:pPr>
          </w:p>
          <w:p w:rsidR="00C1501A" w:rsidRDefault="00C1501A" w:rsidP="008F3D4A">
            <w:pPr>
              <w:suppressAutoHyphens w:val="0"/>
              <w:autoSpaceDN w:val="0"/>
              <w:jc w:val="center"/>
              <w:rPr>
                <w:rFonts w:ascii="Times New Roman" w:hAnsi="Times New Roman" w:cs="Times New Roman"/>
                <w:sz w:val="28"/>
                <w:szCs w:val="28"/>
                <w:lang w:eastAsia="ru-RU"/>
              </w:rPr>
            </w:pPr>
          </w:p>
          <w:p w:rsidR="00C1501A" w:rsidRDefault="00C1501A" w:rsidP="008F3D4A">
            <w:pPr>
              <w:suppressAutoHyphens w:val="0"/>
              <w:autoSpaceDN w:val="0"/>
              <w:jc w:val="center"/>
              <w:rPr>
                <w:rFonts w:ascii="Times New Roman" w:hAnsi="Times New Roman" w:cs="Times New Roman"/>
                <w:sz w:val="28"/>
                <w:szCs w:val="28"/>
                <w:lang w:eastAsia="ru-RU"/>
              </w:rPr>
            </w:pPr>
          </w:p>
          <w:p w:rsidR="00C859F6" w:rsidRDefault="005C68F1" w:rsidP="008F3D4A">
            <w:pPr>
              <w:suppressAutoHyphens w:val="0"/>
              <w:autoSpaceDN w:val="0"/>
              <w:jc w:val="center"/>
              <w:rPr>
                <w:rFonts w:ascii="Times New Roman" w:hAnsi="Times New Roman" w:cs="Times New Roman"/>
                <w:sz w:val="28"/>
                <w:szCs w:val="28"/>
                <w:lang w:eastAsia="ru-RU"/>
              </w:rPr>
            </w:pPr>
            <w:bookmarkStart w:id="6" w:name="_Hlk505344399"/>
            <w:r>
              <w:rPr>
                <w:rFonts w:ascii="Times New Roman" w:hAnsi="Times New Roman" w:cs="Times New Roman"/>
                <w:sz w:val="28"/>
                <w:szCs w:val="28"/>
                <w:lang w:eastAsia="ru-RU"/>
              </w:rPr>
              <w:lastRenderedPageBreak/>
              <w:t xml:space="preserve">ПРИЛОЖЕНИЕ № </w:t>
            </w:r>
            <w:r w:rsidR="00A755A9">
              <w:rPr>
                <w:rFonts w:ascii="Times New Roman" w:hAnsi="Times New Roman" w:cs="Times New Roman"/>
                <w:sz w:val="28"/>
                <w:szCs w:val="28"/>
                <w:lang w:eastAsia="ru-RU"/>
              </w:rPr>
              <w:t>5</w:t>
            </w:r>
          </w:p>
          <w:p w:rsidR="00C859F6" w:rsidRDefault="00C859F6" w:rsidP="008F3D4A">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 муниципальной программе «Формирование современной городской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bookmarkEnd w:id="6"/>
          </w:p>
        </w:tc>
      </w:tr>
    </w:tbl>
    <w:p w:rsidR="00C859F6" w:rsidRDefault="00C859F6" w:rsidP="00C859F6">
      <w:pPr>
        <w:jc w:val="right"/>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 xml:space="preserve">Единичные расценки </w:t>
      </w: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на установку скамьи</w:t>
      </w:r>
    </w:p>
    <w:p w:rsidR="00C859F6" w:rsidRDefault="00C859F6" w:rsidP="00C859F6">
      <w:pPr>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905"/>
        <w:gridCol w:w="1819"/>
        <w:gridCol w:w="2068"/>
      </w:tblGrid>
      <w:tr w:rsidR="00C859F6" w:rsidTr="006D697F">
        <w:tc>
          <w:tcPr>
            <w:tcW w:w="58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w:t>
            </w: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Вид работы</w:t>
            </w:r>
          </w:p>
        </w:tc>
        <w:tc>
          <w:tcPr>
            <w:tcW w:w="1819"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Ед. измерения</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Стоимость с НДС, руб.</w:t>
            </w:r>
          </w:p>
        </w:tc>
      </w:tr>
      <w:tr w:rsidR="00C859F6" w:rsidTr="006D697F">
        <w:tc>
          <w:tcPr>
            <w:tcW w:w="588"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b/>
                <w:sz w:val="28"/>
                <w:szCs w:val="28"/>
              </w:rPr>
            </w:pP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b/>
                <w:sz w:val="28"/>
                <w:szCs w:val="28"/>
              </w:rPr>
            </w:pPr>
            <w:r>
              <w:rPr>
                <w:rFonts w:ascii="Times New Roman" w:hAnsi="Times New Roman" w:cs="Times New Roman"/>
                <w:b/>
                <w:sz w:val="28"/>
                <w:szCs w:val="28"/>
              </w:rPr>
              <w:t>Работа</w:t>
            </w:r>
          </w:p>
        </w:tc>
        <w:tc>
          <w:tcPr>
            <w:tcW w:w="1819"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b/>
                <w:sz w:val="28"/>
                <w:szCs w:val="28"/>
              </w:rPr>
            </w:pPr>
          </w:p>
        </w:tc>
        <w:tc>
          <w:tcPr>
            <w:tcW w:w="2068"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b/>
                <w:sz w:val="28"/>
                <w:szCs w:val="28"/>
              </w:rPr>
            </w:pPr>
          </w:p>
        </w:tc>
      </w:tr>
      <w:tr w:rsidR="00C859F6" w:rsidTr="006D697F">
        <w:tc>
          <w:tcPr>
            <w:tcW w:w="58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1</w:t>
            </w: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Стоимость установки скамьи</w:t>
            </w:r>
          </w:p>
        </w:tc>
        <w:tc>
          <w:tcPr>
            <w:tcW w:w="1819"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1876</w:t>
            </w:r>
          </w:p>
        </w:tc>
      </w:tr>
      <w:tr w:rsidR="00C859F6" w:rsidTr="006D697F">
        <w:tc>
          <w:tcPr>
            <w:tcW w:w="588"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sz w:val="28"/>
                <w:szCs w:val="28"/>
              </w:rPr>
            </w:pP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b/>
                <w:sz w:val="28"/>
                <w:szCs w:val="28"/>
              </w:rPr>
            </w:pPr>
            <w:r>
              <w:rPr>
                <w:rFonts w:ascii="Times New Roman" w:hAnsi="Times New Roman" w:cs="Times New Roman"/>
                <w:b/>
                <w:sz w:val="28"/>
                <w:szCs w:val="28"/>
              </w:rPr>
              <w:t>Оборудование</w:t>
            </w:r>
          </w:p>
        </w:tc>
        <w:tc>
          <w:tcPr>
            <w:tcW w:w="1819"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Pr>
          <w:p w:rsidR="00C859F6" w:rsidRDefault="00C859F6" w:rsidP="008F3D4A">
            <w:pPr>
              <w:jc w:val="center"/>
              <w:rPr>
                <w:rFonts w:ascii="Times New Roman" w:hAnsi="Times New Roman" w:cs="Times New Roman"/>
                <w:sz w:val="28"/>
                <w:szCs w:val="28"/>
              </w:rPr>
            </w:pPr>
          </w:p>
        </w:tc>
      </w:tr>
      <w:tr w:rsidR="00C859F6" w:rsidTr="006D697F">
        <w:tc>
          <w:tcPr>
            <w:tcW w:w="58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2</w:t>
            </w: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Скамья</w:t>
            </w:r>
          </w:p>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Размеры: 1500*380*680</w:t>
            </w:r>
          </w:p>
        </w:tc>
        <w:tc>
          <w:tcPr>
            <w:tcW w:w="1819"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4368</w:t>
            </w:r>
          </w:p>
        </w:tc>
      </w:tr>
      <w:tr w:rsidR="00C859F6" w:rsidTr="006D697F">
        <w:tc>
          <w:tcPr>
            <w:tcW w:w="58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3</w:t>
            </w: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Скамья</w:t>
            </w:r>
          </w:p>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Размеры: 2000*385*660</w:t>
            </w:r>
          </w:p>
        </w:tc>
        <w:tc>
          <w:tcPr>
            <w:tcW w:w="1819"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5784</w:t>
            </w:r>
          </w:p>
        </w:tc>
      </w:tr>
      <w:tr w:rsidR="00C859F6" w:rsidTr="006D697F">
        <w:tc>
          <w:tcPr>
            <w:tcW w:w="58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4</w:t>
            </w:r>
          </w:p>
        </w:tc>
        <w:tc>
          <w:tcPr>
            <w:tcW w:w="4905" w:type="dxa"/>
            <w:tcBorders>
              <w:top w:val="single" w:sz="4" w:space="0" w:color="auto"/>
              <w:left w:val="single" w:sz="4" w:space="0" w:color="auto"/>
              <w:bottom w:val="single" w:sz="4" w:space="0" w:color="auto"/>
              <w:right w:val="single" w:sz="4" w:space="0" w:color="auto"/>
            </w:tcBorders>
            <w:hideMark/>
          </w:tcPr>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Скамья со спинкой</w:t>
            </w:r>
          </w:p>
          <w:p w:rsidR="00C859F6" w:rsidRDefault="00C859F6" w:rsidP="008F3D4A">
            <w:pPr>
              <w:rPr>
                <w:rFonts w:ascii="Times New Roman" w:hAnsi="Times New Roman" w:cs="Times New Roman"/>
                <w:sz w:val="28"/>
                <w:szCs w:val="28"/>
              </w:rPr>
            </w:pPr>
            <w:r>
              <w:rPr>
                <w:rFonts w:ascii="Times New Roman" w:hAnsi="Times New Roman" w:cs="Times New Roman"/>
                <w:sz w:val="28"/>
                <w:szCs w:val="28"/>
              </w:rPr>
              <w:t>Размеры: 1985*715*955</w:t>
            </w:r>
          </w:p>
        </w:tc>
        <w:tc>
          <w:tcPr>
            <w:tcW w:w="1819"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8F3D4A">
            <w:pPr>
              <w:jc w:val="center"/>
              <w:rPr>
                <w:rFonts w:ascii="Times New Roman" w:hAnsi="Times New Roman" w:cs="Times New Roman"/>
                <w:sz w:val="28"/>
                <w:szCs w:val="28"/>
              </w:rPr>
            </w:pPr>
            <w:r>
              <w:rPr>
                <w:rFonts w:ascii="Times New Roman" w:hAnsi="Times New Roman" w:cs="Times New Roman"/>
                <w:sz w:val="28"/>
                <w:szCs w:val="28"/>
              </w:rPr>
              <w:t>11450</w:t>
            </w:r>
          </w:p>
        </w:tc>
      </w:tr>
    </w:tbl>
    <w:p w:rsidR="006D697F" w:rsidRDefault="006D697F" w:rsidP="006D697F">
      <w:pPr>
        <w:jc w:val="center"/>
        <w:rPr>
          <w:rFonts w:ascii="Times New Roman" w:hAnsi="Times New Roman" w:cs="Times New Roman"/>
          <w:sz w:val="28"/>
          <w:szCs w:val="28"/>
        </w:rPr>
      </w:pPr>
      <w:r>
        <w:rPr>
          <w:rFonts w:ascii="Times New Roman" w:hAnsi="Times New Roman" w:cs="Times New Roman"/>
          <w:sz w:val="28"/>
          <w:szCs w:val="28"/>
        </w:rPr>
        <w:t>Единичные расценки</w:t>
      </w:r>
    </w:p>
    <w:p w:rsidR="006D697F" w:rsidRDefault="006D697F" w:rsidP="006D697F">
      <w:pPr>
        <w:jc w:val="center"/>
        <w:rPr>
          <w:rFonts w:ascii="Times New Roman" w:hAnsi="Times New Roman" w:cs="Times New Roman"/>
          <w:sz w:val="28"/>
          <w:szCs w:val="28"/>
        </w:rPr>
      </w:pPr>
      <w:r>
        <w:rPr>
          <w:rFonts w:ascii="Times New Roman" w:hAnsi="Times New Roman" w:cs="Times New Roman"/>
          <w:sz w:val="28"/>
          <w:szCs w:val="28"/>
        </w:rPr>
        <w:t>на установку урны</w:t>
      </w:r>
    </w:p>
    <w:p w:rsidR="006D697F" w:rsidRDefault="006D697F" w:rsidP="006D697F">
      <w:pPr>
        <w:jc w:val="center"/>
        <w:rPr>
          <w:rFonts w:ascii="Times New Roman" w:hAnsi="Times New Roman" w:cs="Times New Roman"/>
          <w:sz w:val="28"/>
          <w:szCs w:val="28"/>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915"/>
        <w:gridCol w:w="1808"/>
        <w:gridCol w:w="2068"/>
      </w:tblGrid>
      <w:tr w:rsidR="006D697F" w:rsidTr="003772BF">
        <w:tc>
          <w:tcPr>
            <w:tcW w:w="589"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Вид работы</w:t>
            </w:r>
          </w:p>
        </w:tc>
        <w:tc>
          <w:tcPr>
            <w:tcW w:w="180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rPr>
            </w:pPr>
            <w:r>
              <w:rPr>
                <w:rFonts w:ascii="Times New Roman" w:hAnsi="Times New Roman" w:cs="Times New Roman"/>
                <w:sz w:val="28"/>
                <w:szCs w:val="28"/>
              </w:rPr>
              <w:t>Ед.</w:t>
            </w:r>
          </w:p>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измерения</w:t>
            </w:r>
          </w:p>
        </w:tc>
        <w:tc>
          <w:tcPr>
            <w:tcW w:w="206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Стоимость с НДС, руб.</w:t>
            </w:r>
          </w:p>
        </w:tc>
      </w:tr>
      <w:tr w:rsidR="006D697F" w:rsidTr="003772BF">
        <w:trPr>
          <w:trHeight w:val="349"/>
        </w:trPr>
        <w:tc>
          <w:tcPr>
            <w:tcW w:w="589"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b/>
                <w:sz w:val="28"/>
                <w:szCs w:val="28"/>
                <w:lang w:eastAsia="en-US"/>
              </w:rPr>
            </w:pP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b/>
                <w:sz w:val="28"/>
                <w:szCs w:val="28"/>
                <w:lang w:eastAsia="en-US"/>
              </w:rPr>
            </w:pPr>
            <w:r>
              <w:rPr>
                <w:rFonts w:ascii="Times New Roman" w:hAnsi="Times New Roman" w:cs="Times New Roman"/>
                <w:b/>
                <w:sz w:val="28"/>
                <w:szCs w:val="28"/>
              </w:rPr>
              <w:t>Работа</w:t>
            </w:r>
          </w:p>
        </w:tc>
        <w:tc>
          <w:tcPr>
            <w:tcW w:w="1808"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b/>
                <w:sz w:val="28"/>
                <w:szCs w:val="28"/>
                <w:lang w:eastAsia="en-US"/>
              </w:rPr>
            </w:pPr>
          </w:p>
        </w:tc>
        <w:tc>
          <w:tcPr>
            <w:tcW w:w="2068"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b/>
                <w:sz w:val="28"/>
                <w:szCs w:val="28"/>
                <w:lang w:eastAsia="en-US"/>
              </w:rPr>
            </w:pPr>
          </w:p>
        </w:tc>
      </w:tr>
      <w:tr w:rsidR="006D697F" w:rsidTr="003772BF">
        <w:tc>
          <w:tcPr>
            <w:tcW w:w="589"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Стоимость установки урны</w:t>
            </w:r>
          </w:p>
        </w:tc>
        <w:tc>
          <w:tcPr>
            <w:tcW w:w="180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513</w:t>
            </w:r>
          </w:p>
        </w:tc>
      </w:tr>
      <w:tr w:rsidR="006D697F" w:rsidTr="003772BF">
        <w:tc>
          <w:tcPr>
            <w:tcW w:w="589"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sz w:val="28"/>
                <w:szCs w:val="28"/>
                <w:lang w:eastAsia="en-US"/>
              </w:rPr>
            </w:pP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b/>
                <w:sz w:val="28"/>
                <w:szCs w:val="28"/>
                <w:lang w:eastAsia="en-US"/>
              </w:rPr>
            </w:pPr>
            <w:r>
              <w:rPr>
                <w:rFonts w:ascii="Times New Roman" w:hAnsi="Times New Roman" w:cs="Times New Roman"/>
                <w:b/>
                <w:sz w:val="28"/>
                <w:szCs w:val="28"/>
              </w:rPr>
              <w:t>Оборудование</w:t>
            </w:r>
          </w:p>
        </w:tc>
        <w:tc>
          <w:tcPr>
            <w:tcW w:w="1808"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sz w:val="28"/>
                <w:szCs w:val="28"/>
                <w:lang w:eastAsia="en-US"/>
              </w:rPr>
            </w:pPr>
          </w:p>
        </w:tc>
        <w:tc>
          <w:tcPr>
            <w:tcW w:w="2068" w:type="dxa"/>
            <w:tcBorders>
              <w:top w:val="single" w:sz="4" w:space="0" w:color="auto"/>
              <w:left w:val="single" w:sz="4" w:space="0" w:color="auto"/>
              <w:bottom w:val="single" w:sz="4" w:space="0" w:color="auto"/>
              <w:right w:val="single" w:sz="4" w:space="0" w:color="auto"/>
            </w:tcBorders>
          </w:tcPr>
          <w:p w:rsidR="006D697F" w:rsidRDefault="006D697F" w:rsidP="003772BF">
            <w:pPr>
              <w:jc w:val="center"/>
              <w:rPr>
                <w:rFonts w:ascii="Times New Roman" w:hAnsi="Times New Roman" w:cs="Times New Roman"/>
                <w:sz w:val="28"/>
                <w:szCs w:val="28"/>
                <w:lang w:eastAsia="en-US"/>
              </w:rPr>
            </w:pPr>
          </w:p>
        </w:tc>
      </w:tr>
      <w:tr w:rsidR="006D697F" w:rsidTr="003772BF">
        <w:tc>
          <w:tcPr>
            <w:tcW w:w="589"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Урна наземная</w:t>
            </w:r>
          </w:p>
          <w:p w:rsidR="006D697F" w:rsidRDefault="006D697F" w:rsidP="003772BF">
            <w:pPr>
              <w:rPr>
                <w:rFonts w:ascii="Times New Roman" w:hAnsi="Times New Roman" w:cs="Times New Roman"/>
                <w:sz w:val="28"/>
                <w:szCs w:val="28"/>
              </w:rPr>
            </w:pPr>
            <w:r>
              <w:rPr>
                <w:rFonts w:ascii="Times New Roman" w:hAnsi="Times New Roman" w:cs="Times New Roman"/>
                <w:sz w:val="28"/>
                <w:szCs w:val="28"/>
              </w:rPr>
              <w:t>Объем: 20л</w:t>
            </w:r>
          </w:p>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Размеры: 400*300*540</w:t>
            </w:r>
          </w:p>
        </w:tc>
        <w:tc>
          <w:tcPr>
            <w:tcW w:w="180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3469</w:t>
            </w:r>
          </w:p>
        </w:tc>
      </w:tr>
      <w:tr w:rsidR="006D697F" w:rsidTr="003772BF">
        <w:tc>
          <w:tcPr>
            <w:tcW w:w="589"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Урна наземная</w:t>
            </w:r>
          </w:p>
          <w:p w:rsidR="006D697F" w:rsidRDefault="006D697F" w:rsidP="003772BF">
            <w:pPr>
              <w:rPr>
                <w:rFonts w:ascii="Times New Roman" w:hAnsi="Times New Roman" w:cs="Times New Roman"/>
                <w:sz w:val="28"/>
                <w:szCs w:val="28"/>
              </w:rPr>
            </w:pPr>
            <w:r>
              <w:rPr>
                <w:rFonts w:ascii="Times New Roman" w:hAnsi="Times New Roman" w:cs="Times New Roman"/>
                <w:sz w:val="28"/>
                <w:szCs w:val="28"/>
              </w:rPr>
              <w:t>Объем: 40л</w:t>
            </w:r>
          </w:p>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Размеры: 480*380*570</w:t>
            </w:r>
          </w:p>
        </w:tc>
        <w:tc>
          <w:tcPr>
            <w:tcW w:w="180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4053</w:t>
            </w:r>
          </w:p>
        </w:tc>
      </w:tr>
      <w:tr w:rsidR="006D697F" w:rsidTr="003772BF">
        <w:tc>
          <w:tcPr>
            <w:tcW w:w="589"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4915" w:type="dxa"/>
            <w:tcBorders>
              <w:top w:val="single" w:sz="4" w:space="0" w:color="auto"/>
              <w:left w:val="single" w:sz="4" w:space="0" w:color="auto"/>
              <w:bottom w:val="single" w:sz="4" w:space="0" w:color="auto"/>
              <w:right w:val="single" w:sz="4" w:space="0" w:color="auto"/>
            </w:tcBorders>
            <w:hideMark/>
          </w:tcPr>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Урна с контейнером на бетонном основании  (монтаж не требуется)</w:t>
            </w:r>
          </w:p>
          <w:p w:rsidR="006D697F" w:rsidRDefault="006D697F" w:rsidP="003772BF">
            <w:pPr>
              <w:rPr>
                <w:rFonts w:ascii="Times New Roman" w:hAnsi="Times New Roman" w:cs="Times New Roman"/>
                <w:sz w:val="28"/>
                <w:szCs w:val="28"/>
                <w:lang w:eastAsia="en-US"/>
              </w:rPr>
            </w:pPr>
            <w:r>
              <w:rPr>
                <w:rFonts w:ascii="Times New Roman" w:hAnsi="Times New Roman" w:cs="Times New Roman"/>
                <w:sz w:val="28"/>
                <w:szCs w:val="28"/>
              </w:rPr>
              <w:t>Размеры: 420*420*665</w:t>
            </w:r>
          </w:p>
        </w:tc>
        <w:tc>
          <w:tcPr>
            <w:tcW w:w="180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6D697F" w:rsidRDefault="006D697F" w:rsidP="003772BF">
            <w:pPr>
              <w:jc w:val="center"/>
              <w:rPr>
                <w:rFonts w:ascii="Times New Roman" w:hAnsi="Times New Roman" w:cs="Times New Roman"/>
                <w:sz w:val="28"/>
                <w:szCs w:val="28"/>
                <w:lang w:eastAsia="en-US"/>
              </w:rPr>
            </w:pPr>
            <w:r>
              <w:rPr>
                <w:rFonts w:ascii="Times New Roman" w:hAnsi="Times New Roman" w:cs="Times New Roman"/>
                <w:sz w:val="28"/>
                <w:szCs w:val="28"/>
              </w:rPr>
              <w:t>3267</w:t>
            </w:r>
          </w:p>
        </w:tc>
      </w:tr>
    </w:tbl>
    <w:p w:rsidR="00C859F6" w:rsidRDefault="00C859F6" w:rsidP="00C859F6">
      <w:pPr>
        <w:rPr>
          <w:rFonts w:ascii="Times New Roman" w:hAnsi="Times New Roman" w:cs="Times New Roman"/>
          <w:sz w:val="28"/>
          <w:szCs w:val="28"/>
        </w:rPr>
      </w:pPr>
    </w:p>
    <w:p w:rsidR="00C859F6" w:rsidRDefault="00C859F6" w:rsidP="00C859F6">
      <w:pPr>
        <w:rPr>
          <w:rFonts w:ascii="Times New Roman" w:hAnsi="Times New Roman" w:cs="Times New Roman"/>
          <w:sz w:val="28"/>
          <w:szCs w:val="28"/>
        </w:rPr>
      </w:pPr>
      <w:r>
        <w:rPr>
          <w:rFonts w:ascii="Times New Roman" w:hAnsi="Times New Roman" w:cs="Times New Roman"/>
          <w:sz w:val="28"/>
          <w:szCs w:val="28"/>
        </w:rPr>
        <w:t xml:space="preserve"> </w:t>
      </w:r>
    </w:p>
    <w:tbl>
      <w:tblPr>
        <w:tblW w:w="9846" w:type="dxa"/>
        <w:tblLook w:val="04A0" w:firstRow="1" w:lastRow="0" w:firstColumn="1" w:lastColumn="0" w:noHBand="0" w:noVBand="1"/>
      </w:tblPr>
      <w:tblGrid>
        <w:gridCol w:w="9846"/>
      </w:tblGrid>
      <w:tr w:rsidR="00E42229" w:rsidTr="006D697F">
        <w:tc>
          <w:tcPr>
            <w:tcW w:w="9846" w:type="dxa"/>
          </w:tcPr>
          <w:p w:rsidR="00E42229" w:rsidRDefault="00E42229">
            <w:pPr>
              <w:suppressAutoHyphens w:val="0"/>
              <w:autoSpaceDN w:val="0"/>
              <w:jc w:val="both"/>
              <w:rPr>
                <w:rFonts w:ascii="Times New Roman" w:hAnsi="Times New Roman" w:cs="Times New Roman"/>
                <w:sz w:val="28"/>
                <w:szCs w:val="28"/>
                <w:lang w:eastAsia="ru-RU"/>
              </w:rPr>
            </w:pPr>
          </w:p>
          <w:p w:rsidR="00ED715B" w:rsidRDefault="00ED715B" w:rsidP="00ED715B">
            <w:pPr>
              <w:widowControl/>
              <w:tabs>
                <w:tab w:val="left" w:pos="9639"/>
              </w:tabs>
              <w:autoSpaceDE/>
              <w:spacing w:after="12" w:line="269" w:lineRule="auto"/>
              <w:ind w:right="140"/>
              <w:rPr>
                <w:rFonts w:ascii="Times New Roman" w:hAnsi="Times New Roman" w:cs="Times New Roman"/>
                <w:sz w:val="28"/>
                <w:szCs w:val="28"/>
              </w:rPr>
            </w:pPr>
          </w:p>
          <w:p w:rsidR="00ED715B" w:rsidRDefault="00ED715B" w:rsidP="00ED715B">
            <w:pPr>
              <w:widowControl/>
              <w:tabs>
                <w:tab w:val="left" w:pos="9639"/>
              </w:tabs>
              <w:autoSpaceDE/>
              <w:spacing w:after="12" w:line="269" w:lineRule="auto"/>
              <w:ind w:right="140"/>
              <w:rPr>
                <w:rFonts w:ascii="Times New Roman" w:hAnsi="Times New Roman" w:cs="Times New Roman"/>
                <w:sz w:val="28"/>
                <w:szCs w:val="28"/>
              </w:rPr>
            </w:pPr>
          </w:p>
          <w:p w:rsidR="00ED715B" w:rsidRDefault="00ED715B" w:rsidP="00ED715B">
            <w:pPr>
              <w:widowControl/>
              <w:tabs>
                <w:tab w:val="left" w:pos="9639"/>
              </w:tabs>
              <w:autoSpaceDE/>
              <w:spacing w:after="12" w:line="269" w:lineRule="auto"/>
              <w:ind w:right="140"/>
              <w:jc w:val="center"/>
              <w:rPr>
                <w:rFonts w:ascii="Times New Roman" w:hAnsi="Times New Roman" w:cs="Times New Roman"/>
                <w:sz w:val="28"/>
                <w:szCs w:val="28"/>
              </w:rPr>
            </w:pPr>
            <w:r w:rsidRPr="00ED715B">
              <w:rPr>
                <w:rFonts w:ascii="Times New Roman" w:hAnsi="Times New Roman" w:cs="Times New Roman"/>
                <w:sz w:val="28"/>
                <w:szCs w:val="28"/>
              </w:rPr>
              <w:lastRenderedPageBreak/>
              <w:t>Единичные расценки</w:t>
            </w:r>
          </w:p>
          <w:p w:rsidR="00ED715B" w:rsidRPr="00ED715B" w:rsidRDefault="00ED715B" w:rsidP="00ED715B">
            <w:pPr>
              <w:widowControl/>
              <w:tabs>
                <w:tab w:val="left" w:pos="9639"/>
              </w:tabs>
              <w:autoSpaceDE/>
              <w:spacing w:after="12" w:line="269" w:lineRule="auto"/>
              <w:ind w:right="140"/>
              <w:jc w:val="center"/>
              <w:rPr>
                <w:rFonts w:ascii="Times New Roman" w:hAnsi="Times New Roman" w:cs="Times New Roman"/>
                <w:sz w:val="28"/>
                <w:szCs w:val="28"/>
              </w:rPr>
            </w:pPr>
            <w:r w:rsidRPr="00ED715B">
              <w:rPr>
                <w:rFonts w:ascii="Times New Roman" w:hAnsi="Times New Roman" w:cs="Times New Roman"/>
                <w:sz w:val="28"/>
                <w:szCs w:val="28"/>
              </w:rPr>
              <w:t xml:space="preserve"> на ремонт тротуарной дорожки</w:t>
            </w:r>
          </w:p>
          <w:tbl>
            <w:tblPr>
              <w:tblW w:w="9496" w:type="dxa"/>
              <w:tblInd w:w="5" w:type="dxa"/>
              <w:tblCellMar>
                <w:top w:w="55" w:type="dxa"/>
                <w:left w:w="106" w:type="dxa"/>
                <w:right w:w="50" w:type="dxa"/>
              </w:tblCellMar>
              <w:tblLook w:val="04A0" w:firstRow="1" w:lastRow="0" w:firstColumn="1" w:lastColumn="0" w:noHBand="0" w:noVBand="1"/>
            </w:tblPr>
            <w:tblGrid>
              <w:gridCol w:w="593"/>
              <w:gridCol w:w="4395"/>
              <w:gridCol w:w="1240"/>
              <w:gridCol w:w="1559"/>
              <w:gridCol w:w="1709"/>
            </w:tblGrid>
            <w:tr w:rsidR="00ED715B" w:rsidRPr="00ED715B" w:rsidTr="00346591">
              <w:trPr>
                <w:trHeight w:val="758"/>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after="16" w:line="259" w:lineRule="auto"/>
                    <w:ind w:left="77"/>
                    <w:rPr>
                      <w:rFonts w:ascii="Times New Roman" w:hAnsi="Times New Roman" w:cs="Times New Roman"/>
                      <w:sz w:val="28"/>
                      <w:szCs w:val="28"/>
                    </w:rPr>
                  </w:pPr>
                  <w:r w:rsidRPr="00ED715B">
                    <w:rPr>
                      <w:rFonts w:ascii="Times New Roman" w:hAnsi="Times New Roman" w:cs="Times New Roman"/>
                      <w:sz w:val="28"/>
                      <w:szCs w:val="28"/>
                    </w:rPr>
                    <w:t xml:space="preserve">№ </w:t>
                  </w:r>
                </w:p>
                <w:p w:rsidR="00ED715B" w:rsidRPr="00ED715B" w:rsidRDefault="00ED715B" w:rsidP="00ED715B">
                  <w:pPr>
                    <w:widowControl/>
                    <w:autoSpaceDE/>
                    <w:spacing w:line="259" w:lineRule="auto"/>
                    <w:ind w:left="29"/>
                    <w:rPr>
                      <w:rFonts w:ascii="Times New Roman" w:hAnsi="Times New Roman" w:cs="Times New Roman"/>
                      <w:sz w:val="28"/>
                      <w:szCs w:val="28"/>
                    </w:rPr>
                  </w:pPr>
                  <w:r w:rsidRPr="00ED715B">
                    <w:rPr>
                      <w:rFonts w:ascii="Times New Roman" w:hAnsi="Times New Roman" w:cs="Times New Roman"/>
                      <w:sz w:val="28"/>
                      <w:szCs w:val="28"/>
                    </w:rPr>
                    <w:t xml:space="preserve">п/п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Наименование работ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27" w:right="22"/>
                    <w:jc w:val="center"/>
                    <w:rPr>
                      <w:rFonts w:ascii="Times New Roman" w:hAnsi="Times New Roman" w:cs="Times New Roman"/>
                      <w:sz w:val="28"/>
                      <w:szCs w:val="28"/>
                    </w:rPr>
                  </w:pPr>
                  <w:r w:rsidRPr="00ED715B">
                    <w:rPr>
                      <w:rFonts w:ascii="Times New Roman" w:hAnsi="Times New Roman" w:cs="Times New Roman"/>
                      <w:sz w:val="28"/>
                      <w:szCs w:val="28"/>
                    </w:rPr>
                    <w:t xml:space="preserve">Ед. измер.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2"/>
                    <w:rPr>
                      <w:rFonts w:ascii="Times New Roman" w:hAnsi="Times New Roman" w:cs="Times New Roman"/>
                      <w:sz w:val="28"/>
                      <w:szCs w:val="28"/>
                    </w:rPr>
                  </w:pPr>
                  <w:r w:rsidRPr="00ED715B">
                    <w:rPr>
                      <w:rFonts w:ascii="Times New Roman" w:hAnsi="Times New Roman" w:cs="Times New Roman"/>
                      <w:sz w:val="28"/>
                      <w:szCs w:val="28"/>
                    </w:rPr>
                    <w:t xml:space="preserve">Количество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jc w:val="center"/>
                    <w:rPr>
                      <w:rFonts w:ascii="Times New Roman" w:hAnsi="Times New Roman" w:cs="Times New Roman"/>
                      <w:sz w:val="28"/>
                      <w:szCs w:val="28"/>
                    </w:rPr>
                  </w:pPr>
                  <w:r w:rsidRPr="00ED715B">
                    <w:rPr>
                      <w:rFonts w:ascii="Times New Roman" w:hAnsi="Times New Roman" w:cs="Times New Roman"/>
                      <w:sz w:val="28"/>
                      <w:szCs w:val="28"/>
                    </w:rPr>
                    <w:t xml:space="preserve">Стоимость с НДС в руб. </w:t>
                  </w:r>
                </w:p>
              </w:tc>
            </w:tr>
            <w:tr w:rsidR="00ED715B" w:rsidRPr="00ED715B" w:rsidTr="00346591">
              <w:trPr>
                <w:trHeight w:val="655"/>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Разборка бортовых камней: на бетонном основании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4"/>
                    <w:jc w:val="center"/>
                    <w:rPr>
                      <w:rFonts w:ascii="Times New Roman" w:hAnsi="Times New Roman" w:cs="Times New Roman"/>
                      <w:sz w:val="28"/>
                      <w:szCs w:val="28"/>
                    </w:rPr>
                  </w:pPr>
                  <w:r w:rsidRPr="00ED715B">
                    <w:rPr>
                      <w:rFonts w:ascii="Times New Roman" w:hAnsi="Times New Roman" w:cs="Times New Roman"/>
                      <w:sz w:val="28"/>
                      <w:szCs w:val="28"/>
                    </w:rPr>
                    <w:t xml:space="preserve">м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341,57 </w:t>
                  </w:r>
                </w:p>
              </w:tc>
            </w:tr>
            <w:tr w:rsidR="00ED715B" w:rsidRPr="00ED715B" w:rsidTr="00346591">
              <w:trPr>
                <w:trHeight w:val="1121"/>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2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Разборка покрытий и оснований: </w:t>
                  </w:r>
                </w:p>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асфальтобетонных (отмостка +валики водотвода)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1326,24 </w:t>
                  </w:r>
                </w:p>
              </w:tc>
            </w:tr>
            <w:tr w:rsidR="00ED715B" w:rsidRPr="00ED715B" w:rsidTr="00346591">
              <w:trPr>
                <w:trHeight w:val="641"/>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3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39"/>
                    <w:rPr>
                      <w:rFonts w:ascii="Times New Roman" w:hAnsi="Times New Roman" w:cs="Times New Roman"/>
                      <w:sz w:val="28"/>
                      <w:szCs w:val="28"/>
                    </w:rPr>
                  </w:pPr>
                  <w:r w:rsidRPr="00ED715B">
                    <w:rPr>
                      <w:rFonts w:ascii="Times New Roman" w:hAnsi="Times New Roman" w:cs="Times New Roman"/>
                      <w:sz w:val="28"/>
                      <w:szCs w:val="28"/>
                    </w:rPr>
                    <w:t>Разборка площадки из плитки тротуарной</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65,33 </w:t>
                  </w:r>
                </w:p>
              </w:tc>
            </w:tr>
            <w:tr w:rsidR="00ED715B" w:rsidRPr="00ED715B" w:rsidTr="00346591">
              <w:trPr>
                <w:trHeight w:val="818"/>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4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Разборка бетонна (валика у сущ.дороги и основание под сущ.лотком)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6745,74 </w:t>
                  </w:r>
                </w:p>
              </w:tc>
            </w:tr>
            <w:tr w:rsidR="00ED715B" w:rsidRPr="00ED715B" w:rsidTr="00346591">
              <w:trPr>
                <w:trHeight w:val="1346"/>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5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Разработка грунта с погрузкой на автомобили-самосвалы экскаваторами с ковшом вместимостью: 0,5 (0,5-0,63) м3, группа грунтов 1 (25см)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63,64 </w:t>
                  </w:r>
                </w:p>
              </w:tc>
            </w:tr>
            <w:tr w:rsidR="00ED715B" w:rsidRPr="00ED715B" w:rsidTr="00346591">
              <w:trPr>
                <w:trHeight w:val="878"/>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6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Разработка грунта вручную траншеи  под лоток, группа грунтов: 2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534,27 </w:t>
                  </w:r>
                </w:p>
              </w:tc>
            </w:tr>
            <w:tr w:rsidR="00ED715B" w:rsidRPr="00ED715B" w:rsidTr="00346591">
              <w:trPr>
                <w:trHeight w:val="987"/>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7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Уплотнение грунта вибрационными катками 2,2 т на первый проход по одному следу при толщине слоя: 25 см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21,68 </w:t>
                  </w:r>
                </w:p>
              </w:tc>
            </w:tr>
            <w:tr w:rsidR="00ED715B" w:rsidRPr="00ED715B" w:rsidTr="00346591">
              <w:trPr>
                <w:trHeight w:val="984"/>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8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Планировка площадей: </w:t>
                  </w:r>
                </w:p>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механизированным способом, группа грунтов 2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1,97 </w:t>
                  </w:r>
                </w:p>
              </w:tc>
            </w:tr>
            <w:tr w:rsidR="00ED715B" w:rsidRPr="00ED715B" w:rsidTr="00346591">
              <w:trPr>
                <w:trHeight w:val="972"/>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0"/>
                    <w:jc w:val="center"/>
                    <w:rPr>
                      <w:rFonts w:ascii="Times New Roman" w:hAnsi="Times New Roman" w:cs="Times New Roman"/>
                      <w:sz w:val="28"/>
                      <w:szCs w:val="28"/>
                    </w:rPr>
                  </w:pPr>
                  <w:r w:rsidRPr="00ED715B">
                    <w:rPr>
                      <w:rFonts w:ascii="Times New Roman" w:hAnsi="Times New Roman" w:cs="Times New Roman"/>
                      <w:sz w:val="28"/>
                      <w:szCs w:val="28"/>
                    </w:rPr>
                    <w:t xml:space="preserve">9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Устройство оснований и покрытий из песчано-гравийных: двухслойных, нижний слой толщиной 15 см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7"/>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63"/>
                    <w:jc w:val="center"/>
                    <w:rPr>
                      <w:rFonts w:ascii="Times New Roman" w:hAnsi="Times New Roman" w:cs="Times New Roman"/>
                      <w:sz w:val="28"/>
                      <w:szCs w:val="28"/>
                    </w:rPr>
                  </w:pPr>
                  <w:r w:rsidRPr="00ED715B">
                    <w:rPr>
                      <w:rFonts w:ascii="Times New Roman" w:hAnsi="Times New Roman" w:cs="Times New Roman"/>
                      <w:sz w:val="28"/>
                      <w:szCs w:val="28"/>
                    </w:rPr>
                    <w:t xml:space="preserve">210,23 </w:t>
                  </w:r>
                </w:p>
              </w:tc>
            </w:tr>
            <w:tr w:rsidR="00ED715B" w:rsidRPr="00ED715B" w:rsidTr="00346591">
              <w:trPr>
                <w:trHeight w:val="1690"/>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10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Устройство оснований и покрытий из песчано-гравийных смесей: двухслойных с добавлением 30% щебня фр. 20-40 мм, верхний слой 10 см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4"/>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166,73 </w:t>
                  </w:r>
                </w:p>
              </w:tc>
            </w:tr>
            <w:tr w:rsidR="00ED715B" w:rsidRPr="00ED715B" w:rsidTr="00346591">
              <w:trPr>
                <w:trHeight w:val="970"/>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lastRenderedPageBreak/>
                    <w:t xml:space="preserve">11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Установка бортовых камней бетонных: при других видах покрытий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2"/>
                    <w:jc w:val="center"/>
                    <w:rPr>
                      <w:rFonts w:ascii="Times New Roman" w:hAnsi="Times New Roman" w:cs="Times New Roman"/>
                      <w:sz w:val="28"/>
                      <w:szCs w:val="28"/>
                    </w:rPr>
                  </w:pPr>
                  <w:r w:rsidRPr="00ED715B">
                    <w:rPr>
                      <w:rFonts w:ascii="Times New Roman" w:hAnsi="Times New Roman" w:cs="Times New Roman"/>
                      <w:sz w:val="28"/>
                      <w:szCs w:val="28"/>
                    </w:rPr>
                    <w:t xml:space="preserve">м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682,77 </w:t>
                  </w:r>
                </w:p>
              </w:tc>
            </w:tr>
            <w:tr w:rsidR="00ED715B" w:rsidRPr="00ED715B" w:rsidTr="00346591">
              <w:trPr>
                <w:trHeight w:val="1601"/>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12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Устройство покрытия толщиной 5 см из горячих асфальтобетонных смесей пористых крупнозернистых, плотность каменных материалов: 2,5-2,9 т/м3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4"/>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414,85 </w:t>
                  </w:r>
                </w:p>
              </w:tc>
            </w:tr>
            <w:tr w:rsidR="00ED715B" w:rsidRPr="00ED715B" w:rsidTr="00346591">
              <w:trPr>
                <w:trHeight w:val="384"/>
              </w:trPr>
              <w:tc>
                <w:tcPr>
                  <w:tcW w:w="59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13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Розлив вяжущих материалов </w:t>
                  </w:r>
                </w:p>
              </w:tc>
              <w:tc>
                <w:tcPr>
                  <w:tcW w:w="125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26"/>
                    <w:jc w:val="center"/>
                    <w:rPr>
                      <w:rFonts w:ascii="Times New Roman" w:hAnsi="Times New Roman" w:cs="Times New Roman"/>
                      <w:sz w:val="28"/>
                      <w:szCs w:val="28"/>
                    </w:rPr>
                  </w:pPr>
                  <w:r w:rsidRPr="00ED715B">
                    <w:rPr>
                      <w:rFonts w:ascii="Times New Roman" w:hAnsi="Times New Roman" w:cs="Times New Roman"/>
                      <w:sz w:val="28"/>
                      <w:szCs w:val="28"/>
                    </w:rPr>
                    <w:t xml:space="preserve">т </w:t>
                  </w:r>
                </w:p>
              </w:tc>
              <w:tc>
                <w:tcPr>
                  <w:tcW w:w="1419"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4,45 </w:t>
                  </w:r>
                </w:p>
              </w:tc>
            </w:tr>
            <w:tr w:rsidR="00ED715B" w:rsidRPr="00ED715B" w:rsidTr="00346591">
              <w:trPr>
                <w:trHeight w:val="1601"/>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14 </w:t>
                  </w:r>
                </w:p>
              </w:tc>
              <w:tc>
                <w:tcPr>
                  <w:tcW w:w="4503"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4"/>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409,72 </w:t>
                  </w:r>
                </w:p>
              </w:tc>
            </w:tr>
            <w:tr w:rsidR="00ED715B" w:rsidRPr="00ED715B" w:rsidTr="00346591">
              <w:trPr>
                <w:trHeight w:val="655"/>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15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Замена люков и кирпичных горловин колодцев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2"/>
                    <w:jc w:val="center"/>
                    <w:rPr>
                      <w:rFonts w:ascii="Times New Roman" w:hAnsi="Times New Roman" w:cs="Times New Roman"/>
                      <w:sz w:val="28"/>
                      <w:szCs w:val="28"/>
                    </w:rPr>
                  </w:pPr>
                  <w:r w:rsidRPr="00ED715B">
                    <w:rPr>
                      <w:rFonts w:ascii="Times New Roman" w:hAnsi="Times New Roman" w:cs="Times New Roman"/>
                      <w:sz w:val="28"/>
                      <w:szCs w:val="28"/>
                    </w:rPr>
                    <w:t xml:space="preserve">люк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3878,27 </w:t>
                  </w:r>
                </w:p>
              </w:tc>
            </w:tr>
            <w:tr w:rsidR="00ED715B" w:rsidRPr="00ED715B" w:rsidTr="00346591">
              <w:trPr>
                <w:trHeight w:val="656"/>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16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13"/>
                    <w:rPr>
                      <w:rFonts w:ascii="Times New Roman" w:hAnsi="Times New Roman" w:cs="Times New Roman"/>
                      <w:sz w:val="28"/>
                      <w:szCs w:val="28"/>
                    </w:rPr>
                  </w:pPr>
                  <w:r w:rsidRPr="00ED715B">
                    <w:rPr>
                      <w:rFonts w:ascii="Times New Roman" w:hAnsi="Times New Roman" w:cs="Times New Roman"/>
                      <w:sz w:val="28"/>
                      <w:szCs w:val="28"/>
                    </w:rPr>
                    <w:t xml:space="preserve">Устройство водосбросных сооружений из лотков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2"/>
                    <w:jc w:val="center"/>
                    <w:rPr>
                      <w:rFonts w:ascii="Times New Roman" w:hAnsi="Times New Roman" w:cs="Times New Roman"/>
                      <w:sz w:val="28"/>
                      <w:szCs w:val="28"/>
                    </w:rPr>
                  </w:pPr>
                  <w:r w:rsidRPr="00ED715B">
                    <w:rPr>
                      <w:rFonts w:ascii="Times New Roman" w:hAnsi="Times New Roman" w:cs="Times New Roman"/>
                      <w:sz w:val="28"/>
                      <w:szCs w:val="28"/>
                    </w:rPr>
                    <w:t xml:space="preserve">м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1993,6 </w:t>
                  </w:r>
                </w:p>
              </w:tc>
            </w:tr>
            <w:tr w:rsidR="00ED715B" w:rsidRPr="00ED715B" w:rsidTr="00346591">
              <w:trPr>
                <w:trHeight w:val="384"/>
              </w:trPr>
              <w:tc>
                <w:tcPr>
                  <w:tcW w:w="59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17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Заполнение бетоном  с боков лотка </w:t>
                  </w:r>
                </w:p>
              </w:tc>
              <w:tc>
                <w:tcPr>
                  <w:tcW w:w="125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24"/>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3</w:t>
                  </w:r>
                </w:p>
              </w:tc>
              <w:tc>
                <w:tcPr>
                  <w:tcW w:w="1419"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1264,1 </w:t>
                  </w:r>
                </w:p>
              </w:tc>
            </w:tr>
            <w:tr w:rsidR="00ED715B" w:rsidRPr="00ED715B" w:rsidTr="00346591">
              <w:trPr>
                <w:trHeight w:val="655"/>
              </w:trPr>
              <w:tc>
                <w:tcPr>
                  <w:tcW w:w="59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70"/>
                    <w:rPr>
                      <w:rFonts w:ascii="Times New Roman" w:hAnsi="Times New Roman" w:cs="Times New Roman"/>
                      <w:sz w:val="28"/>
                      <w:szCs w:val="28"/>
                    </w:rPr>
                  </w:pPr>
                  <w:r w:rsidRPr="00ED715B">
                    <w:rPr>
                      <w:rFonts w:ascii="Times New Roman" w:hAnsi="Times New Roman" w:cs="Times New Roman"/>
                      <w:sz w:val="28"/>
                      <w:szCs w:val="28"/>
                    </w:rPr>
                    <w:t xml:space="preserve">19 </w:t>
                  </w:r>
                </w:p>
              </w:tc>
              <w:tc>
                <w:tcPr>
                  <w:tcW w:w="4503"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Корчевка вручную пней диаметром: от 310 до 350 мм </w:t>
                  </w:r>
                </w:p>
              </w:tc>
              <w:tc>
                <w:tcPr>
                  <w:tcW w:w="125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2"/>
                    <w:jc w:val="center"/>
                    <w:rPr>
                      <w:rFonts w:ascii="Times New Roman" w:hAnsi="Times New Roman" w:cs="Times New Roman"/>
                      <w:sz w:val="28"/>
                      <w:szCs w:val="28"/>
                    </w:rPr>
                  </w:pPr>
                  <w:r w:rsidRPr="00ED715B">
                    <w:rPr>
                      <w:rFonts w:ascii="Times New Roman" w:hAnsi="Times New Roman" w:cs="Times New Roman"/>
                      <w:sz w:val="28"/>
                      <w:szCs w:val="28"/>
                    </w:rPr>
                    <w:t xml:space="preserve">пень </w:t>
                  </w:r>
                </w:p>
              </w:tc>
              <w:tc>
                <w:tcPr>
                  <w:tcW w:w="1419"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25"/>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724"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30"/>
                    <w:jc w:val="center"/>
                    <w:rPr>
                      <w:rFonts w:ascii="Times New Roman" w:hAnsi="Times New Roman" w:cs="Times New Roman"/>
                      <w:sz w:val="28"/>
                      <w:szCs w:val="28"/>
                    </w:rPr>
                  </w:pPr>
                  <w:r w:rsidRPr="00ED715B">
                    <w:rPr>
                      <w:rFonts w:ascii="Times New Roman" w:hAnsi="Times New Roman" w:cs="Times New Roman"/>
                      <w:sz w:val="28"/>
                      <w:szCs w:val="28"/>
                    </w:rPr>
                    <w:t xml:space="preserve">316,31 </w:t>
                  </w:r>
                </w:p>
              </w:tc>
            </w:tr>
          </w:tbl>
          <w:p w:rsidR="00ED715B" w:rsidRPr="00ED715B" w:rsidRDefault="00ED715B" w:rsidP="00ED715B">
            <w:pPr>
              <w:widowControl/>
              <w:autoSpaceDE/>
              <w:spacing w:line="259" w:lineRule="auto"/>
              <w:ind w:left="5031"/>
              <w:rPr>
                <w:rFonts w:ascii="Times New Roman" w:hAnsi="Times New Roman" w:cs="Times New Roman"/>
                <w:sz w:val="20"/>
                <w:szCs w:val="20"/>
              </w:rPr>
            </w:pPr>
          </w:p>
          <w:p w:rsidR="00ED715B" w:rsidRPr="00ED715B" w:rsidRDefault="00ED715B" w:rsidP="00ED715B">
            <w:pPr>
              <w:widowControl/>
              <w:autoSpaceDE/>
              <w:spacing w:line="259" w:lineRule="auto"/>
              <w:ind w:left="5031"/>
              <w:rPr>
                <w:rFonts w:ascii="Times New Roman" w:hAnsi="Times New Roman" w:cs="Times New Roman"/>
                <w:sz w:val="20"/>
                <w:szCs w:val="20"/>
              </w:rPr>
            </w:pPr>
          </w:p>
          <w:p w:rsidR="00ED715B" w:rsidRDefault="00ED715B" w:rsidP="00ED715B">
            <w:pPr>
              <w:widowControl/>
              <w:autoSpaceDE/>
              <w:ind w:right="3419"/>
              <w:jc w:val="center"/>
              <w:rPr>
                <w:rFonts w:ascii="Times New Roman" w:hAnsi="Times New Roman" w:cs="Times New Roman"/>
                <w:sz w:val="28"/>
                <w:szCs w:val="28"/>
              </w:rPr>
            </w:pPr>
            <w:r w:rsidRPr="00ED715B">
              <w:rPr>
                <w:rFonts w:ascii="Times New Roman" w:hAnsi="Times New Roman" w:cs="Times New Roman"/>
                <w:sz w:val="28"/>
                <w:szCs w:val="28"/>
              </w:rPr>
              <w:t>Единичные расценки</w:t>
            </w:r>
          </w:p>
          <w:p w:rsidR="00ED715B" w:rsidRPr="00ED715B" w:rsidRDefault="00ED715B" w:rsidP="00ED715B">
            <w:pPr>
              <w:widowControl/>
              <w:autoSpaceDE/>
              <w:ind w:right="3419"/>
              <w:jc w:val="center"/>
              <w:rPr>
                <w:rFonts w:ascii="Times New Roman" w:hAnsi="Times New Roman" w:cs="Times New Roman"/>
                <w:sz w:val="28"/>
                <w:szCs w:val="28"/>
              </w:rPr>
            </w:pPr>
            <w:r w:rsidRPr="00ED715B">
              <w:rPr>
                <w:rFonts w:ascii="Times New Roman" w:hAnsi="Times New Roman" w:cs="Times New Roman"/>
                <w:sz w:val="28"/>
                <w:szCs w:val="28"/>
              </w:rPr>
              <w:t>на дополнительны работы</w:t>
            </w:r>
          </w:p>
          <w:p w:rsidR="00ED715B" w:rsidRPr="00ED715B" w:rsidRDefault="00ED715B" w:rsidP="00ED715B">
            <w:pPr>
              <w:widowControl/>
              <w:autoSpaceDE/>
              <w:spacing w:line="259" w:lineRule="auto"/>
              <w:ind w:right="2"/>
              <w:jc w:val="center"/>
              <w:rPr>
                <w:rFonts w:ascii="Times New Roman" w:hAnsi="Times New Roman" w:cs="Times New Roman"/>
                <w:sz w:val="20"/>
                <w:szCs w:val="20"/>
              </w:rPr>
            </w:pPr>
          </w:p>
          <w:tbl>
            <w:tblPr>
              <w:tblW w:w="9620" w:type="dxa"/>
              <w:tblCellMar>
                <w:top w:w="50" w:type="dxa"/>
                <w:right w:w="59" w:type="dxa"/>
              </w:tblCellMar>
              <w:tblLook w:val="04A0" w:firstRow="1" w:lastRow="0" w:firstColumn="1" w:lastColumn="0" w:noHBand="0" w:noVBand="1"/>
            </w:tblPr>
            <w:tblGrid>
              <w:gridCol w:w="691"/>
              <w:gridCol w:w="5025"/>
              <w:gridCol w:w="1422"/>
              <w:gridCol w:w="985"/>
              <w:gridCol w:w="1497"/>
            </w:tblGrid>
            <w:tr w:rsidR="00ED715B" w:rsidRPr="00ED715B" w:rsidTr="00346591">
              <w:trPr>
                <w:trHeight w:val="2218"/>
              </w:trPr>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30"/>
                    <w:rPr>
                      <w:rFonts w:ascii="Times New Roman" w:hAnsi="Times New Roman" w:cs="Times New Roman"/>
                      <w:sz w:val="28"/>
                      <w:szCs w:val="28"/>
                    </w:rPr>
                  </w:pPr>
                  <w:r w:rsidRPr="00ED715B">
                    <w:rPr>
                      <w:rFonts w:ascii="Times New Roman" w:hAnsi="Times New Roman" w:cs="Times New Roman"/>
                      <w:sz w:val="28"/>
                      <w:szCs w:val="28"/>
                    </w:rPr>
                    <w:t xml:space="preserve">№ </w:t>
                  </w:r>
                </w:p>
              </w:tc>
              <w:tc>
                <w:tcPr>
                  <w:tcW w:w="5025" w:type="dxa"/>
                  <w:vMerge w:val="restart"/>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jc w:val="center"/>
                    <w:rPr>
                      <w:rFonts w:ascii="Times New Roman" w:hAnsi="Times New Roman" w:cs="Times New Roman"/>
                      <w:sz w:val="28"/>
                      <w:szCs w:val="28"/>
                    </w:rPr>
                  </w:pPr>
                  <w:r w:rsidRPr="00ED715B">
                    <w:rPr>
                      <w:rFonts w:ascii="Times New Roman" w:hAnsi="Times New Roman" w:cs="Times New Roman"/>
                      <w:sz w:val="28"/>
                      <w:szCs w:val="28"/>
                    </w:rPr>
                    <w:t xml:space="preserve">Наименование норматива финансовых затрат </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jc w:val="center"/>
                    <w:rPr>
                      <w:rFonts w:ascii="Times New Roman" w:hAnsi="Times New Roman" w:cs="Times New Roman"/>
                      <w:sz w:val="28"/>
                      <w:szCs w:val="28"/>
                    </w:rPr>
                  </w:pPr>
                  <w:r w:rsidRPr="00ED715B">
                    <w:rPr>
                      <w:rFonts w:ascii="Times New Roman" w:hAnsi="Times New Roman" w:cs="Times New Roman"/>
                      <w:sz w:val="28"/>
                      <w:szCs w:val="28"/>
                    </w:rPr>
                    <w:t xml:space="preserve">Единица измерения </w:t>
                  </w:r>
                </w:p>
              </w:tc>
              <w:tc>
                <w:tcPr>
                  <w:tcW w:w="2482" w:type="dxa"/>
                  <w:gridSpan w:val="2"/>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38" w:lineRule="auto"/>
                    <w:ind w:left="69" w:hanging="69"/>
                    <w:jc w:val="center"/>
                    <w:rPr>
                      <w:rFonts w:ascii="Times New Roman" w:hAnsi="Times New Roman" w:cs="Times New Roman"/>
                      <w:sz w:val="28"/>
                      <w:szCs w:val="28"/>
                    </w:rPr>
                  </w:pPr>
                  <w:r w:rsidRPr="00ED715B">
                    <w:rPr>
                      <w:rFonts w:ascii="Times New Roman" w:hAnsi="Times New Roman" w:cs="Times New Roman"/>
                      <w:sz w:val="28"/>
                      <w:szCs w:val="28"/>
                    </w:rPr>
                    <w:t xml:space="preserve">Ориентировочная стоимость финансовых затрат на 1 единицу </w:t>
                  </w:r>
                </w:p>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измерения, с </w:t>
                  </w:r>
                </w:p>
                <w:p w:rsidR="00ED715B" w:rsidRPr="00ED715B" w:rsidRDefault="00ED715B" w:rsidP="00ED715B">
                  <w:pPr>
                    <w:widowControl/>
                    <w:autoSpaceDE/>
                    <w:spacing w:after="22" w:line="259" w:lineRule="auto"/>
                    <w:ind w:right="2"/>
                    <w:jc w:val="center"/>
                    <w:rPr>
                      <w:rFonts w:ascii="Times New Roman" w:hAnsi="Times New Roman" w:cs="Times New Roman"/>
                      <w:sz w:val="28"/>
                      <w:szCs w:val="28"/>
                    </w:rPr>
                  </w:pPr>
                  <w:r w:rsidRPr="00ED715B">
                    <w:rPr>
                      <w:rFonts w:ascii="Times New Roman" w:hAnsi="Times New Roman" w:cs="Times New Roman"/>
                      <w:sz w:val="28"/>
                      <w:szCs w:val="28"/>
                    </w:rPr>
                    <w:t xml:space="preserve">учетом НДС </w:t>
                  </w:r>
                </w:p>
                <w:p w:rsidR="00ED715B" w:rsidRPr="00ED715B" w:rsidRDefault="00ED715B" w:rsidP="00ED715B">
                  <w:pPr>
                    <w:widowControl/>
                    <w:autoSpaceDE/>
                    <w:spacing w:line="259" w:lineRule="auto"/>
                    <w:ind w:right="3"/>
                    <w:jc w:val="center"/>
                    <w:rPr>
                      <w:rFonts w:ascii="Times New Roman" w:hAnsi="Times New Roman" w:cs="Times New Roman"/>
                      <w:sz w:val="28"/>
                      <w:szCs w:val="28"/>
                    </w:rPr>
                  </w:pPr>
                  <w:r w:rsidRPr="00ED715B">
                    <w:rPr>
                      <w:rFonts w:ascii="Times New Roman" w:hAnsi="Times New Roman" w:cs="Times New Roman"/>
                      <w:sz w:val="28"/>
                      <w:szCs w:val="28"/>
                    </w:rPr>
                    <w:t xml:space="preserve">(руб.) </w:t>
                  </w:r>
                </w:p>
              </w:tc>
            </w:tr>
            <w:tr w:rsidR="00ED715B" w:rsidRPr="00ED715B" w:rsidTr="00346591">
              <w:trPr>
                <w:trHeight w:val="451"/>
              </w:trPr>
              <w:tc>
                <w:tcPr>
                  <w:tcW w:w="0" w:type="auto"/>
                  <w:vMerge/>
                  <w:tcBorders>
                    <w:top w:val="nil"/>
                    <w:left w:val="single" w:sz="4" w:space="0" w:color="000000"/>
                    <w:bottom w:val="single" w:sz="4" w:space="0" w:color="000000"/>
                    <w:right w:val="single" w:sz="4" w:space="0" w:color="000000"/>
                  </w:tcBorders>
                </w:tcPr>
                <w:p w:rsidR="00ED715B" w:rsidRPr="00ED715B" w:rsidRDefault="00ED715B" w:rsidP="00ED715B">
                  <w:pPr>
                    <w:widowControl/>
                    <w:autoSpaceDE/>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ED715B" w:rsidRPr="00ED715B" w:rsidRDefault="00ED715B" w:rsidP="00ED715B">
                  <w:pPr>
                    <w:widowControl/>
                    <w:autoSpaceDE/>
                    <w:spacing w:after="160" w:line="259" w:lineRule="auto"/>
                    <w:rPr>
                      <w:rFonts w:ascii="Times New Roman" w:hAnsi="Times New Roman" w:cs="Times New Roman"/>
                      <w:sz w:val="28"/>
                      <w:szCs w:val="28"/>
                    </w:rPr>
                  </w:pPr>
                </w:p>
              </w:tc>
              <w:tc>
                <w:tcPr>
                  <w:tcW w:w="1422" w:type="dxa"/>
                  <w:vMerge/>
                  <w:tcBorders>
                    <w:top w:val="nil"/>
                    <w:left w:val="single" w:sz="4" w:space="0" w:color="000000"/>
                    <w:bottom w:val="single" w:sz="4" w:space="0" w:color="000000"/>
                    <w:right w:val="single" w:sz="4" w:space="0" w:color="000000"/>
                  </w:tcBorders>
                </w:tcPr>
                <w:p w:rsidR="00ED715B" w:rsidRPr="00ED715B" w:rsidRDefault="00ED715B" w:rsidP="00ED715B">
                  <w:pPr>
                    <w:widowControl/>
                    <w:autoSpaceDE/>
                    <w:spacing w:after="160" w:line="259" w:lineRule="auto"/>
                    <w:rPr>
                      <w:rFonts w:ascii="Times New Roman" w:hAnsi="Times New Roman" w:cs="Times New Roman"/>
                      <w:sz w:val="28"/>
                      <w:szCs w:val="28"/>
                    </w:rPr>
                  </w:pPr>
                </w:p>
              </w:tc>
              <w:tc>
                <w:tcPr>
                  <w:tcW w:w="98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left="110"/>
                    <w:rPr>
                      <w:rFonts w:ascii="Times New Roman" w:hAnsi="Times New Roman" w:cs="Times New Roman"/>
                      <w:sz w:val="28"/>
                      <w:szCs w:val="28"/>
                    </w:rPr>
                  </w:pPr>
                  <w:r w:rsidRPr="00ED715B">
                    <w:rPr>
                      <w:rFonts w:ascii="Times New Roman" w:hAnsi="Times New Roman" w:cs="Times New Roman"/>
                      <w:sz w:val="28"/>
                      <w:szCs w:val="28"/>
                    </w:rPr>
                    <w:t xml:space="preserve">лето </w:t>
                  </w:r>
                </w:p>
              </w:tc>
              <w:tc>
                <w:tcPr>
                  <w:tcW w:w="1497"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зима </w:t>
                  </w:r>
                </w:p>
              </w:tc>
            </w:tr>
            <w:tr w:rsidR="00ED715B" w:rsidRPr="00ED715B" w:rsidTr="00346591">
              <w:trPr>
                <w:trHeight w:val="61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содержания зеленых насаждений (газон)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м2 </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58,67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50,53 </w:t>
                  </w:r>
                </w:p>
              </w:tc>
            </w:tr>
            <w:tr w:rsidR="00ED715B" w:rsidRPr="00ED715B" w:rsidTr="00346591">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2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содержания зеленых насаждений (дерево)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шт </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11,81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429,27 </w:t>
                  </w:r>
                </w:p>
              </w:tc>
            </w:tr>
            <w:tr w:rsidR="00ED715B" w:rsidRPr="00ED715B" w:rsidTr="00346591">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lastRenderedPageBreak/>
                    <w:t xml:space="preserve">3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содержания зеленых насаждений (кустарник)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м2 </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82,01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63,87 </w:t>
                  </w:r>
                </w:p>
              </w:tc>
            </w:tr>
            <w:tr w:rsidR="00ED715B" w:rsidRPr="00ED715B" w:rsidTr="00346591">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4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ремонта зеленых насаждений (устройство цветника)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м2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1 686,00 </w:t>
                  </w:r>
                </w:p>
              </w:tc>
            </w:tr>
            <w:tr w:rsidR="00ED715B" w:rsidRPr="00ED715B" w:rsidTr="00346591">
              <w:trPr>
                <w:trHeight w:val="564"/>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5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ремонта зеленых насаждений (гидропосев обыкновенного газона)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м2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286,00 </w:t>
                  </w:r>
                </w:p>
              </w:tc>
            </w:tr>
            <w:tr w:rsidR="00ED715B" w:rsidRPr="00ED715B" w:rsidTr="00346591">
              <w:trPr>
                <w:trHeight w:val="83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6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кошения газона (сорной растительности) с применением средств малой механизации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м2 </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4,92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 </w:t>
                  </w:r>
                </w:p>
              </w:tc>
            </w:tr>
            <w:tr w:rsidR="00ED715B" w:rsidRPr="00ED715B" w:rsidTr="00346591">
              <w:trPr>
                <w:trHeight w:val="83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7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валки (обрезки) сухих и аварийных деревьев высотой свыше 2 м с применением гидроподъемника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шт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24 703,00 </w:t>
                  </w:r>
                </w:p>
              </w:tc>
            </w:tr>
            <w:tr w:rsidR="00ED715B" w:rsidRPr="00ED715B" w:rsidTr="00346591">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8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Стоимость валки (обрезки) сухих и аварийных деревьев без применения гидроподъемника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
                    <w:jc w:val="center"/>
                    <w:rPr>
                      <w:rFonts w:ascii="Times New Roman" w:hAnsi="Times New Roman" w:cs="Times New Roman"/>
                      <w:sz w:val="28"/>
                      <w:szCs w:val="28"/>
                    </w:rPr>
                  </w:pPr>
                  <w:r w:rsidRPr="00ED715B">
                    <w:rPr>
                      <w:rFonts w:ascii="Times New Roman" w:hAnsi="Times New Roman" w:cs="Times New Roman"/>
                      <w:sz w:val="28"/>
                      <w:szCs w:val="28"/>
                    </w:rPr>
                    <w:t xml:space="preserve">шт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17 313,00 </w:t>
                  </w:r>
                </w:p>
              </w:tc>
            </w:tr>
            <w:tr w:rsidR="00ED715B" w:rsidRPr="00ED715B" w:rsidTr="00346591">
              <w:trPr>
                <w:trHeight w:val="47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1"/>
                    <w:jc w:val="center"/>
                    <w:rPr>
                      <w:rFonts w:ascii="Times New Roman" w:hAnsi="Times New Roman" w:cs="Times New Roman"/>
                      <w:sz w:val="28"/>
                      <w:szCs w:val="28"/>
                    </w:rPr>
                  </w:pPr>
                  <w:r w:rsidRPr="00ED715B">
                    <w:rPr>
                      <w:rFonts w:ascii="Times New Roman" w:hAnsi="Times New Roman" w:cs="Times New Roman"/>
                      <w:sz w:val="28"/>
                      <w:szCs w:val="28"/>
                    </w:rPr>
                    <w:t xml:space="preserve">9 </w:t>
                  </w:r>
                </w:p>
              </w:tc>
              <w:tc>
                <w:tcPr>
                  <w:tcW w:w="5025" w:type="dxa"/>
                  <w:tcBorders>
                    <w:top w:val="single" w:sz="4" w:space="0" w:color="000000"/>
                    <w:left w:val="single" w:sz="4" w:space="0" w:color="000000"/>
                    <w:bottom w:val="single" w:sz="4" w:space="0" w:color="000000"/>
                    <w:right w:val="single" w:sz="4" w:space="0" w:color="000000"/>
                  </w:tcBorders>
                  <w:vAlign w:val="bottom"/>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Газонные ограды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4"/>
                    <w:jc w:val="center"/>
                    <w:rPr>
                      <w:rFonts w:ascii="Times New Roman" w:hAnsi="Times New Roman" w:cs="Times New Roman"/>
                      <w:sz w:val="28"/>
                      <w:szCs w:val="28"/>
                    </w:rPr>
                  </w:pPr>
                  <w:r w:rsidRPr="00ED715B">
                    <w:rPr>
                      <w:rFonts w:ascii="Times New Roman" w:hAnsi="Times New Roman" w:cs="Times New Roman"/>
                      <w:sz w:val="28"/>
                      <w:szCs w:val="28"/>
                    </w:rPr>
                    <w:t xml:space="preserve">п.м. </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left="1"/>
                    <w:jc w:val="center"/>
                    <w:rPr>
                      <w:rFonts w:ascii="Times New Roman" w:hAnsi="Times New Roman" w:cs="Times New Roman"/>
                      <w:sz w:val="28"/>
                      <w:szCs w:val="28"/>
                    </w:rPr>
                  </w:pPr>
                  <w:r w:rsidRPr="00ED715B">
                    <w:rPr>
                      <w:rFonts w:ascii="Times New Roman" w:hAnsi="Times New Roman" w:cs="Times New Roman"/>
                      <w:sz w:val="28"/>
                      <w:szCs w:val="28"/>
                    </w:rPr>
                    <w:t xml:space="preserve">960,00 </w:t>
                  </w:r>
                </w:p>
              </w:tc>
            </w:tr>
            <w:tr w:rsidR="00ED715B" w:rsidRPr="00ED715B" w:rsidTr="00346591">
              <w:trPr>
                <w:trHeight w:val="1385"/>
              </w:trPr>
              <w:tc>
                <w:tcPr>
                  <w:tcW w:w="691" w:type="dxa"/>
                  <w:tcBorders>
                    <w:top w:val="nil"/>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10 </w:t>
                  </w:r>
                </w:p>
              </w:tc>
              <w:tc>
                <w:tcPr>
                  <w:tcW w:w="5025" w:type="dxa"/>
                  <w:tcBorders>
                    <w:top w:val="nil"/>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61"/>
                    <w:rPr>
                      <w:rFonts w:ascii="Times New Roman" w:hAnsi="Times New Roman" w:cs="Times New Roman"/>
                      <w:sz w:val="28"/>
                      <w:szCs w:val="28"/>
                    </w:rPr>
                  </w:pPr>
                  <w:r w:rsidRPr="00ED715B">
                    <w:rPr>
                      <w:rFonts w:ascii="Times New Roman" w:hAnsi="Times New Roman" w:cs="Times New Roman"/>
                      <w:sz w:val="28"/>
                      <w:szCs w:val="28"/>
                    </w:rPr>
                    <w:t xml:space="preserve">Подготовка почвы для устройства партерного и обыкновенного газона с внесением растительной земли слоем 15 см: механизированным способом, Озеленение .Защитные насаждения </w:t>
                  </w:r>
                </w:p>
              </w:tc>
              <w:tc>
                <w:tcPr>
                  <w:tcW w:w="1422" w:type="dxa"/>
                  <w:tcBorders>
                    <w:top w:val="nil"/>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985" w:type="dxa"/>
                  <w:tcBorders>
                    <w:top w:val="nil"/>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497" w:type="dxa"/>
                  <w:tcBorders>
                    <w:top w:val="nil"/>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88,2 </w:t>
                  </w:r>
                </w:p>
              </w:tc>
            </w:tr>
            <w:tr w:rsidR="00ED715B" w:rsidRPr="00ED715B" w:rsidTr="00346591">
              <w:trPr>
                <w:trHeight w:val="83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11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На каждые 5 см изменения толщины слоя добавлять или исключать по нормам 47-01-0461, 47-01-046-2, 47-01-046-3, 47-01-046-4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25,84 </w:t>
                  </w:r>
                </w:p>
              </w:tc>
            </w:tr>
            <w:tr w:rsidR="00ED715B" w:rsidRPr="00ED715B" w:rsidTr="00346591">
              <w:trPr>
                <w:trHeight w:val="83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12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Посев газонов партерных, мавританских и обыкновенных вручную 52.71=459,32119,20×2,74-8,00×10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3,55 </w:t>
                  </w:r>
                </w:p>
              </w:tc>
            </w:tr>
            <w:tr w:rsidR="00ED715B" w:rsidRPr="00ED715B" w:rsidTr="00346591">
              <w:trPr>
                <w:trHeight w:val="478"/>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13 </w:t>
                  </w:r>
                </w:p>
              </w:tc>
              <w:tc>
                <w:tcPr>
                  <w:tcW w:w="502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rPr>
                      <w:rFonts w:ascii="Times New Roman" w:hAnsi="Times New Roman" w:cs="Times New Roman"/>
                      <w:sz w:val="28"/>
                      <w:szCs w:val="28"/>
                    </w:rPr>
                  </w:pPr>
                  <w:r w:rsidRPr="00ED715B">
                    <w:rPr>
                      <w:rFonts w:ascii="Times New Roman" w:hAnsi="Times New Roman" w:cs="Times New Roman"/>
                      <w:sz w:val="28"/>
                      <w:szCs w:val="28"/>
                    </w:rPr>
                    <w:t xml:space="preserve">Семена трав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кг </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215,84 </w:t>
                  </w:r>
                </w:p>
              </w:tc>
            </w:tr>
            <w:tr w:rsidR="00ED715B" w:rsidRPr="00ED715B" w:rsidTr="00346591">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14 </w:t>
                  </w:r>
                </w:p>
              </w:tc>
              <w:tc>
                <w:tcPr>
                  <w:tcW w:w="5025" w:type="dxa"/>
                  <w:tcBorders>
                    <w:top w:val="single" w:sz="4" w:space="0" w:color="000000"/>
                    <w:left w:val="single" w:sz="4" w:space="0" w:color="000000"/>
                    <w:bottom w:val="single" w:sz="4" w:space="0" w:color="000000"/>
                    <w:right w:val="single" w:sz="4" w:space="0" w:color="000000"/>
                  </w:tcBorders>
                </w:tcPr>
                <w:p w:rsidR="00ED715B" w:rsidRPr="00ED715B" w:rsidRDefault="00ED715B" w:rsidP="00ED715B">
                  <w:pPr>
                    <w:widowControl/>
                    <w:autoSpaceDE/>
                    <w:spacing w:line="259" w:lineRule="auto"/>
                    <w:ind w:right="8"/>
                    <w:rPr>
                      <w:rFonts w:ascii="Times New Roman" w:hAnsi="Times New Roman" w:cs="Times New Roman"/>
                      <w:sz w:val="28"/>
                      <w:szCs w:val="28"/>
                    </w:rPr>
                  </w:pPr>
                  <w:r w:rsidRPr="00ED715B">
                    <w:rPr>
                      <w:rFonts w:ascii="Times New Roman" w:hAnsi="Times New Roman" w:cs="Times New Roman"/>
                      <w:sz w:val="28"/>
                      <w:szCs w:val="28"/>
                    </w:rPr>
                    <w:t xml:space="preserve">Подготовка почвы под цветники толщиной слоя насыпи 20 см </w:t>
                  </w:r>
                </w:p>
              </w:tc>
              <w:tc>
                <w:tcPr>
                  <w:tcW w:w="1422"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6"/>
                    <w:jc w:val="center"/>
                    <w:rPr>
                      <w:rFonts w:ascii="Times New Roman" w:hAnsi="Times New Roman" w:cs="Times New Roman"/>
                      <w:sz w:val="28"/>
                      <w:szCs w:val="28"/>
                    </w:rPr>
                  </w:pPr>
                  <w:r w:rsidRPr="00ED715B">
                    <w:rPr>
                      <w:rFonts w:ascii="Times New Roman" w:hAnsi="Times New Roman" w:cs="Times New Roman"/>
                      <w:sz w:val="28"/>
                      <w:szCs w:val="28"/>
                    </w:rPr>
                    <w:t>м</w:t>
                  </w:r>
                  <w:r w:rsidRPr="00ED715B">
                    <w:rPr>
                      <w:rFonts w:ascii="Times New Roman" w:hAnsi="Times New Roman" w:cs="Times New Roman"/>
                      <w:sz w:val="28"/>
                      <w:szCs w:val="28"/>
                      <w:vertAlign w:val="superscript"/>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 </w:t>
                  </w:r>
                </w:p>
              </w:tc>
              <w:tc>
                <w:tcPr>
                  <w:tcW w:w="1497" w:type="dxa"/>
                  <w:tcBorders>
                    <w:top w:val="single" w:sz="4" w:space="0" w:color="000000"/>
                    <w:left w:val="single" w:sz="4" w:space="0" w:color="000000"/>
                    <w:bottom w:val="single" w:sz="4" w:space="0" w:color="000000"/>
                    <w:right w:val="single" w:sz="4" w:space="0" w:color="000000"/>
                  </w:tcBorders>
                  <w:vAlign w:val="center"/>
                </w:tcPr>
                <w:p w:rsidR="00ED715B" w:rsidRPr="00ED715B" w:rsidRDefault="00ED715B" w:rsidP="00ED715B">
                  <w:pPr>
                    <w:widowControl/>
                    <w:autoSpaceDE/>
                    <w:spacing w:line="259" w:lineRule="auto"/>
                    <w:ind w:right="52"/>
                    <w:jc w:val="center"/>
                    <w:rPr>
                      <w:rFonts w:ascii="Times New Roman" w:hAnsi="Times New Roman" w:cs="Times New Roman"/>
                      <w:sz w:val="28"/>
                      <w:szCs w:val="28"/>
                    </w:rPr>
                  </w:pPr>
                  <w:r w:rsidRPr="00ED715B">
                    <w:rPr>
                      <w:rFonts w:ascii="Times New Roman" w:hAnsi="Times New Roman" w:cs="Times New Roman"/>
                      <w:sz w:val="28"/>
                      <w:szCs w:val="28"/>
                    </w:rPr>
                    <w:t xml:space="preserve">117,2 </w:t>
                  </w:r>
                </w:p>
              </w:tc>
            </w:tr>
          </w:tbl>
          <w:p w:rsidR="00ED715B" w:rsidRDefault="00ED715B">
            <w:pPr>
              <w:suppressAutoHyphens w:val="0"/>
              <w:autoSpaceDN w:val="0"/>
              <w:jc w:val="both"/>
              <w:rPr>
                <w:rFonts w:ascii="Times New Roman" w:hAnsi="Times New Roman" w:cs="Times New Roman"/>
                <w:sz w:val="28"/>
                <w:szCs w:val="28"/>
                <w:lang w:eastAsia="ru-RU"/>
              </w:rPr>
            </w:pPr>
          </w:p>
          <w:p w:rsidR="00ED715B" w:rsidRDefault="00ED715B">
            <w:pPr>
              <w:suppressAutoHyphens w:val="0"/>
              <w:autoSpaceDN w:val="0"/>
              <w:jc w:val="both"/>
              <w:rPr>
                <w:rFonts w:ascii="Times New Roman" w:hAnsi="Times New Roman" w:cs="Times New Roman"/>
                <w:sz w:val="28"/>
                <w:szCs w:val="28"/>
                <w:lang w:eastAsia="ru-RU"/>
              </w:rPr>
            </w:pPr>
          </w:p>
        </w:tc>
      </w:tr>
    </w:tbl>
    <w:p w:rsidR="00F7354D" w:rsidRDefault="00F7354D" w:rsidP="00440389">
      <w:pPr>
        <w:rPr>
          <w:rFonts w:ascii="Times New Roman" w:hAnsi="Times New Roman" w:cs="Times New Roman"/>
          <w:sz w:val="28"/>
          <w:szCs w:val="28"/>
        </w:rPr>
      </w:pPr>
    </w:p>
    <w:p w:rsidR="00346591" w:rsidRDefault="00346591" w:rsidP="00440389">
      <w:pPr>
        <w:rPr>
          <w:rFonts w:ascii="Times New Roman" w:hAnsi="Times New Roman" w:cs="Times New Roman"/>
          <w:sz w:val="28"/>
          <w:szCs w:val="28"/>
        </w:rPr>
      </w:pPr>
    </w:p>
    <w:p w:rsidR="00746E07" w:rsidRDefault="00746E07" w:rsidP="00440389">
      <w:pPr>
        <w:rPr>
          <w:rFonts w:ascii="Times New Roman" w:hAnsi="Times New Roman" w:cs="Times New Roman"/>
          <w:sz w:val="28"/>
          <w:szCs w:val="28"/>
        </w:rPr>
      </w:pPr>
    </w:p>
    <w:p w:rsidR="00746E07" w:rsidRDefault="00746E07" w:rsidP="00440389">
      <w:pPr>
        <w:rPr>
          <w:rFonts w:ascii="Times New Roman" w:hAnsi="Times New Roman" w:cs="Times New Roman"/>
          <w:sz w:val="28"/>
          <w:szCs w:val="28"/>
        </w:rPr>
      </w:pPr>
    </w:p>
    <w:p w:rsidR="00346591" w:rsidRDefault="00346591" w:rsidP="006D697F">
      <w:pPr>
        <w:tabs>
          <w:tab w:val="left" w:pos="6375"/>
        </w:tabs>
        <w:rPr>
          <w:rFonts w:ascii="Times New Roman" w:hAnsi="Times New Roman" w:cs="Times New Roman"/>
          <w:sz w:val="28"/>
          <w:szCs w:val="28"/>
        </w:rPr>
      </w:pPr>
    </w:p>
    <w:p w:rsidR="00346591" w:rsidRDefault="00346591" w:rsidP="00346591">
      <w:pPr>
        <w:suppressAutoHyphens w:val="0"/>
        <w:autoSpaceDN w:val="0"/>
        <w:jc w:val="right"/>
        <w:rPr>
          <w:rFonts w:ascii="Times New Roman" w:hAnsi="Times New Roman" w:cs="Times New Roman"/>
          <w:sz w:val="28"/>
          <w:szCs w:val="28"/>
          <w:lang w:eastAsia="ru-RU"/>
        </w:rPr>
      </w:pPr>
      <w:bookmarkStart w:id="7" w:name="_Hlk505346241"/>
      <w:r>
        <w:rPr>
          <w:rFonts w:ascii="Times New Roman" w:hAnsi="Times New Roman" w:cs="Times New Roman"/>
          <w:sz w:val="28"/>
          <w:szCs w:val="28"/>
          <w:lang w:eastAsia="ru-RU"/>
        </w:rPr>
        <w:t xml:space="preserve">ПРИЛОЖЕНИЕ № </w:t>
      </w:r>
      <w:r w:rsidR="00A755A9">
        <w:rPr>
          <w:rFonts w:ascii="Times New Roman" w:hAnsi="Times New Roman" w:cs="Times New Roman"/>
          <w:sz w:val="28"/>
          <w:szCs w:val="28"/>
          <w:lang w:eastAsia="ru-RU"/>
        </w:rPr>
        <w:t>6</w:t>
      </w:r>
    </w:p>
    <w:p w:rsidR="00346591" w:rsidRDefault="00346591" w:rsidP="00346591">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муниципальной программе </w:t>
      </w:r>
    </w:p>
    <w:p w:rsidR="00346591" w:rsidRDefault="00346591" w:rsidP="00346591">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современной городской</w:t>
      </w:r>
    </w:p>
    <w:p w:rsidR="00346591" w:rsidRDefault="00346591" w:rsidP="00346591">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w:t>
      </w:r>
    </w:p>
    <w:p w:rsidR="00346591" w:rsidRDefault="00346591" w:rsidP="00346591">
      <w:pPr>
        <w:jc w:val="right"/>
        <w:rPr>
          <w:rFonts w:ascii="Times New Roman" w:hAnsi="Times New Roman" w:cs="Times New Roman"/>
          <w:sz w:val="28"/>
          <w:szCs w:val="28"/>
        </w:rPr>
      </w:pPr>
      <w:r>
        <w:rPr>
          <w:rFonts w:ascii="Times New Roman" w:hAnsi="Times New Roman" w:cs="Times New Roman"/>
          <w:sz w:val="28"/>
          <w:szCs w:val="28"/>
          <w:lang w:eastAsia="ru-RU"/>
        </w:rPr>
        <w:t xml:space="preserve"> поселения Кореновского района»</w:t>
      </w:r>
    </w:p>
    <w:bookmarkEnd w:id="7"/>
    <w:p w:rsidR="00346591" w:rsidRDefault="00346591" w:rsidP="00346591">
      <w:pPr>
        <w:jc w:val="center"/>
        <w:rPr>
          <w:rFonts w:ascii="Times New Roman" w:hAnsi="Times New Roman" w:cs="Times New Roman"/>
          <w:sz w:val="28"/>
          <w:szCs w:val="28"/>
        </w:rPr>
      </w:pPr>
    </w:p>
    <w:p w:rsidR="00346591" w:rsidRDefault="00346591" w:rsidP="00346591">
      <w:pPr>
        <w:jc w:val="center"/>
        <w:rPr>
          <w:rFonts w:ascii="Times New Roman" w:hAnsi="Times New Roman" w:cs="Times New Roman"/>
          <w:sz w:val="28"/>
          <w:szCs w:val="28"/>
        </w:rPr>
      </w:pPr>
      <w:r>
        <w:rPr>
          <w:rFonts w:ascii="Times New Roman" w:hAnsi="Times New Roman" w:cs="Times New Roman"/>
          <w:sz w:val="28"/>
          <w:szCs w:val="28"/>
        </w:rPr>
        <w:t>Ф</w:t>
      </w:r>
      <w:r w:rsidRPr="00346591">
        <w:rPr>
          <w:rFonts w:ascii="Times New Roman" w:hAnsi="Times New Roman" w:cs="Times New Roman"/>
          <w:sz w:val="28"/>
          <w:szCs w:val="28"/>
        </w:rPr>
        <w:t xml:space="preserve">орма участия граждан в выполнении работ по благоустройству общественных территорий </w:t>
      </w:r>
    </w:p>
    <w:p w:rsidR="00F65397" w:rsidRDefault="00F65397" w:rsidP="00346591">
      <w:pPr>
        <w:jc w:val="center"/>
        <w:rPr>
          <w:rFonts w:ascii="Times New Roman" w:hAnsi="Times New Roman" w:cs="Times New Roman"/>
          <w:sz w:val="28"/>
          <w:szCs w:val="28"/>
        </w:rPr>
      </w:pPr>
    </w:p>
    <w:p w:rsidR="00F65397" w:rsidRPr="00F65397" w:rsidRDefault="00F65397" w:rsidP="00F65397">
      <w:pPr>
        <w:ind w:firstLine="709"/>
        <w:jc w:val="both"/>
        <w:rPr>
          <w:rFonts w:ascii="Times New Roman" w:hAnsi="Times New Roman" w:cs="Times New Roman"/>
          <w:sz w:val="28"/>
          <w:szCs w:val="28"/>
        </w:rPr>
      </w:pPr>
      <w:r w:rsidRPr="00F65397">
        <w:rPr>
          <w:rFonts w:ascii="Times New Roman" w:hAnsi="Times New Roman" w:cs="Times New Roman"/>
          <w:sz w:val="28"/>
          <w:szCs w:val="28"/>
        </w:rPr>
        <w:t>Установлен порядок и формы трудового и (или) финансового участия граждан в выполнении работ</w:t>
      </w:r>
      <w:r>
        <w:rPr>
          <w:rFonts w:ascii="Times New Roman" w:hAnsi="Times New Roman" w:cs="Times New Roman"/>
          <w:sz w:val="28"/>
          <w:szCs w:val="28"/>
        </w:rPr>
        <w:t xml:space="preserve"> по благоустройству общественных территорий</w:t>
      </w:r>
      <w:r w:rsidRPr="00F65397">
        <w:rPr>
          <w:rFonts w:ascii="Times New Roman" w:hAnsi="Times New Roman" w:cs="Times New Roman"/>
          <w:sz w:val="28"/>
          <w:szCs w:val="28"/>
        </w:rPr>
        <w:t>.</w:t>
      </w:r>
    </w:p>
    <w:p w:rsidR="00F65397" w:rsidRPr="00F65397" w:rsidRDefault="00F65397" w:rsidP="00F65397">
      <w:pPr>
        <w:ind w:firstLine="709"/>
        <w:jc w:val="both"/>
        <w:rPr>
          <w:rFonts w:ascii="Times New Roman" w:hAnsi="Times New Roman" w:cs="Times New Roman"/>
          <w:sz w:val="28"/>
          <w:szCs w:val="28"/>
        </w:rPr>
      </w:pPr>
      <w:r w:rsidRPr="00F65397">
        <w:rPr>
          <w:rFonts w:ascii="Times New Roman" w:hAnsi="Times New Roman" w:cs="Times New Roman"/>
          <w:sz w:val="28"/>
          <w:szCs w:val="28"/>
        </w:rPr>
        <w:t xml:space="preserve">Под </w:t>
      </w:r>
      <w:r w:rsidRPr="00F65397">
        <w:rPr>
          <w:rFonts w:ascii="Times New Roman" w:hAnsi="Times New Roman" w:cs="Times New Roman"/>
          <w:b/>
          <w:sz w:val="28"/>
          <w:szCs w:val="28"/>
        </w:rPr>
        <w:t>формой финансового участия</w:t>
      </w:r>
      <w:r w:rsidRPr="00F65397">
        <w:rPr>
          <w:rFonts w:ascii="Times New Roman" w:hAnsi="Times New Roman" w:cs="Times New Roman"/>
          <w:sz w:val="28"/>
          <w:szCs w:val="28"/>
        </w:rPr>
        <w:t xml:space="preserve"> понимается</w:t>
      </w:r>
      <w:r>
        <w:rPr>
          <w:rFonts w:ascii="Times New Roman" w:hAnsi="Times New Roman" w:cs="Times New Roman"/>
          <w:sz w:val="28"/>
          <w:szCs w:val="28"/>
        </w:rPr>
        <w:t xml:space="preserve"> </w:t>
      </w:r>
      <w:r w:rsidRPr="00F65397">
        <w:rPr>
          <w:rFonts w:ascii="Times New Roman" w:hAnsi="Times New Roman" w:cs="Times New Roman"/>
          <w:sz w:val="28"/>
          <w:szCs w:val="28"/>
        </w:rPr>
        <w:t>доля финансового участия заинтересованных лиц, организаций в выполнении минимального перечня работ по благоустройству общественных территорий в случае, если органом государственной власти Краснодарского края принято решение о таком участии.</w:t>
      </w:r>
    </w:p>
    <w:p w:rsidR="00F65397" w:rsidRPr="00F65397" w:rsidRDefault="00F65397" w:rsidP="00F65397">
      <w:pPr>
        <w:ind w:firstLine="709"/>
        <w:jc w:val="both"/>
        <w:rPr>
          <w:rFonts w:ascii="Times New Roman" w:hAnsi="Times New Roman" w:cs="Times New Roman"/>
          <w:sz w:val="28"/>
          <w:szCs w:val="28"/>
        </w:rPr>
      </w:pPr>
      <w:r w:rsidRPr="00F65397">
        <w:rPr>
          <w:rFonts w:ascii="Times New Roman" w:hAnsi="Times New Roman" w:cs="Times New Roman"/>
          <w:sz w:val="28"/>
          <w:szCs w:val="28"/>
        </w:rPr>
        <w:t xml:space="preserve">Под </w:t>
      </w:r>
      <w:r w:rsidRPr="00F65397">
        <w:rPr>
          <w:rFonts w:ascii="Times New Roman" w:hAnsi="Times New Roman" w:cs="Times New Roman"/>
          <w:b/>
          <w:sz w:val="28"/>
          <w:szCs w:val="28"/>
        </w:rPr>
        <w:t>формой трудового участия</w:t>
      </w:r>
      <w:r w:rsidRPr="00F65397">
        <w:rPr>
          <w:rFonts w:ascii="Times New Roman" w:hAnsi="Times New Roman" w:cs="Times New Roman"/>
          <w:sz w:val="28"/>
          <w:szCs w:val="28"/>
        </w:rPr>
        <w:t xml:space="preserve">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r>
        <w:rPr>
          <w:rFonts w:ascii="Times New Roman" w:hAnsi="Times New Roman" w:cs="Times New Roman"/>
          <w:sz w:val="28"/>
          <w:szCs w:val="28"/>
        </w:rPr>
        <w:t xml:space="preserve"> </w:t>
      </w:r>
      <w:r w:rsidRPr="00F65397">
        <w:rPr>
          <w:rFonts w:ascii="Times New Roman" w:hAnsi="Times New Roman" w:cs="Times New Roman"/>
          <w:sz w:val="28"/>
          <w:szCs w:val="28"/>
        </w:rPr>
        <w:t>трудового участия заинтересованных лиц, организаций в выполнении дополнительного перечня работ по благоустройству общественных территорий.</w:t>
      </w:r>
    </w:p>
    <w:p w:rsidR="00F65397" w:rsidRDefault="00F65397" w:rsidP="00490AF6">
      <w:pPr>
        <w:ind w:firstLine="709"/>
        <w:jc w:val="both"/>
        <w:rPr>
          <w:rFonts w:ascii="Times New Roman" w:hAnsi="Times New Roman" w:cs="Times New Roman"/>
          <w:sz w:val="28"/>
          <w:szCs w:val="28"/>
        </w:rPr>
      </w:pPr>
      <w:r w:rsidRPr="00F65397">
        <w:rPr>
          <w:rFonts w:ascii="Times New Roman" w:hAnsi="Times New Roman" w:cs="Times New Roman"/>
          <w:sz w:val="28"/>
          <w:szCs w:val="28"/>
        </w:rPr>
        <w:t>Организация трудового участия, осуществляется заинтересованными лицами в соответствии с решением общего собрания, общественная территория которого подлежит благоустройству в соответствии с муниципальной программо</w:t>
      </w:r>
      <w:r w:rsidR="00490AF6">
        <w:rPr>
          <w:rFonts w:ascii="Times New Roman" w:hAnsi="Times New Roman" w:cs="Times New Roman"/>
          <w:sz w:val="28"/>
          <w:szCs w:val="28"/>
        </w:rPr>
        <w:t xml:space="preserve">й, </w:t>
      </w:r>
      <w:r w:rsidR="00490AF6" w:rsidRPr="00F65397">
        <w:rPr>
          <w:rFonts w:ascii="Times New Roman" w:hAnsi="Times New Roman" w:cs="Times New Roman"/>
          <w:sz w:val="28"/>
          <w:szCs w:val="28"/>
        </w:rPr>
        <w:t>в объеме не менее установленного государственной программой Краснодарского края формирования городской среды</w:t>
      </w:r>
      <w:r w:rsidR="00490AF6">
        <w:rPr>
          <w:rFonts w:ascii="Times New Roman" w:hAnsi="Times New Roman" w:cs="Times New Roman"/>
          <w:sz w:val="28"/>
          <w:szCs w:val="28"/>
        </w:rPr>
        <w:t xml:space="preserve">, </w:t>
      </w:r>
      <w:r w:rsidRPr="00F65397">
        <w:rPr>
          <w:rFonts w:ascii="Times New Roman" w:hAnsi="Times New Roman" w:cs="Times New Roman"/>
          <w:sz w:val="28"/>
          <w:szCs w:val="28"/>
        </w:rPr>
        <w:t>оформл</w:t>
      </w:r>
      <w:r w:rsidR="00490AF6">
        <w:rPr>
          <w:rFonts w:ascii="Times New Roman" w:hAnsi="Times New Roman" w:cs="Times New Roman"/>
          <w:sz w:val="28"/>
          <w:szCs w:val="28"/>
        </w:rPr>
        <w:t>яется</w:t>
      </w:r>
      <w:r w:rsidRPr="00F65397">
        <w:rPr>
          <w:rFonts w:ascii="Times New Roman" w:hAnsi="Times New Roman" w:cs="Times New Roman"/>
          <w:sz w:val="28"/>
          <w:szCs w:val="28"/>
        </w:rPr>
        <w:t xml:space="preserve"> соответствующим протоколом общего собрания.</w:t>
      </w:r>
      <w:r w:rsidR="00490AF6">
        <w:rPr>
          <w:rFonts w:ascii="Times New Roman" w:hAnsi="Times New Roman" w:cs="Times New Roman"/>
          <w:sz w:val="28"/>
          <w:szCs w:val="28"/>
        </w:rPr>
        <w:t xml:space="preserve"> </w:t>
      </w:r>
      <w:r w:rsidRPr="00F65397">
        <w:rPr>
          <w:rFonts w:ascii="Times New Roman" w:hAnsi="Times New Roman" w:cs="Times New Roman"/>
          <w:sz w:val="28"/>
          <w:szCs w:val="28"/>
        </w:rPr>
        <w:t xml:space="preserve">Трудовое участие заинтересованных лиц в выполнении мероприятий по благоустройству </w:t>
      </w:r>
      <w:r w:rsidR="00490AF6">
        <w:rPr>
          <w:rFonts w:ascii="Times New Roman" w:hAnsi="Times New Roman" w:cs="Times New Roman"/>
          <w:sz w:val="28"/>
          <w:szCs w:val="28"/>
        </w:rPr>
        <w:t>общественных</w:t>
      </w:r>
      <w:r w:rsidRPr="00F65397">
        <w:rPr>
          <w:rFonts w:ascii="Times New Roman" w:hAnsi="Times New Roman" w:cs="Times New Roman"/>
          <w:sz w:val="28"/>
          <w:szCs w:val="28"/>
        </w:rPr>
        <w:t xml:space="preserve"> территорий должно подтверждаться документально. Документы, подтверждающие трудовую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w:t>
      </w:r>
      <w:r w:rsidR="00490AF6">
        <w:rPr>
          <w:rFonts w:ascii="Times New Roman" w:hAnsi="Times New Roman" w:cs="Times New Roman"/>
          <w:sz w:val="28"/>
          <w:szCs w:val="28"/>
        </w:rPr>
        <w:t>ю Бураков</w:t>
      </w:r>
      <w:r w:rsidRPr="00F65397">
        <w:rPr>
          <w:rFonts w:ascii="Times New Roman" w:hAnsi="Times New Roman" w:cs="Times New Roman"/>
          <w:sz w:val="28"/>
          <w:szCs w:val="28"/>
        </w:rPr>
        <w:t>ского сельского поселения Кореновского района</w:t>
      </w:r>
      <w:r w:rsidR="00490AF6">
        <w:rPr>
          <w:rFonts w:ascii="Times New Roman" w:hAnsi="Times New Roman" w:cs="Times New Roman"/>
          <w:sz w:val="28"/>
          <w:szCs w:val="28"/>
        </w:rPr>
        <w:t xml:space="preserve"> </w:t>
      </w:r>
      <w:r w:rsidR="00490AF6" w:rsidRPr="00490AF6">
        <w:rPr>
          <w:rFonts w:ascii="Times New Roman" w:hAnsi="Times New Roman" w:cs="Times New Roman"/>
          <w:sz w:val="28"/>
          <w:szCs w:val="28"/>
        </w:rPr>
        <w:t>не позднее 10 календарных дней со дня окончания работ</w:t>
      </w:r>
      <w:r w:rsidRPr="00F65397">
        <w:rPr>
          <w:rFonts w:ascii="Times New Roman" w:hAnsi="Times New Roman" w:cs="Times New Roman"/>
          <w:sz w:val="28"/>
          <w:szCs w:val="28"/>
        </w:rPr>
        <w:t>.</w:t>
      </w:r>
      <w:r w:rsidR="00490AF6">
        <w:rPr>
          <w:rFonts w:ascii="Times New Roman" w:hAnsi="Times New Roman" w:cs="Times New Roman"/>
          <w:sz w:val="28"/>
          <w:szCs w:val="28"/>
        </w:rPr>
        <w:t xml:space="preserve"> </w:t>
      </w:r>
      <w:r w:rsidRPr="00F65397">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4769F" w:rsidRDefault="0094769F" w:rsidP="00490AF6">
      <w:pPr>
        <w:ind w:firstLine="709"/>
        <w:jc w:val="both"/>
        <w:rPr>
          <w:rFonts w:ascii="Times New Roman" w:hAnsi="Times New Roman" w:cs="Times New Roman"/>
          <w:sz w:val="28"/>
          <w:szCs w:val="28"/>
        </w:rPr>
      </w:pPr>
    </w:p>
    <w:p w:rsidR="00746E07" w:rsidRDefault="00746E07" w:rsidP="006D697F">
      <w:pPr>
        <w:jc w:val="both"/>
        <w:rPr>
          <w:rFonts w:ascii="Times New Roman" w:hAnsi="Times New Roman" w:cs="Times New Roman"/>
          <w:sz w:val="28"/>
          <w:szCs w:val="28"/>
        </w:rPr>
      </w:pPr>
    </w:p>
    <w:p w:rsidR="0094769F" w:rsidRDefault="0094769F" w:rsidP="006D697F">
      <w:pPr>
        <w:jc w:val="both"/>
        <w:rPr>
          <w:rFonts w:ascii="Times New Roman" w:hAnsi="Times New Roman" w:cs="Times New Roman"/>
          <w:sz w:val="28"/>
          <w:szCs w:val="28"/>
        </w:rPr>
      </w:pPr>
    </w:p>
    <w:p w:rsidR="0094769F" w:rsidRDefault="0094769F" w:rsidP="00490AF6">
      <w:pPr>
        <w:ind w:firstLine="709"/>
        <w:jc w:val="both"/>
        <w:rPr>
          <w:rFonts w:ascii="Times New Roman" w:hAnsi="Times New Roman" w:cs="Times New Roman"/>
          <w:sz w:val="28"/>
          <w:szCs w:val="28"/>
        </w:rPr>
      </w:pPr>
    </w:p>
    <w:p w:rsidR="0094769F" w:rsidRDefault="0094769F" w:rsidP="0094769F">
      <w:pPr>
        <w:suppressAutoHyphens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 </w:t>
      </w:r>
      <w:r w:rsidR="00946C1E">
        <w:rPr>
          <w:rFonts w:ascii="Times New Roman" w:hAnsi="Times New Roman" w:cs="Times New Roman"/>
          <w:sz w:val="28"/>
          <w:szCs w:val="28"/>
          <w:lang w:eastAsia="ru-RU"/>
        </w:rPr>
        <w:t>7</w:t>
      </w:r>
    </w:p>
    <w:p w:rsidR="0094769F" w:rsidRDefault="0094769F" w:rsidP="0094769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муниципальной программе </w:t>
      </w:r>
    </w:p>
    <w:p w:rsidR="0094769F" w:rsidRDefault="0094769F" w:rsidP="0094769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современной городской</w:t>
      </w:r>
    </w:p>
    <w:p w:rsidR="0094769F" w:rsidRDefault="0094769F" w:rsidP="0094769F">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w:t>
      </w:r>
    </w:p>
    <w:p w:rsidR="0094769F" w:rsidRDefault="0094769F" w:rsidP="0094769F">
      <w:pPr>
        <w:jc w:val="right"/>
        <w:rPr>
          <w:rFonts w:ascii="Times New Roman" w:hAnsi="Times New Roman" w:cs="Times New Roman"/>
          <w:sz w:val="28"/>
          <w:szCs w:val="28"/>
        </w:rPr>
      </w:pPr>
      <w:r>
        <w:rPr>
          <w:rFonts w:ascii="Times New Roman" w:hAnsi="Times New Roman" w:cs="Times New Roman"/>
          <w:sz w:val="28"/>
          <w:szCs w:val="28"/>
          <w:lang w:eastAsia="ru-RU"/>
        </w:rPr>
        <w:t xml:space="preserve"> поселения Кореновского района»</w:t>
      </w:r>
    </w:p>
    <w:p w:rsidR="0094769F" w:rsidRDefault="0094769F" w:rsidP="0094769F">
      <w:pPr>
        <w:rPr>
          <w:rFonts w:ascii="Times New Roman" w:hAnsi="Times New Roman" w:cs="Times New Roman"/>
          <w:sz w:val="28"/>
          <w:szCs w:val="28"/>
        </w:rPr>
      </w:pPr>
    </w:p>
    <w:p w:rsidR="0094769F" w:rsidRDefault="0094769F" w:rsidP="0094769F">
      <w:pPr>
        <w:jc w:val="center"/>
        <w:rPr>
          <w:rFonts w:ascii="Times New Roman" w:hAnsi="Times New Roman" w:cs="Times New Roman"/>
          <w:sz w:val="28"/>
          <w:szCs w:val="28"/>
        </w:rPr>
      </w:pPr>
    </w:p>
    <w:p w:rsidR="0094769F" w:rsidRPr="0094769F" w:rsidRDefault="0094769F" w:rsidP="0094769F">
      <w:pPr>
        <w:jc w:val="center"/>
        <w:rPr>
          <w:rFonts w:ascii="Times New Roman" w:hAnsi="Times New Roman" w:cs="Times New Roman"/>
          <w:sz w:val="28"/>
          <w:szCs w:val="28"/>
        </w:rPr>
      </w:pPr>
      <w:bookmarkStart w:id="8" w:name="_Hlk505347381"/>
      <w:r w:rsidRPr="0094769F">
        <w:rPr>
          <w:rFonts w:ascii="Times New Roman" w:hAnsi="Times New Roman" w:cs="Times New Roman"/>
          <w:sz w:val="28"/>
          <w:szCs w:val="28"/>
        </w:rPr>
        <w:t>ПОРЯДОК</w:t>
      </w:r>
    </w:p>
    <w:p w:rsidR="0094769F" w:rsidRPr="0094769F" w:rsidRDefault="0094769F" w:rsidP="0094769F">
      <w:pPr>
        <w:jc w:val="center"/>
        <w:rPr>
          <w:rFonts w:ascii="Times New Roman" w:hAnsi="Times New Roman" w:cs="Times New Roman"/>
          <w:sz w:val="28"/>
          <w:szCs w:val="28"/>
        </w:rPr>
      </w:pPr>
      <w:r w:rsidRPr="0094769F">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w:t>
      </w:r>
      <w:r>
        <w:rPr>
          <w:rFonts w:ascii="Times New Roman" w:hAnsi="Times New Roman" w:cs="Times New Roman"/>
          <w:sz w:val="28"/>
          <w:szCs w:val="28"/>
        </w:rPr>
        <w:t>общественной</w:t>
      </w:r>
      <w:r w:rsidRPr="0094769F">
        <w:rPr>
          <w:rFonts w:ascii="Times New Roman" w:hAnsi="Times New Roman" w:cs="Times New Roman"/>
          <w:sz w:val="28"/>
          <w:szCs w:val="28"/>
        </w:rPr>
        <w:t xml:space="preserve"> территории, включ</w:t>
      </w:r>
      <w:r>
        <w:rPr>
          <w:rFonts w:ascii="Times New Roman" w:hAnsi="Times New Roman" w:cs="Times New Roman"/>
          <w:sz w:val="28"/>
          <w:szCs w:val="28"/>
        </w:rPr>
        <w:t>аемой</w:t>
      </w:r>
      <w:r w:rsidRPr="0094769F">
        <w:rPr>
          <w:rFonts w:ascii="Times New Roman" w:hAnsi="Times New Roman" w:cs="Times New Roman"/>
          <w:sz w:val="28"/>
          <w:szCs w:val="28"/>
        </w:rPr>
        <w:t xml:space="preserve"> в муниципальную программу «Формирования современной городской среды </w:t>
      </w:r>
      <w:r>
        <w:rPr>
          <w:rFonts w:ascii="Times New Roman" w:hAnsi="Times New Roman" w:cs="Times New Roman"/>
          <w:sz w:val="28"/>
          <w:szCs w:val="28"/>
        </w:rPr>
        <w:t>Бураков</w:t>
      </w:r>
      <w:r w:rsidRPr="0094769F">
        <w:rPr>
          <w:rFonts w:ascii="Times New Roman" w:hAnsi="Times New Roman" w:cs="Times New Roman"/>
          <w:sz w:val="28"/>
          <w:szCs w:val="28"/>
        </w:rPr>
        <w:t>ского сельского поселения Кореновского района»</w:t>
      </w:r>
    </w:p>
    <w:bookmarkEnd w:id="8"/>
    <w:p w:rsidR="0094769F" w:rsidRPr="0094769F" w:rsidRDefault="0094769F" w:rsidP="0094769F">
      <w:pPr>
        <w:jc w:val="both"/>
        <w:rPr>
          <w:rFonts w:ascii="Times New Roman" w:hAnsi="Times New Roman" w:cs="Times New Roman"/>
          <w:sz w:val="28"/>
          <w:szCs w:val="28"/>
        </w:rPr>
      </w:pPr>
    </w:p>
    <w:p w:rsidR="0094769F" w:rsidRPr="0094769F" w:rsidRDefault="0094769F" w:rsidP="0094769F">
      <w:pPr>
        <w:ind w:firstLine="709"/>
        <w:jc w:val="both"/>
        <w:rPr>
          <w:rFonts w:ascii="Times New Roman" w:hAnsi="Times New Roman" w:cs="Times New Roman"/>
          <w:sz w:val="28"/>
          <w:szCs w:val="28"/>
        </w:rPr>
      </w:pPr>
      <w:r w:rsidRPr="0094769F">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w:t>
      </w:r>
      <w:r>
        <w:rPr>
          <w:rFonts w:ascii="Times New Roman" w:hAnsi="Times New Roman" w:cs="Times New Roman"/>
          <w:sz w:val="28"/>
          <w:szCs w:val="28"/>
        </w:rPr>
        <w:t>общественных</w:t>
      </w:r>
      <w:r w:rsidRPr="0094769F">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94769F">
        <w:rPr>
          <w:rFonts w:ascii="Times New Roman" w:hAnsi="Times New Roman" w:cs="Times New Roman"/>
          <w:sz w:val="28"/>
          <w:szCs w:val="28"/>
        </w:rPr>
        <w:t>, включаем</w:t>
      </w:r>
      <w:r>
        <w:rPr>
          <w:rFonts w:ascii="Times New Roman" w:hAnsi="Times New Roman" w:cs="Times New Roman"/>
          <w:sz w:val="28"/>
          <w:szCs w:val="28"/>
        </w:rPr>
        <w:t>ых</w:t>
      </w:r>
      <w:r w:rsidRPr="0094769F">
        <w:rPr>
          <w:rFonts w:ascii="Times New Roman" w:hAnsi="Times New Roman" w:cs="Times New Roman"/>
          <w:sz w:val="28"/>
          <w:szCs w:val="28"/>
        </w:rPr>
        <w:t xml:space="preserve"> в муниципальную программу «Формирования современной городской среды </w:t>
      </w:r>
      <w:r>
        <w:rPr>
          <w:rFonts w:ascii="Times New Roman" w:hAnsi="Times New Roman" w:cs="Times New Roman"/>
          <w:sz w:val="28"/>
          <w:szCs w:val="28"/>
        </w:rPr>
        <w:t>Бураков</w:t>
      </w:r>
      <w:r w:rsidRPr="0094769F">
        <w:rPr>
          <w:rFonts w:ascii="Times New Roman" w:hAnsi="Times New Roman" w:cs="Times New Roman"/>
          <w:sz w:val="28"/>
          <w:szCs w:val="28"/>
        </w:rPr>
        <w:t>ского сельского поселения Кореновского района» (далее - Порядок).</w:t>
      </w:r>
    </w:p>
    <w:p w:rsidR="0094769F" w:rsidRPr="0094769F" w:rsidRDefault="0094769F" w:rsidP="0094769F">
      <w:pPr>
        <w:ind w:firstLine="709"/>
        <w:jc w:val="both"/>
        <w:rPr>
          <w:rFonts w:ascii="Times New Roman" w:hAnsi="Times New Roman" w:cs="Times New Roman"/>
          <w:sz w:val="28"/>
          <w:szCs w:val="28"/>
        </w:rPr>
      </w:pPr>
      <w:r>
        <w:rPr>
          <w:rFonts w:ascii="Times New Roman" w:hAnsi="Times New Roman" w:cs="Times New Roman"/>
          <w:sz w:val="28"/>
          <w:szCs w:val="28"/>
        </w:rPr>
        <w:t>2</w:t>
      </w:r>
      <w:r w:rsidRPr="0094769F">
        <w:rPr>
          <w:rFonts w:ascii="Times New Roman" w:hAnsi="Times New Roman" w:cs="Times New Roman"/>
          <w:sz w:val="28"/>
          <w:szCs w:val="28"/>
        </w:rPr>
        <w:t xml:space="preserve">. Разработка дизайн - проекта обеспечивается отделом архитектуры и градостроительства администрации </w:t>
      </w:r>
      <w:r>
        <w:rPr>
          <w:rFonts w:ascii="Times New Roman" w:hAnsi="Times New Roman" w:cs="Times New Roman"/>
          <w:sz w:val="28"/>
          <w:szCs w:val="28"/>
        </w:rPr>
        <w:t>Бураков</w:t>
      </w:r>
      <w:r w:rsidRPr="0094769F">
        <w:rPr>
          <w:rFonts w:ascii="Times New Roman" w:hAnsi="Times New Roman" w:cs="Times New Roman"/>
          <w:sz w:val="28"/>
          <w:szCs w:val="28"/>
        </w:rPr>
        <w:t>ского сельского поселения Кореновского района.</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3</w:t>
      </w:r>
      <w:r w:rsidR="0094769F" w:rsidRPr="0094769F">
        <w:rPr>
          <w:rFonts w:ascii="Times New Roman" w:hAnsi="Times New Roman" w:cs="Times New Roman"/>
          <w:sz w:val="28"/>
          <w:szCs w:val="28"/>
        </w:rPr>
        <w:t xml:space="preserve">. Дизайн-проект разрабатывается в отношении </w:t>
      </w:r>
      <w:r w:rsidR="0094769F">
        <w:rPr>
          <w:rFonts w:ascii="Times New Roman" w:hAnsi="Times New Roman" w:cs="Times New Roman"/>
          <w:sz w:val="28"/>
          <w:szCs w:val="28"/>
        </w:rPr>
        <w:t>общественных</w:t>
      </w:r>
      <w:r w:rsidR="0094769F" w:rsidRPr="0094769F">
        <w:rPr>
          <w:rFonts w:ascii="Times New Roman" w:hAnsi="Times New Roman" w:cs="Times New Roman"/>
          <w:sz w:val="28"/>
          <w:szCs w:val="28"/>
        </w:rPr>
        <w:t xml:space="preserve">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4</w:t>
      </w:r>
      <w:r w:rsidR="0094769F" w:rsidRPr="0094769F">
        <w:rPr>
          <w:rFonts w:ascii="Times New Roman" w:hAnsi="Times New Roman" w:cs="Times New Roman"/>
          <w:sz w:val="28"/>
          <w:szCs w:val="28"/>
        </w:rPr>
        <w:t>.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4769F" w:rsidRPr="0094769F" w:rsidRDefault="0094769F" w:rsidP="0094769F">
      <w:pPr>
        <w:ind w:firstLine="709"/>
        <w:jc w:val="both"/>
        <w:rPr>
          <w:rFonts w:ascii="Times New Roman" w:hAnsi="Times New Roman" w:cs="Times New Roman"/>
          <w:sz w:val="28"/>
          <w:szCs w:val="28"/>
        </w:rPr>
      </w:pPr>
      <w:r w:rsidRPr="0094769F">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sidR="00205AC3">
        <w:rPr>
          <w:rFonts w:ascii="Times New Roman" w:hAnsi="Times New Roman" w:cs="Times New Roman"/>
          <w:sz w:val="28"/>
          <w:szCs w:val="28"/>
        </w:rPr>
        <w:t>общественн</w:t>
      </w:r>
      <w:r w:rsidRPr="0094769F">
        <w:rPr>
          <w:rFonts w:ascii="Times New Roman" w:hAnsi="Times New Roman" w:cs="Times New Roman"/>
          <w:sz w:val="28"/>
          <w:szCs w:val="28"/>
        </w:rPr>
        <w:t xml:space="preserve">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5</w:t>
      </w:r>
      <w:r w:rsidR="0094769F" w:rsidRPr="0094769F">
        <w:rPr>
          <w:rFonts w:ascii="Times New Roman" w:hAnsi="Times New Roman" w:cs="Times New Roman"/>
          <w:sz w:val="28"/>
          <w:szCs w:val="28"/>
        </w:rPr>
        <w:t>. Разработка дизайн-проекта осуществляется с учетом нормативов градостроительного проектирования.</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6</w:t>
      </w:r>
      <w:r w:rsidR="0094769F" w:rsidRPr="0094769F">
        <w:rPr>
          <w:rFonts w:ascii="Times New Roman" w:hAnsi="Times New Roman" w:cs="Times New Roman"/>
          <w:sz w:val="28"/>
          <w:szCs w:val="28"/>
        </w:rPr>
        <w:t>. Разработка дизайн - проекта включает следующие стадии:</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6</w:t>
      </w:r>
      <w:r w:rsidR="0094769F" w:rsidRPr="0094769F">
        <w:rPr>
          <w:rFonts w:ascii="Times New Roman" w:hAnsi="Times New Roman" w:cs="Times New Roman"/>
          <w:sz w:val="28"/>
          <w:szCs w:val="28"/>
        </w:rPr>
        <w:t xml:space="preserve">.1. осмотр </w:t>
      </w:r>
      <w:r>
        <w:rPr>
          <w:rFonts w:ascii="Times New Roman" w:hAnsi="Times New Roman" w:cs="Times New Roman"/>
          <w:sz w:val="28"/>
          <w:szCs w:val="28"/>
        </w:rPr>
        <w:t>общественн</w:t>
      </w:r>
      <w:r w:rsidR="0094769F" w:rsidRPr="0094769F">
        <w:rPr>
          <w:rFonts w:ascii="Times New Roman" w:hAnsi="Times New Roman" w:cs="Times New Roman"/>
          <w:sz w:val="28"/>
          <w:szCs w:val="28"/>
        </w:rPr>
        <w:t>ой территории, предлагаемой к благоустройству, совместно с представителем заинтересованных лиц;</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6</w:t>
      </w:r>
      <w:r w:rsidR="0094769F" w:rsidRPr="0094769F">
        <w:rPr>
          <w:rFonts w:ascii="Times New Roman" w:hAnsi="Times New Roman" w:cs="Times New Roman"/>
          <w:sz w:val="28"/>
          <w:szCs w:val="28"/>
        </w:rPr>
        <w:t>.2. разработка дизайн - проекта;</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4769F" w:rsidRPr="0094769F">
        <w:rPr>
          <w:rFonts w:ascii="Times New Roman" w:hAnsi="Times New Roman" w:cs="Times New Roman"/>
          <w:sz w:val="28"/>
          <w:szCs w:val="28"/>
        </w:rPr>
        <w:t xml:space="preserve">.3. согласование дизайн-проекта благоустройства </w:t>
      </w:r>
      <w:r>
        <w:rPr>
          <w:rFonts w:ascii="Times New Roman" w:hAnsi="Times New Roman" w:cs="Times New Roman"/>
          <w:sz w:val="28"/>
          <w:szCs w:val="28"/>
        </w:rPr>
        <w:t>общественн</w:t>
      </w:r>
      <w:r w:rsidR="0094769F" w:rsidRPr="0094769F">
        <w:rPr>
          <w:rFonts w:ascii="Times New Roman" w:hAnsi="Times New Roman" w:cs="Times New Roman"/>
          <w:sz w:val="28"/>
          <w:szCs w:val="28"/>
        </w:rPr>
        <w:t>ой территории с представителем заинтересованных лиц;</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6</w:t>
      </w:r>
      <w:r w:rsidR="0094769F" w:rsidRPr="0094769F">
        <w:rPr>
          <w:rFonts w:ascii="Times New Roman" w:hAnsi="Times New Roman" w:cs="Times New Roman"/>
          <w:sz w:val="28"/>
          <w:szCs w:val="28"/>
        </w:rPr>
        <w:t xml:space="preserve">.4.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 </w:t>
      </w:r>
      <w:r>
        <w:rPr>
          <w:rFonts w:ascii="Times New Roman" w:hAnsi="Times New Roman" w:cs="Times New Roman"/>
          <w:sz w:val="28"/>
          <w:szCs w:val="28"/>
        </w:rPr>
        <w:t>Бураков</w:t>
      </w:r>
      <w:r w:rsidR="0094769F" w:rsidRPr="0094769F">
        <w:rPr>
          <w:rFonts w:ascii="Times New Roman" w:hAnsi="Times New Roman" w:cs="Times New Roman"/>
          <w:sz w:val="28"/>
          <w:szCs w:val="28"/>
        </w:rPr>
        <w:t xml:space="preserve">ского сельского поселения Кореновского района». </w:t>
      </w:r>
    </w:p>
    <w:p w:rsidR="0094769F" w:rsidRPr="0094769F"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7</w:t>
      </w:r>
      <w:r w:rsidR="0094769F" w:rsidRPr="0094769F">
        <w:rPr>
          <w:rFonts w:ascii="Times New Roman" w:hAnsi="Times New Roman" w:cs="Times New Roman"/>
          <w:sz w:val="28"/>
          <w:szCs w:val="28"/>
        </w:rPr>
        <w:t xml:space="preserve">.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w:t>
      </w:r>
      <w:r>
        <w:rPr>
          <w:rFonts w:ascii="Times New Roman" w:hAnsi="Times New Roman" w:cs="Times New Roman"/>
          <w:sz w:val="28"/>
          <w:szCs w:val="28"/>
        </w:rPr>
        <w:t>Бураков</w:t>
      </w:r>
      <w:r w:rsidR="0094769F" w:rsidRPr="0094769F">
        <w:rPr>
          <w:rFonts w:ascii="Times New Roman" w:hAnsi="Times New Roman" w:cs="Times New Roman"/>
          <w:sz w:val="28"/>
          <w:szCs w:val="28"/>
        </w:rPr>
        <w:t>ского сельского поселения Кореновского района согласованный дизайн-проект или мотивированные замечания.</w:t>
      </w:r>
    </w:p>
    <w:p w:rsidR="0094769F" w:rsidRPr="0094769F" w:rsidRDefault="0094769F" w:rsidP="0094769F">
      <w:pPr>
        <w:ind w:firstLine="709"/>
        <w:jc w:val="both"/>
        <w:rPr>
          <w:rFonts w:ascii="Times New Roman" w:hAnsi="Times New Roman" w:cs="Times New Roman"/>
          <w:sz w:val="28"/>
          <w:szCs w:val="28"/>
        </w:rPr>
      </w:pPr>
      <w:r w:rsidRPr="0094769F">
        <w:rPr>
          <w:rFonts w:ascii="Times New Roman" w:hAnsi="Times New Roman" w:cs="Times New Roman"/>
          <w:sz w:val="28"/>
          <w:szCs w:val="28"/>
        </w:rPr>
        <w:t xml:space="preserve">В случае не урегулирования замечаний, администрация </w:t>
      </w:r>
      <w:r w:rsidR="00205AC3">
        <w:rPr>
          <w:rFonts w:ascii="Times New Roman" w:hAnsi="Times New Roman" w:cs="Times New Roman"/>
          <w:sz w:val="28"/>
          <w:szCs w:val="28"/>
        </w:rPr>
        <w:t>Бураков</w:t>
      </w:r>
      <w:r w:rsidRPr="0094769F">
        <w:rPr>
          <w:rFonts w:ascii="Times New Roman" w:hAnsi="Times New Roman" w:cs="Times New Roman"/>
          <w:sz w:val="28"/>
          <w:szCs w:val="28"/>
        </w:rPr>
        <w:t>ского сельского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94769F" w:rsidRPr="00F65397" w:rsidRDefault="00205AC3" w:rsidP="0094769F">
      <w:pPr>
        <w:ind w:firstLine="709"/>
        <w:jc w:val="both"/>
        <w:rPr>
          <w:rFonts w:ascii="Times New Roman" w:hAnsi="Times New Roman" w:cs="Times New Roman"/>
          <w:sz w:val="28"/>
          <w:szCs w:val="28"/>
        </w:rPr>
      </w:pPr>
      <w:r>
        <w:rPr>
          <w:rFonts w:ascii="Times New Roman" w:hAnsi="Times New Roman" w:cs="Times New Roman"/>
          <w:sz w:val="28"/>
          <w:szCs w:val="28"/>
        </w:rPr>
        <w:t>8</w:t>
      </w:r>
      <w:r w:rsidR="0094769F" w:rsidRPr="0094769F">
        <w:rPr>
          <w:rFonts w:ascii="Times New Roman" w:hAnsi="Times New Roman" w:cs="Times New Roman"/>
          <w:sz w:val="28"/>
          <w:szCs w:val="28"/>
        </w:rPr>
        <w:t xml:space="preserve">. Дизайн - проект утверждается общественной комиссией по осуществлению контроля и координации реализации муниципальной программы «Формирование современной городской среды </w:t>
      </w:r>
      <w:r>
        <w:rPr>
          <w:rFonts w:ascii="Times New Roman" w:hAnsi="Times New Roman" w:cs="Times New Roman"/>
          <w:sz w:val="28"/>
          <w:szCs w:val="28"/>
        </w:rPr>
        <w:t>Бураков</w:t>
      </w:r>
      <w:r w:rsidR="0094769F" w:rsidRPr="0094769F">
        <w:rPr>
          <w:rFonts w:ascii="Times New Roman" w:hAnsi="Times New Roman" w:cs="Times New Roman"/>
          <w:sz w:val="28"/>
          <w:szCs w:val="28"/>
        </w:rPr>
        <w:t>ского сельского поселения Кореновского района», решение об утверждении оформляется в виде протокола заседания комиссии.</w:t>
      </w:r>
    </w:p>
    <w:sectPr w:rsidR="0094769F" w:rsidRPr="00F65397" w:rsidSect="000F07B9">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B9" w:rsidRDefault="003675B9" w:rsidP="00E42229">
      <w:r>
        <w:separator/>
      </w:r>
    </w:p>
  </w:endnote>
  <w:endnote w:type="continuationSeparator" w:id="0">
    <w:p w:rsidR="003675B9" w:rsidRDefault="003675B9" w:rsidP="00E4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Calibri"/>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80"/>
    <w:family w:val="auto"/>
    <w:pitch w:val="variable"/>
  </w:font>
  <w:font w:name="DejaVu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B9" w:rsidRDefault="003675B9" w:rsidP="00E42229">
      <w:r>
        <w:separator/>
      </w:r>
    </w:p>
  </w:footnote>
  <w:footnote w:type="continuationSeparator" w:id="0">
    <w:p w:rsidR="003675B9" w:rsidRDefault="003675B9" w:rsidP="00E4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7F54B1"/>
    <w:multiLevelType w:val="multilevel"/>
    <w:tmpl w:val="31C48460"/>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24277AB"/>
    <w:multiLevelType w:val="hybridMultilevel"/>
    <w:tmpl w:val="C4242280"/>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B3417E2"/>
    <w:multiLevelType w:val="hybridMultilevel"/>
    <w:tmpl w:val="D818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4D6320"/>
    <w:multiLevelType w:val="hybridMultilevel"/>
    <w:tmpl w:val="C024B954"/>
    <w:lvl w:ilvl="0" w:tplc="FCE47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A87F63"/>
    <w:multiLevelType w:val="hybridMultilevel"/>
    <w:tmpl w:val="D3D4F262"/>
    <w:lvl w:ilvl="0" w:tplc="D3982CF4">
      <w:start w:val="3"/>
      <w:numFmt w:val="decimal"/>
      <w:lvlText w:val="%1."/>
      <w:lvlJc w:val="left"/>
      <w:pPr>
        <w:ind w:left="720" w:hanging="360"/>
      </w:pPr>
      <w:rPr>
        <w:rFonts w:ascii="Arial" w:hAnsi="Arial" w:cs="Arial"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4"/>
  </w:num>
  <w:num w:numId="6">
    <w:abstractNumId w:val="2"/>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1"/>
    <w:rsid w:val="00007726"/>
    <w:rsid w:val="00016FE1"/>
    <w:rsid w:val="0002549B"/>
    <w:rsid w:val="000545CC"/>
    <w:rsid w:val="000710D1"/>
    <w:rsid w:val="000F07B9"/>
    <w:rsid w:val="000F56F4"/>
    <w:rsid w:val="000F7ADF"/>
    <w:rsid w:val="00103B90"/>
    <w:rsid w:val="001B191E"/>
    <w:rsid w:val="001D4D2A"/>
    <w:rsid w:val="001F121A"/>
    <w:rsid w:val="00205AC3"/>
    <w:rsid w:val="002550F9"/>
    <w:rsid w:val="00262B1B"/>
    <w:rsid w:val="00264041"/>
    <w:rsid w:val="00272BE3"/>
    <w:rsid w:val="0027486E"/>
    <w:rsid w:val="002914BB"/>
    <w:rsid w:val="0029445B"/>
    <w:rsid w:val="002E308F"/>
    <w:rsid w:val="002F45DE"/>
    <w:rsid w:val="00346591"/>
    <w:rsid w:val="00362725"/>
    <w:rsid w:val="003675B9"/>
    <w:rsid w:val="003772BF"/>
    <w:rsid w:val="00386FD1"/>
    <w:rsid w:val="00395184"/>
    <w:rsid w:val="0039648D"/>
    <w:rsid w:val="003B75A7"/>
    <w:rsid w:val="003D6B06"/>
    <w:rsid w:val="00417751"/>
    <w:rsid w:val="00440389"/>
    <w:rsid w:val="00446E53"/>
    <w:rsid w:val="00451AFD"/>
    <w:rsid w:val="00490AF6"/>
    <w:rsid w:val="004B0A6A"/>
    <w:rsid w:val="004B253C"/>
    <w:rsid w:val="004B2B1C"/>
    <w:rsid w:val="004B71C8"/>
    <w:rsid w:val="004C556B"/>
    <w:rsid w:val="004E76FA"/>
    <w:rsid w:val="0054259A"/>
    <w:rsid w:val="00577215"/>
    <w:rsid w:val="005A2772"/>
    <w:rsid w:val="005C68F1"/>
    <w:rsid w:val="005E2306"/>
    <w:rsid w:val="0061442C"/>
    <w:rsid w:val="006350B9"/>
    <w:rsid w:val="00653EEA"/>
    <w:rsid w:val="0066029D"/>
    <w:rsid w:val="00674249"/>
    <w:rsid w:val="006C002E"/>
    <w:rsid w:val="006C4BCE"/>
    <w:rsid w:val="006D697F"/>
    <w:rsid w:val="00746E07"/>
    <w:rsid w:val="00764DFF"/>
    <w:rsid w:val="00790730"/>
    <w:rsid w:val="007937D7"/>
    <w:rsid w:val="007E495D"/>
    <w:rsid w:val="007F1FB9"/>
    <w:rsid w:val="007F5FDC"/>
    <w:rsid w:val="008F3D4A"/>
    <w:rsid w:val="00907864"/>
    <w:rsid w:val="00910EEF"/>
    <w:rsid w:val="009153CB"/>
    <w:rsid w:val="00920990"/>
    <w:rsid w:val="00940233"/>
    <w:rsid w:val="00946C1E"/>
    <w:rsid w:val="0094769F"/>
    <w:rsid w:val="009661E6"/>
    <w:rsid w:val="00A2334C"/>
    <w:rsid w:val="00A7371B"/>
    <w:rsid w:val="00A755A9"/>
    <w:rsid w:val="00A8201B"/>
    <w:rsid w:val="00A94F27"/>
    <w:rsid w:val="00AF629A"/>
    <w:rsid w:val="00B76E2B"/>
    <w:rsid w:val="00B85166"/>
    <w:rsid w:val="00B929A0"/>
    <w:rsid w:val="00BC71BD"/>
    <w:rsid w:val="00C1501A"/>
    <w:rsid w:val="00C2294C"/>
    <w:rsid w:val="00C60692"/>
    <w:rsid w:val="00C859F6"/>
    <w:rsid w:val="00CC782A"/>
    <w:rsid w:val="00CD6C8B"/>
    <w:rsid w:val="00D16C87"/>
    <w:rsid w:val="00D344B8"/>
    <w:rsid w:val="00D353A9"/>
    <w:rsid w:val="00D365C4"/>
    <w:rsid w:val="00D75846"/>
    <w:rsid w:val="00DC0FFA"/>
    <w:rsid w:val="00DD67E3"/>
    <w:rsid w:val="00E42229"/>
    <w:rsid w:val="00E7028F"/>
    <w:rsid w:val="00E72DAD"/>
    <w:rsid w:val="00EC3806"/>
    <w:rsid w:val="00ED3217"/>
    <w:rsid w:val="00ED715B"/>
    <w:rsid w:val="00EE121A"/>
    <w:rsid w:val="00F1445D"/>
    <w:rsid w:val="00F47814"/>
    <w:rsid w:val="00F65397"/>
    <w:rsid w:val="00F7354D"/>
    <w:rsid w:val="00FA270D"/>
    <w:rsid w:val="00FC408C"/>
    <w:rsid w:val="00FC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5704-5D25-44C2-82B5-0DD87A0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91"/>
    <w:pPr>
      <w:widowControl w:val="0"/>
      <w:suppressAutoHyphens/>
      <w:autoSpaceDE w:val="0"/>
      <w:spacing w:after="0" w:line="240" w:lineRule="auto"/>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54D"/>
    <w:pPr>
      <w:spacing w:after="0" w:line="240" w:lineRule="auto"/>
    </w:pPr>
    <w:rPr>
      <w:rFonts w:ascii="Calibri" w:eastAsia="Calibri" w:hAnsi="Calibri" w:cs="Times New Roman"/>
    </w:rPr>
  </w:style>
  <w:style w:type="paragraph" w:customStyle="1" w:styleId="ConsPlusTitle">
    <w:name w:val="ConsPlusTitle"/>
    <w:uiPriority w:val="99"/>
    <w:rsid w:val="00F7354D"/>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F7354D"/>
    <w:rPr>
      <w:color w:val="0000FF"/>
      <w:u w:val="single"/>
    </w:rPr>
  </w:style>
  <w:style w:type="paragraph" w:customStyle="1" w:styleId="ConsPlusNormal">
    <w:name w:val="ConsPlusNormal"/>
    <w:rsid w:val="00BC71B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Normal (Web)"/>
    <w:basedOn w:val="a"/>
    <w:uiPriority w:val="99"/>
    <w:rsid w:val="00BC71B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6">
    <w:name w:val="List Paragraph"/>
    <w:basedOn w:val="a"/>
    <w:uiPriority w:val="34"/>
    <w:qFormat/>
    <w:rsid w:val="00BC71BD"/>
    <w:pPr>
      <w:widowControl/>
      <w:suppressAutoHyphens w:val="0"/>
      <w:autoSpaceDE/>
      <w:ind w:left="720"/>
      <w:contextualSpacing/>
    </w:pPr>
    <w:rPr>
      <w:rFonts w:ascii="Times New Roman" w:hAnsi="Times New Roman" w:cs="Times New Roman"/>
      <w:sz w:val="24"/>
      <w:szCs w:val="24"/>
      <w:lang w:eastAsia="ru-RU"/>
    </w:rPr>
  </w:style>
  <w:style w:type="paragraph" w:customStyle="1" w:styleId="formattext">
    <w:name w:val="formattext"/>
    <w:basedOn w:val="a"/>
    <w:rsid w:val="00BC71BD"/>
    <w:pPr>
      <w:widowControl/>
      <w:suppressAutoHyphens w:val="0"/>
      <w:autoSpaceDE/>
      <w:spacing w:before="100" w:beforeAutospacing="1" w:after="100" w:afterAutospacing="1"/>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BC71BD"/>
  </w:style>
  <w:style w:type="character" w:customStyle="1" w:styleId="3">
    <w:name w:val="Заголовок №3_"/>
    <w:basedOn w:val="a0"/>
    <w:link w:val="30"/>
    <w:rsid w:val="00BC71B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C71BD"/>
    <w:pPr>
      <w:shd w:val="clear" w:color="auto" w:fill="FFFFFF"/>
      <w:suppressAutoHyphens w:val="0"/>
      <w:autoSpaceDE/>
      <w:spacing w:before="600" w:after="240" w:line="293" w:lineRule="exact"/>
      <w:ind w:hanging="1720"/>
      <w:jc w:val="center"/>
      <w:outlineLvl w:val="2"/>
    </w:pPr>
    <w:rPr>
      <w:rFonts w:ascii="Times New Roman" w:hAnsi="Times New Roman" w:cs="Times New Roman"/>
      <w:b/>
      <w:bCs/>
      <w:sz w:val="28"/>
      <w:szCs w:val="28"/>
      <w:lang w:eastAsia="en-US"/>
    </w:rPr>
  </w:style>
  <w:style w:type="character" w:customStyle="1" w:styleId="2">
    <w:name w:val="Основной текст (2)"/>
    <w:basedOn w:val="a0"/>
    <w:rsid w:val="00EC38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7">
    <w:name w:val="header"/>
    <w:basedOn w:val="a"/>
    <w:link w:val="a8"/>
    <w:uiPriority w:val="99"/>
    <w:unhideWhenUsed/>
    <w:rsid w:val="00E42229"/>
    <w:pPr>
      <w:tabs>
        <w:tab w:val="center" w:pos="4677"/>
        <w:tab w:val="right" w:pos="9355"/>
      </w:tabs>
    </w:pPr>
  </w:style>
  <w:style w:type="character" w:customStyle="1" w:styleId="a8">
    <w:name w:val="Верхний колонтитул Знак"/>
    <w:basedOn w:val="a0"/>
    <w:link w:val="a7"/>
    <w:uiPriority w:val="99"/>
    <w:rsid w:val="00E42229"/>
    <w:rPr>
      <w:rFonts w:ascii="Arial" w:eastAsia="Times New Roman" w:hAnsi="Arial" w:cs="Arial"/>
      <w:sz w:val="18"/>
      <w:szCs w:val="18"/>
      <w:lang w:eastAsia="ar-SA"/>
    </w:rPr>
  </w:style>
  <w:style w:type="paragraph" w:styleId="a9">
    <w:name w:val="footer"/>
    <w:basedOn w:val="a"/>
    <w:link w:val="aa"/>
    <w:uiPriority w:val="99"/>
    <w:unhideWhenUsed/>
    <w:rsid w:val="00E42229"/>
    <w:pPr>
      <w:tabs>
        <w:tab w:val="center" w:pos="4677"/>
        <w:tab w:val="right" w:pos="9355"/>
      </w:tabs>
    </w:pPr>
  </w:style>
  <w:style w:type="character" w:customStyle="1" w:styleId="aa">
    <w:name w:val="Нижний колонтитул Знак"/>
    <w:basedOn w:val="a0"/>
    <w:link w:val="a9"/>
    <w:uiPriority w:val="99"/>
    <w:rsid w:val="00E42229"/>
    <w:rPr>
      <w:rFonts w:ascii="Arial" w:eastAsia="Times New Roman" w:hAnsi="Arial" w:cs="Arial"/>
      <w:sz w:val="18"/>
      <w:szCs w:val="18"/>
      <w:lang w:eastAsia="ar-SA"/>
    </w:rPr>
  </w:style>
  <w:style w:type="paragraph" w:styleId="ab">
    <w:name w:val="Balloon Text"/>
    <w:basedOn w:val="a"/>
    <w:link w:val="ac"/>
    <w:uiPriority w:val="99"/>
    <w:semiHidden/>
    <w:unhideWhenUsed/>
    <w:rsid w:val="00E42229"/>
    <w:rPr>
      <w:rFonts w:ascii="Segoe UI" w:hAnsi="Segoe UI" w:cs="Segoe UI"/>
    </w:rPr>
  </w:style>
  <w:style w:type="character" w:customStyle="1" w:styleId="ac">
    <w:name w:val="Текст выноски Знак"/>
    <w:basedOn w:val="a0"/>
    <w:link w:val="ab"/>
    <w:uiPriority w:val="99"/>
    <w:semiHidden/>
    <w:rsid w:val="00E42229"/>
    <w:rPr>
      <w:rFonts w:ascii="Segoe UI" w:eastAsia="Times New Roman" w:hAnsi="Segoe UI" w:cs="Segoe UI"/>
      <w:sz w:val="18"/>
      <w:szCs w:val="18"/>
      <w:lang w:eastAsia="ar-SA"/>
    </w:rPr>
  </w:style>
  <w:style w:type="table" w:styleId="ad">
    <w:name w:val="Table Grid"/>
    <w:basedOn w:val="a1"/>
    <w:uiPriority w:val="39"/>
    <w:rsid w:val="008F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vibor-group.com/cache/thumbnails/051de33a9b7a5fe01ff26fbe80622c51.jpg"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vlitprom.ru/images/products/skameyki/krasnodar/skameyka_krasnodar.JPG"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ntan-ug.ru/skameyka-2"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057F-3681-4152-B047-E14997A2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Nachobchotd</cp:lastModifiedBy>
  <cp:revision>25</cp:revision>
  <cp:lastPrinted>2019-01-29T12:59:00Z</cp:lastPrinted>
  <dcterms:created xsi:type="dcterms:W3CDTF">2017-09-27T06:19:00Z</dcterms:created>
  <dcterms:modified xsi:type="dcterms:W3CDTF">2019-01-29T13:02:00Z</dcterms:modified>
</cp:coreProperties>
</file>