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B0" w:rsidRDefault="00115CB0" w:rsidP="00912C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F8A479" wp14:editId="59C6EB1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B0" w:rsidRDefault="00115CB0" w:rsidP="00912CDF">
      <w:pPr>
        <w:jc w:val="center"/>
        <w:rPr>
          <w:b/>
          <w:sz w:val="28"/>
          <w:szCs w:val="28"/>
        </w:rPr>
      </w:pPr>
    </w:p>
    <w:p w:rsidR="00912CDF" w:rsidRDefault="00912CDF" w:rsidP="00912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D465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12CDF" w:rsidRDefault="00912CDF" w:rsidP="00912CDF">
      <w:pPr>
        <w:jc w:val="center"/>
        <w:rPr>
          <w:sz w:val="28"/>
          <w:szCs w:val="28"/>
        </w:rPr>
      </w:pPr>
    </w:p>
    <w:p w:rsidR="00912CDF" w:rsidRPr="008D4650" w:rsidRDefault="00912CDF" w:rsidP="00912CDF">
      <w:pPr>
        <w:jc w:val="center"/>
        <w:rPr>
          <w:b/>
          <w:sz w:val="32"/>
          <w:szCs w:val="32"/>
        </w:rPr>
      </w:pPr>
      <w:r w:rsidRPr="008D4650">
        <w:rPr>
          <w:b/>
          <w:sz w:val="32"/>
          <w:szCs w:val="32"/>
        </w:rPr>
        <w:t>ПОСТАНОВЛЕНИЕ</w:t>
      </w:r>
    </w:p>
    <w:p w:rsidR="00912CDF" w:rsidRDefault="00912CDF" w:rsidP="00912CDF">
      <w:pPr>
        <w:jc w:val="center"/>
        <w:rPr>
          <w:b/>
          <w:sz w:val="28"/>
          <w:szCs w:val="28"/>
        </w:rPr>
      </w:pPr>
    </w:p>
    <w:p w:rsidR="00912CDF" w:rsidRDefault="00877C03" w:rsidP="00912CD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</w:t>
      </w:r>
      <w:r w:rsidR="00912CDF">
        <w:rPr>
          <w:b/>
          <w:sz w:val="24"/>
          <w:szCs w:val="24"/>
        </w:rPr>
        <w:t xml:space="preserve">.03.2020 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28</w:t>
      </w:r>
    </w:p>
    <w:p w:rsidR="00912CDF" w:rsidRPr="008D4650" w:rsidRDefault="008D4650" w:rsidP="00912CDF">
      <w:pPr>
        <w:jc w:val="center"/>
        <w:rPr>
          <w:sz w:val="24"/>
          <w:szCs w:val="24"/>
        </w:rPr>
      </w:pPr>
      <w:proofErr w:type="spellStart"/>
      <w:r w:rsidRPr="008D4650">
        <w:rPr>
          <w:sz w:val="24"/>
          <w:szCs w:val="24"/>
        </w:rPr>
        <w:t>х.Бураковский</w:t>
      </w:r>
      <w:proofErr w:type="spellEnd"/>
    </w:p>
    <w:p w:rsidR="00912CDF" w:rsidRDefault="00912CDF" w:rsidP="00912CDF">
      <w:pPr>
        <w:jc w:val="center"/>
        <w:rPr>
          <w:sz w:val="28"/>
          <w:szCs w:val="28"/>
        </w:rPr>
      </w:pP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CDF" w:rsidRDefault="008D4650" w:rsidP="008D46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CDF">
        <w:rPr>
          <w:sz w:val="28"/>
          <w:szCs w:val="28"/>
        </w:rPr>
        <w:t>В соответствии с федеральными законами о</w:t>
      </w:r>
      <w:r>
        <w:rPr>
          <w:sz w:val="28"/>
          <w:szCs w:val="28"/>
        </w:rPr>
        <w:t xml:space="preserve">т 25 декабря 2008 года </w:t>
      </w:r>
      <w:r w:rsidR="00912CDF">
        <w:rPr>
          <w:sz w:val="28"/>
          <w:szCs w:val="28"/>
        </w:rPr>
        <w:t xml:space="preserve">№ 273-ФЗ «О противодействии коррупции», от 02 марта 2007 года № 25-ФЗ «О муниципальной службе в Российской Федерации», администрация </w:t>
      </w: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912CDF" w:rsidRDefault="00912CDF" w:rsidP="00115CB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</w:t>
      </w:r>
      <w:r>
        <w:rPr>
          <w:bCs/>
          <w:sz w:val="28"/>
          <w:szCs w:val="28"/>
        </w:rPr>
        <w:t>.</w:t>
      </w:r>
    </w:p>
    <w:p w:rsidR="00912CDF" w:rsidRDefault="00912CDF" w:rsidP="00115C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Общему отделу администрации </w:t>
      </w:r>
      <w:r w:rsidR="008D4650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(</w:t>
      </w:r>
      <w:proofErr w:type="spellStart"/>
      <w:r w:rsidR="008D4650">
        <w:rPr>
          <w:bCs/>
          <w:sz w:val="28"/>
          <w:szCs w:val="28"/>
        </w:rPr>
        <w:t>Абрамкина</w:t>
      </w:r>
      <w:proofErr w:type="spellEnd"/>
      <w:r>
        <w:rPr>
          <w:bCs/>
          <w:sz w:val="28"/>
          <w:szCs w:val="28"/>
        </w:rPr>
        <w:t>) ознакомить муниципальных служащих администрации поселения с Порядком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912CDF" w:rsidRDefault="00115CB0" w:rsidP="00115CB0">
      <w:pPr>
        <w:autoSpaceDE w:val="0"/>
        <w:autoSpaceDN w:val="0"/>
        <w:adjustRightInd w:val="0"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>3.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(</w:t>
      </w:r>
      <w:proofErr w:type="spellStart"/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912CDF" w:rsidRDefault="00912CDF" w:rsidP="00115C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lang w:eastAsia="ar-SA"/>
        </w:rPr>
        <w:t xml:space="preserve">Постановление вступает в силу после его официального обнародования. </w:t>
      </w:r>
    </w:p>
    <w:p w:rsidR="00912CDF" w:rsidRDefault="00912CDF" w:rsidP="00912C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D4650" w:rsidRDefault="008D4650" w:rsidP="00912C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12CDF" w:rsidRDefault="008D4650" w:rsidP="00912CD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</w:t>
      </w: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8D4650">
        <w:rPr>
          <w:sz w:val="28"/>
          <w:szCs w:val="28"/>
        </w:rPr>
        <w:t xml:space="preserve">                                     </w:t>
      </w:r>
      <w:proofErr w:type="spellStart"/>
      <w:r w:rsidR="008D4650">
        <w:rPr>
          <w:sz w:val="28"/>
          <w:szCs w:val="28"/>
        </w:rPr>
        <w:t>Л.И.Орлецкая</w:t>
      </w:r>
      <w:proofErr w:type="spellEnd"/>
    </w:p>
    <w:p w:rsidR="00912CDF" w:rsidRDefault="00912CDF" w:rsidP="00912CDF">
      <w:pPr>
        <w:rPr>
          <w:sz w:val="28"/>
          <w:szCs w:val="28"/>
        </w:rPr>
      </w:pPr>
    </w:p>
    <w:p w:rsidR="00912CDF" w:rsidRDefault="00912CDF" w:rsidP="00912CDF">
      <w:pPr>
        <w:rPr>
          <w:sz w:val="28"/>
          <w:szCs w:val="28"/>
        </w:rPr>
        <w:sectPr w:rsidR="00912CDF" w:rsidSect="001E4BB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12CDF" w:rsidTr="00912CDF">
        <w:tc>
          <w:tcPr>
            <w:tcW w:w="2500" w:type="pct"/>
          </w:tcPr>
          <w:p w:rsidR="00912CDF" w:rsidRDefault="00912CD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12CDF" w:rsidRDefault="00115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912CDF">
              <w:rPr>
                <w:sz w:val="28"/>
                <w:szCs w:val="28"/>
              </w:rPr>
              <w:t xml:space="preserve"> сельского поселения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77C03">
              <w:rPr>
                <w:sz w:val="28"/>
                <w:szCs w:val="28"/>
              </w:rPr>
              <w:t>24.03.</w:t>
            </w:r>
            <w:r>
              <w:rPr>
                <w:sz w:val="28"/>
                <w:szCs w:val="28"/>
              </w:rPr>
              <w:t xml:space="preserve">2020 года  № </w:t>
            </w:r>
            <w:r w:rsidR="00877C03">
              <w:rPr>
                <w:sz w:val="28"/>
                <w:szCs w:val="28"/>
              </w:rPr>
              <w:t>28</w:t>
            </w:r>
          </w:p>
        </w:tc>
      </w:tr>
    </w:tbl>
    <w:p w:rsidR="00912CDF" w:rsidRDefault="00912CDF" w:rsidP="00912CD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12CDF" w:rsidRDefault="00912CDF" w:rsidP="00912CD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ПОРЯДОК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912CDF" w:rsidRDefault="00912CDF" w:rsidP="00115CB0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u w:val="none"/>
        </w:rPr>
      </w:pPr>
      <w:r>
        <w:rPr>
          <w:u w:val="none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– Порядок) разработан в соответствии с федеральными законами от 25 декабря 2008 года   № 273-ФЗ «О противодействии коррупции» (далее – Федеральный закон           № 273-ФЗ), от 02 марта 2007 года № 25-ФЗ «О муниципальной службе в Российской Федерации» и определяет порядок осуществления проверки:</w:t>
      </w:r>
    </w:p>
    <w:p w:rsidR="00912CDF" w:rsidRDefault="00912CDF" w:rsidP="00115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Основаниями для осуществления проверки являются: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не</w:t>
      </w:r>
      <w:r w:rsidR="00115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Федерального закона № 273-ФЗ. </w:t>
      </w:r>
    </w:p>
    <w:p w:rsidR="00912CDF" w:rsidRDefault="00912CDF" w:rsidP="00912CD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Информация анонимного характера не может служить основанием для проверки.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 В случае поступления уведомления, предусмотренного подпунктом «а» пункта 2 настоящего Порядка,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главу поселения о соблюдении гражданином и его работодателем требований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№ 273-ФЗ. Уведомление работодателя и информация приобщаются к личному делу гражданина.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выполнении работы на условиях гражданско-правового договора в организации,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несоблюдении гражданином требований Федерального закона № 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 частью 3 статьи 12 Федерального закона 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Одновременно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В случае не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о несоблюдении работодателем обязанности, предусмотренной  частью 4 статьи 1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2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 При поступлении информации, предусмотренной подпунктом «в» пункта 2 настоящего Порядка,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Кореновского района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912CDF" w:rsidRDefault="00912CDF" w:rsidP="00912CD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наличия указанных документов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лиц, направивших информацию, о соблюдении гражданином и работодателем требований Федерального закона № 273-ФЗ.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каких-либо из указанных в настоящем пункте документов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 </w:t>
      </w:r>
    </w:p>
    <w:p w:rsidR="00912CDF" w:rsidRDefault="00912CDF" w:rsidP="00912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A5E" w:rsidRDefault="00346A5E" w:rsidP="00912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12CDF" w:rsidRDefault="00115CB0" w:rsidP="00912CD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</w:t>
      </w: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115CB0">
        <w:rPr>
          <w:sz w:val="28"/>
          <w:szCs w:val="28"/>
        </w:rPr>
        <w:t xml:space="preserve">                               </w:t>
      </w:r>
      <w:proofErr w:type="spellStart"/>
      <w:r w:rsidR="00115CB0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454"/>
    <w:multiLevelType w:val="hybridMultilevel"/>
    <w:tmpl w:val="82B6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BEC"/>
    <w:multiLevelType w:val="hybridMultilevel"/>
    <w:tmpl w:val="E744AFFC"/>
    <w:lvl w:ilvl="0" w:tplc="90E29CFC">
      <w:start w:val="1"/>
      <w:numFmt w:val="decimal"/>
      <w:lvlText w:val="%1.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8"/>
    <w:rsid w:val="00115CB0"/>
    <w:rsid w:val="00186222"/>
    <w:rsid w:val="001E4BB1"/>
    <w:rsid w:val="00346A5E"/>
    <w:rsid w:val="004A33A0"/>
    <w:rsid w:val="004C659C"/>
    <w:rsid w:val="00511368"/>
    <w:rsid w:val="00653F86"/>
    <w:rsid w:val="00877C03"/>
    <w:rsid w:val="008D4650"/>
    <w:rsid w:val="00912CDF"/>
    <w:rsid w:val="00AF7CF7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EA01-BCA4-45EF-8AB1-9EDF2CC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2CD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2CD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2020-03-26T12:12:00Z</cp:lastPrinted>
  <dcterms:created xsi:type="dcterms:W3CDTF">2020-03-06T07:54:00Z</dcterms:created>
  <dcterms:modified xsi:type="dcterms:W3CDTF">2020-03-26T12:14:00Z</dcterms:modified>
</cp:coreProperties>
</file>