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18" w:rsidRDefault="00463718" w:rsidP="00463718">
      <w:pPr>
        <w:jc w:val="center"/>
        <w:rPr>
          <w:noProof/>
          <w:sz w:val="36"/>
          <w:szCs w:val="36"/>
        </w:rPr>
      </w:pPr>
    </w:p>
    <w:p w:rsidR="00BB0794" w:rsidRDefault="00BB0794" w:rsidP="00463718">
      <w:pPr>
        <w:jc w:val="center"/>
        <w:rPr>
          <w:noProof/>
          <w:sz w:val="36"/>
          <w:szCs w:val="36"/>
        </w:rPr>
      </w:pPr>
    </w:p>
    <w:p w:rsidR="00BB0794" w:rsidRDefault="00BB0794" w:rsidP="00463718">
      <w:pPr>
        <w:jc w:val="center"/>
        <w:rPr>
          <w:sz w:val="36"/>
          <w:szCs w:val="36"/>
        </w:rPr>
      </w:pPr>
      <w:r>
        <w:rPr>
          <w:noProof/>
        </w:rPr>
        <w:drawing>
          <wp:inline distT="0" distB="0" distL="0" distR="0" wp14:anchorId="76BCCF06" wp14:editId="0D46EE68">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63718" w:rsidRDefault="00463718" w:rsidP="00463718">
      <w:pPr>
        <w:jc w:val="both"/>
        <w:rPr>
          <w:sz w:val="28"/>
          <w:szCs w:val="28"/>
        </w:rPr>
      </w:pPr>
    </w:p>
    <w:p w:rsidR="00463718" w:rsidRDefault="00463718" w:rsidP="00463718">
      <w:pPr>
        <w:jc w:val="center"/>
        <w:rPr>
          <w:b/>
          <w:sz w:val="28"/>
          <w:szCs w:val="28"/>
        </w:rPr>
      </w:pPr>
      <w:r>
        <w:rPr>
          <w:b/>
          <w:sz w:val="28"/>
          <w:szCs w:val="28"/>
        </w:rPr>
        <w:t xml:space="preserve">АДМИНИСТРАЦИЯ </w:t>
      </w:r>
      <w:r w:rsidR="003F670C">
        <w:rPr>
          <w:b/>
          <w:sz w:val="28"/>
          <w:szCs w:val="28"/>
        </w:rPr>
        <w:t>БУРАКОВСКОГО</w:t>
      </w:r>
      <w:r>
        <w:rPr>
          <w:b/>
          <w:sz w:val="28"/>
          <w:szCs w:val="28"/>
        </w:rPr>
        <w:t xml:space="preserve"> СЕЛЬСКОГО ПОСЕЛЕНИЯ КОРЕНОВСКОГО РАЙОНА</w:t>
      </w:r>
    </w:p>
    <w:p w:rsidR="00463718" w:rsidRDefault="00463718" w:rsidP="00463718">
      <w:pPr>
        <w:jc w:val="center"/>
        <w:rPr>
          <w:sz w:val="36"/>
          <w:szCs w:val="36"/>
        </w:rPr>
      </w:pPr>
    </w:p>
    <w:p w:rsidR="00463718" w:rsidRDefault="00463718" w:rsidP="00463718">
      <w:pPr>
        <w:jc w:val="center"/>
        <w:rPr>
          <w:b/>
          <w:sz w:val="32"/>
          <w:szCs w:val="32"/>
        </w:rPr>
      </w:pPr>
      <w:r>
        <w:rPr>
          <w:b/>
          <w:sz w:val="32"/>
          <w:szCs w:val="32"/>
        </w:rPr>
        <w:t>ПОСТАНОВЛЕНИЕ</w:t>
      </w:r>
      <w:r w:rsidR="003F670C">
        <w:rPr>
          <w:b/>
          <w:sz w:val="32"/>
          <w:szCs w:val="32"/>
        </w:rPr>
        <w:t>/проект</w:t>
      </w:r>
    </w:p>
    <w:p w:rsidR="00463718" w:rsidRDefault="00463718" w:rsidP="00463718">
      <w:pPr>
        <w:jc w:val="center"/>
        <w:rPr>
          <w:b/>
          <w:sz w:val="36"/>
          <w:szCs w:val="36"/>
        </w:rPr>
      </w:pPr>
    </w:p>
    <w:p w:rsidR="00463718" w:rsidRDefault="003F670C" w:rsidP="00463718">
      <w:pPr>
        <w:jc w:val="both"/>
        <w:rPr>
          <w:b/>
          <w:sz w:val="24"/>
          <w:szCs w:val="24"/>
        </w:rPr>
      </w:pPr>
      <w:r>
        <w:rPr>
          <w:b/>
          <w:sz w:val="24"/>
          <w:szCs w:val="24"/>
        </w:rPr>
        <w:t>от 00.06</w:t>
      </w:r>
      <w:r w:rsidR="00463718">
        <w:rPr>
          <w:b/>
          <w:sz w:val="24"/>
          <w:szCs w:val="24"/>
        </w:rPr>
        <w:t>.2020                                                                                                                      № 00</w:t>
      </w:r>
    </w:p>
    <w:p w:rsidR="00463718" w:rsidRDefault="003F670C" w:rsidP="00463718">
      <w:pPr>
        <w:jc w:val="center"/>
        <w:rPr>
          <w:sz w:val="24"/>
          <w:szCs w:val="24"/>
        </w:rPr>
      </w:pPr>
      <w:proofErr w:type="spellStart"/>
      <w:r>
        <w:rPr>
          <w:sz w:val="24"/>
          <w:szCs w:val="24"/>
        </w:rPr>
        <w:t>х.Бураковский</w:t>
      </w:r>
      <w:proofErr w:type="spellEnd"/>
    </w:p>
    <w:p w:rsidR="00463718" w:rsidRDefault="00463718" w:rsidP="00463718">
      <w:pPr>
        <w:jc w:val="center"/>
        <w:rPr>
          <w:sz w:val="24"/>
          <w:szCs w:val="24"/>
        </w:rPr>
      </w:pPr>
    </w:p>
    <w:p w:rsidR="00463718" w:rsidRDefault="00463718" w:rsidP="0046371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3F670C">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b/>
          <w:sz w:val="28"/>
          <w:szCs w:val="28"/>
          <w:lang w:eastAsia="ar-SA"/>
        </w:rPr>
        <w:t>подзахоронение</w:t>
      </w:r>
      <w:proofErr w:type="spellEnd"/>
      <w:r>
        <w:rPr>
          <w:b/>
          <w:sz w:val="28"/>
          <w:szCs w:val="28"/>
          <w:lang w:eastAsia="ar-SA"/>
        </w:rPr>
        <w:t xml:space="preserve">   на месте родственного захоронения» </w:t>
      </w:r>
    </w:p>
    <w:p w:rsidR="00463718" w:rsidRDefault="00463718" w:rsidP="00463718">
      <w:pPr>
        <w:widowControl w:val="0"/>
        <w:suppressAutoHyphens/>
        <w:autoSpaceDE w:val="0"/>
        <w:jc w:val="center"/>
        <w:rPr>
          <w:b/>
          <w:sz w:val="28"/>
          <w:szCs w:val="28"/>
          <w:lang w:eastAsia="ar-SA"/>
        </w:rPr>
      </w:pPr>
    </w:p>
    <w:p w:rsidR="00463718" w:rsidRDefault="00463718" w:rsidP="00463718">
      <w:pPr>
        <w:widowControl w:val="0"/>
        <w:suppressAutoHyphens/>
        <w:autoSpaceDE w:val="0"/>
        <w:jc w:val="center"/>
        <w:rPr>
          <w:b/>
          <w:sz w:val="28"/>
          <w:szCs w:val="28"/>
          <w:lang w:eastAsia="ar-SA"/>
        </w:rPr>
      </w:pPr>
    </w:p>
    <w:p w:rsidR="00463718" w:rsidRDefault="00463718" w:rsidP="00463718">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w:t>
      </w:r>
      <w:r w:rsidR="003F670C">
        <w:rPr>
          <w:sz w:val="28"/>
          <w:szCs w:val="28"/>
          <w:lang w:eastAsia="ar-SA"/>
        </w:rPr>
        <w:t xml:space="preserve">от 4 февраля 2004 года </w:t>
      </w:r>
      <w:r>
        <w:rPr>
          <w:sz w:val="28"/>
          <w:szCs w:val="28"/>
          <w:lang w:eastAsia="ar-SA"/>
        </w:rPr>
        <w:t xml:space="preserve">№ 666-КЗ «О погребении и похоронном деле в Краснодарском крае»         администрация </w:t>
      </w:r>
      <w:r w:rsidR="003F670C">
        <w:rPr>
          <w:sz w:val="28"/>
          <w:szCs w:val="28"/>
          <w:lang w:eastAsia="ar-SA"/>
        </w:rPr>
        <w:t>Бураковского</w:t>
      </w:r>
      <w:r>
        <w:rPr>
          <w:sz w:val="28"/>
          <w:szCs w:val="28"/>
          <w:lang w:eastAsia="ar-SA"/>
        </w:rPr>
        <w:t xml:space="preserve"> сельского поселения</w:t>
      </w:r>
      <w:r w:rsidR="003F670C">
        <w:rPr>
          <w:sz w:val="28"/>
          <w:szCs w:val="28"/>
          <w:lang w:eastAsia="ar-SA"/>
        </w:rPr>
        <w:t xml:space="preserve"> Кореновского района    </w:t>
      </w:r>
      <w:r>
        <w:rPr>
          <w:sz w:val="28"/>
          <w:szCs w:val="28"/>
          <w:lang w:eastAsia="ar-SA"/>
        </w:rPr>
        <w:t>п о с т а н о в л я е т:</w:t>
      </w:r>
    </w:p>
    <w:p w:rsidR="00463718" w:rsidRDefault="00463718" w:rsidP="00463718">
      <w:pPr>
        <w:widowControl w:val="0"/>
        <w:tabs>
          <w:tab w:val="left" w:pos="851"/>
        </w:tabs>
        <w:suppressAutoHyphens/>
        <w:autoSpaceDE w:val="0"/>
        <w:ind w:firstLine="709"/>
        <w:jc w:val="both"/>
        <w:rPr>
          <w:sz w:val="28"/>
          <w:szCs w:val="28"/>
          <w:lang w:eastAsia="ar-SA"/>
        </w:rPr>
      </w:pPr>
      <w:r>
        <w:rPr>
          <w:sz w:val="28"/>
          <w:szCs w:val="28"/>
          <w:lang w:eastAsia="ar-SA"/>
        </w:rPr>
        <w:t>1</w:t>
      </w:r>
      <w:r w:rsidR="003F670C">
        <w:t>.</w:t>
      </w:r>
      <w:r>
        <w:rPr>
          <w:sz w:val="28"/>
          <w:szCs w:val="28"/>
          <w:lang w:eastAsia="ar-SA"/>
        </w:rPr>
        <w:t xml:space="preserve">Утвердить административный регламент предоставления администрацией </w:t>
      </w:r>
      <w:r w:rsidR="003F670C">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sz w:val="28"/>
          <w:szCs w:val="28"/>
          <w:lang w:eastAsia="ar-SA"/>
        </w:rPr>
        <w:t>подзахоронение</w:t>
      </w:r>
      <w:proofErr w:type="spellEnd"/>
      <w:r>
        <w:rPr>
          <w:sz w:val="28"/>
          <w:szCs w:val="28"/>
          <w:lang w:eastAsia="ar-SA"/>
        </w:rPr>
        <w:t xml:space="preserve">   на месте родственного захоронения» (прилагается).</w:t>
      </w:r>
    </w:p>
    <w:p w:rsidR="00463718" w:rsidRDefault="00463718" w:rsidP="00463718">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3F670C">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3F670C">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F670C">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463718" w:rsidRDefault="00463718" w:rsidP="00463718">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463718" w:rsidRDefault="00463718" w:rsidP="00463718">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463718" w:rsidRDefault="00463718" w:rsidP="00463718">
      <w:pPr>
        <w:jc w:val="both"/>
        <w:rPr>
          <w:sz w:val="28"/>
          <w:szCs w:val="28"/>
        </w:rPr>
      </w:pPr>
    </w:p>
    <w:p w:rsidR="00463718" w:rsidRDefault="00463718" w:rsidP="00463718">
      <w:pPr>
        <w:autoSpaceDE w:val="0"/>
        <w:autoSpaceDN w:val="0"/>
        <w:adjustRightInd w:val="0"/>
        <w:jc w:val="both"/>
        <w:rPr>
          <w:sz w:val="28"/>
          <w:szCs w:val="28"/>
        </w:rPr>
      </w:pPr>
      <w:r>
        <w:rPr>
          <w:sz w:val="28"/>
          <w:szCs w:val="28"/>
        </w:rPr>
        <w:t xml:space="preserve">Глава </w:t>
      </w:r>
    </w:p>
    <w:p w:rsidR="00463718" w:rsidRDefault="003F670C" w:rsidP="00463718">
      <w:pPr>
        <w:autoSpaceDE w:val="0"/>
        <w:autoSpaceDN w:val="0"/>
        <w:adjustRightInd w:val="0"/>
        <w:jc w:val="both"/>
        <w:rPr>
          <w:sz w:val="28"/>
          <w:szCs w:val="28"/>
        </w:rPr>
      </w:pPr>
      <w:r>
        <w:rPr>
          <w:sz w:val="28"/>
          <w:szCs w:val="28"/>
        </w:rPr>
        <w:t>Бураковского</w:t>
      </w:r>
      <w:r w:rsidR="00463718">
        <w:rPr>
          <w:sz w:val="28"/>
          <w:szCs w:val="28"/>
        </w:rPr>
        <w:t xml:space="preserve"> сельского поселения </w:t>
      </w:r>
    </w:p>
    <w:p w:rsidR="00463718" w:rsidRDefault="00463718" w:rsidP="00463718">
      <w:pPr>
        <w:tabs>
          <w:tab w:val="left" w:pos="2340"/>
          <w:tab w:val="left" w:pos="3780"/>
        </w:tabs>
        <w:rPr>
          <w:sz w:val="28"/>
          <w:szCs w:val="28"/>
        </w:rPr>
      </w:pPr>
      <w:r>
        <w:rPr>
          <w:sz w:val="28"/>
          <w:szCs w:val="28"/>
        </w:rPr>
        <w:t xml:space="preserve">Кореновского района                                           </w:t>
      </w:r>
      <w:r w:rsidR="003F670C">
        <w:rPr>
          <w:sz w:val="28"/>
          <w:szCs w:val="28"/>
        </w:rPr>
        <w:t xml:space="preserve">                             </w:t>
      </w:r>
      <w:proofErr w:type="spellStart"/>
      <w:r w:rsidR="003F670C">
        <w:rPr>
          <w:sz w:val="28"/>
          <w:szCs w:val="28"/>
        </w:rPr>
        <w:t>Л.И.Орлецкая</w:t>
      </w:r>
      <w:proofErr w:type="spellEnd"/>
    </w:p>
    <w:p w:rsidR="00463718" w:rsidRDefault="00463718" w:rsidP="00463718">
      <w:pPr>
        <w:rPr>
          <w:rFonts w:cs="Arial"/>
          <w:sz w:val="28"/>
          <w:szCs w:val="28"/>
        </w:rPr>
        <w:sectPr w:rsidR="00463718" w:rsidSect="00463718">
          <w:pgSz w:w="11906" w:h="16838"/>
          <w:pgMar w:top="284" w:right="567" w:bottom="1134" w:left="1701" w:header="709" w:footer="709" w:gutter="0"/>
          <w:cols w:space="720"/>
        </w:sectPr>
      </w:pPr>
    </w:p>
    <w:p w:rsidR="00463718" w:rsidRDefault="00463718" w:rsidP="00463718">
      <w:pPr>
        <w:ind w:left="4820"/>
        <w:jc w:val="center"/>
        <w:rPr>
          <w:rFonts w:eastAsia="TimesNewRomanPSMT"/>
          <w:sz w:val="28"/>
          <w:szCs w:val="28"/>
        </w:rPr>
      </w:pPr>
      <w:r>
        <w:rPr>
          <w:rFonts w:eastAsia="TimesNewRomanPSMT"/>
          <w:sz w:val="28"/>
          <w:szCs w:val="28"/>
        </w:rPr>
        <w:lastRenderedPageBreak/>
        <w:t xml:space="preserve">ПРИЛОЖЕНИЕ </w:t>
      </w:r>
    </w:p>
    <w:p w:rsidR="00463718" w:rsidRDefault="00463718" w:rsidP="00463718">
      <w:pPr>
        <w:ind w:left="4820"/>
        <w:jc w:val="center"/>
        <w:rPr>
          <w:rFonts w:eastAsia="TimesNewRomanPSMT"/>
          <w:sz w:val="28"/>
          <w:szCs w:val="28"/>
        </w:rPr>
      </w:pPr>
    </w:p>
    <w:p w:rsidR="00463718" w:rsidRDefault="00463718" w:rsidP="00463718">
      <w:pPr>
        <w:ind w:left="4820"/>
        <w:jc w:val="center"/>
        <w:rPr>
          <w:rFonts w:eastAsia="TimesNewRomanPSMT"/>
          <w:sz w:val="28"/>
          <w:szCs w:val="28"/>
        </w:rPr>
      </w:pPr>
      <w:r>
        <w:rPr>
          <w:rFonts w:eastAsia="TimesNewRomanPSMT"/>
          <w:sz w:val="28"/>
          <w:szCs w:val="28"/>
        </w:rPr>
        <w:t>УТВЕРЖДЕН</w:t>
      </w:r>
    </w:p>
    <w:p w:rsidR="00463718" w:rsidRDefault="00463718" w:rsidP="00463718">
      <w:pPr>
        <w:ind w:left="4820"/>
        <w:jc w:val="center"/>
        <w:rPr>
          <w:rFonts w:eastAsia="TimesNewRomanPSMT"/>
          <w:sz w:val="28"/>
          <w:szCs w:val="28"/>
        </w:rPr>
      </w:pPr>
      <w:r>
        <w:rPr>
          <w:rFonts w:eastAsia="TimesNewRomanPSMT"/>
          <w:sz w:val="28"/>
          <w:szCs w:val="28"/>
        </w:rPr>
        <w:t>постановлением администрации</w:t>
      </w:r>
    </w:p>
    <w:p w:rsidR="00463718" w:rsidRDefault="003F670C" w:rsidP="00463718">
      <w:pPr>
        <w:ind w:left="4820"/>
        <w:jc w:val="center"/>
        <w:rPr>
          <w:rFonts w:eastAsia="TimesNewRomanPSMT"/>
          <w:sz w:val="28"/>
          <w:szCs w:val="28"/>
        </w:rPr>
      </w:pPr>
      <w:r>
        <w:rPr>
          <w:rFonts w:eastAsia="TimesNewRomanPSMT"/>
          <w:sz w:val="28"/>
          <w:szCs w:val="28"/>
        </w:rPr>
        <w:t>Бураковского</w:t>
      </w:r>
      <w:r w:rsidR="00463718">
        <w:rPr>
          <w:rFonts w:eastAsia="TimesNewRomanPSMT"/>
          <w:sz w:val="28"/>
          <w:szCs w:val="28"/>
        </w:rPr>
        <w:t xml:space="preserve"> сельского поселения</w:t>
      </w:r>
    </w:p>
    <w:p w:rsidR="00463718" w:rsidRDefault="00463718" w:rsidP="00463718">
      <w:pPr>
        <w:ind w:left="4820"/>
        <w:jc w:val="center"/>
        <w:rPr>
          <w:rFonts w:eastAsia="TimesNewRomanPSMT"/>
          <w:sz w:val="28"/>
          <w:szCs w:val="28"/>
        </w:rPr>
      </w:pPr>
      <w:r>
        <w:rPr>
          <w:rFonts w:eastAsia="TimesNewRomanPSMT"/>
          <w:sz w:val="28"/>
          <w:szCs w:val="28"/>
        </w:rPr>
        <w:t>Кореновского района</w:t>
      </w:r>
    </w:p>
    <w:p w:rsidR="00463718" w:rsidRDefault="003F670C" w:rsidP="00463718">
      <w:pPr>
        <w:ind w:left="4820"/>
        <w:jc w:val="center"/>
        <w:rPr>
          <w:rFonts w:eastAsia="TimesNewRomanPSMT"/>
          <w:sz w:val="28"/>
          <w:szCs w:val="28"/>
        </w:rPr>
      </w:pPr>
      <w:r>
        <w:rPr>
          <w:rFonts w:eastAsia="TimesNewRomanPSMT"/>
          <w:sz w:val="28"/>
          <w:szCs w:val="28"/>
        </w:rPr>
        <w:t>от  00.06.</w:t>
      </w:r>
      <w:r w:rsidR="00463718">
        <w:rPr>
          <w:rFonts w:eastAsia="TimesNewRomanPSMT"/>
          <w:sz w:val="28"/>
          <w:szCs w:val="28"/>
        </w:rPr>
        <w:t xml:space="preserve">2020  года   № </w:t>
      </w:r>
    </w:p>
    <w:p w:rsidR="00463718" w:rsidRDefault="00463718" w:rsidP="00463718">
      <w:pPr>
        <w:ind w:left="4820"/>
        <w:jc w:val="center"/>
        <w:rPr>
          <w:rFonts w:eastAsia="TimesNewRomanPSMT"/>
          <w:sz w:val="28"/>
          <w:szCs w:val="28"/>
        </w:rPr>
      </w:pPr>
    </w:p>
    <w:p w:rsidR="00463718" w:rsidRDefault="00463718" w:rsidP="0046371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463718" w:rsidRDefault="00463718" w:rsidP="00463718">
      <w:pPr>
        <w:suppressAutoHyphens/>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3F670C">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rFonts w:eastAsia="Arial"/>
          <w:b/>
          <w:sz w:val="28"/>
          <w:szCs w:val="28"/>
          <w:lang w:eastAsia="ar-SA"/>
        </w:rPr>
        <w:t>подзахоронение</w:t>
      </w:r>
      <w:proofErr w:type="spellEnd"/>
      <w:r>
        <w:rPr>
          <w:rFonts w:eastAsia="Arial"/>
          <w:b/>
          <w:sz w:val="28"/>
          <w:szCs w:val="28"/>
          <w:lang w:eastAsia="ar-SA"/>
        </w:rPr>
        <w:t xml:space="preserve">   на месте родственного захоронения»</w:t>
      </w:r>
    </w:p>
    <w:p w:rsidR="00463718" w:rsidRDefault="00463718" w:rsidP="00463718">
      <w:pPr>
        <w:widowControl w:val="0"/>
        <w:shd w:val="clear" w:color="auto" w:fill="FFFFFF"/>
        <w:suppressAutoHyphens/>
        <w:autoSpaceDE w:val="0"/>
        <w:ind w:left="709"/>
        <w:jc w:val="center"/>
        <w:rPr>
          <w:b/>
          <w:sz w:val="28"/>
          <w:szCs w:val="28"/>
          <w:lang w:eastAsia="ar-SA"/>
        </w:rPr>
      </w:pPr>
    </w:p>
    <w:p w:rsidR="00463718" w:rsidRDefault="00463718" w:rsidP="00463718">
      <w:pPr>
        <w:ind w:firstLine="709"/>
        <w:jc w:val="center"/>
        <w:rPr>
          <w:sz w:val="28"/>
          <w:szCs w:val="28"/>
        </w:rPr>
      </w:pPr>
      <w:r>
        <w:rPr>
          <w:sz w:val="28"/>
          <w:szCs w:val="28"/>
        </w:rPr>
        <w:t>1. Общие положения</w:t>
      </w:r>
    </w:p>
    <w:p w:rsidR="00463718" w:rsidRDefault="00463718" w:rsidP="00463718">
      <w:pPr>
        <w:ind w:firstLine="709"/>
        <w:jc w:val="both"/>
        <w:rPr>
          <w:sz w:val="28"/>
          <w:szCs w:val="28"/>
        </w:rPr>
      </w:pPr>
    </w:p>
    <w:p w:rsidR="00463718" w:rsidRDefault="00463718" w:rsidP="00463718">
      <w:pPr>
        <w:tabs>
          <w:tab w:val="left" w:pos="708"/>
        </w:tabs>
        <w:suppressAutoHyphens/>
        <w:spacing w:line="100" w:lineRule="atLeast"/>
        <w:jc w:val="center"/>
        <w:rPr>
          <w:color w:val="00000A"/>
          <w:lang w:eastAsia="zh-CN"/>
        </w:rPr>
      </w:pPr>
      <w:r>
        <w:rPr>
          <w:sz w:val="28"/>
          <w:szCs w:val="28"/>
        </w:rPr>
        <w:t>1.1. Предмет регулирования административного регламента</w:t>
      </w:r>
    </w:p>
    <w:p w:rsidR="00463718" w:rsidRDefault="00463718" w:rsidP="00463718">
      <w:pPr>
        <w:widowControl w:val="0"/>
        <w:suppressAutoHyphens/>
        <w:autoSpaceDE w:val="0"/>
        <w:spacing w:line="200" w:lineRule="atLeast"/>
        <w:ind w:firstLine="851"/>
        <w:jc w:val="both"/>
        <w:rPr>
          <w:bCs/>
          <w:sz w:val="28"/>
          <w:szCs w:val="28"/>
          <w:lang w:eastAsia="ar-SA"/>
        </w:rPr>
      </w:pPr>
    </w:p>
    <w:p w:rsidR="00463718" w:rsidRDefault="00463718" w:rsidP="00463718">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 xml:space="preserve"> 1.1.1. Административный регламент п</w:t>
      </w:r>
      <w:r>
        <w:rPr>
          <w:rFonts w:eastAsia="DejaVu Sans" w:cs="DejaVu Sans"/>
          <w:kern w:val="3"/>
          <w:sz w:val="28"/>
          <w:szCs w:val="28"/>
          <w:lang w:eastAsia="zh-CN" w:bidi="hi-IN"/>
        </w:rPr>
        <w:t xml:space="preserve">редоставления администрацией  </w:t>
      </w:r>
      <w:r w:rsidR="003F670C">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rFonts w:eastAsia="DejaVu Sans" w:cs="DejaVu Sans"/>
          <w:kern w:val="3"/>
          <w:sz w:val="28"/>
          <w:szCs w:val="28"/>
          <w:lang w:eastAsia="zh-CN" w:bidi="hi-IN"/>
        </w:rPr>
        <w:t>подзахоронение</w:t>
      </w:r>
      <w:proofErr w:type="spellEnd"/>
      <w:r>
        <w:rPr>
          <w:rFonts w:eastAsia="DejaVu Sans" w:cs="DejaVu Sans"/>
          <w:kern w:val="3"/>
          <w:sz w:val="28"/>
          <w:szCs w:val="28"/>
          <w:lang w:eastAsia="zh-CN" w:bidi="hi-IN"/>
        </w:rPr>
        <w:t xml:space="preserve">   на месте родственного захоронения»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F670C">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rFonts w:eastAsia="DejaVu Sans" w:cs="DejaVu Sans"/>
          <w:kern w:val="3"/>
          <w:sz w:val="28"/>
          <w:szCs w:val="28"/>
          <w:lang w:eastAsia="zh-CN" w:bidi="hi-IN"/>
        </w:rPr>
        <w:t>подзахоронение</w:t>
      </w:r>
      <w:proofErr w:type="spellEnd"/>
      <w:r>
        <w:rPr>
          <w:rFonts w:eastAsia="DejaVu Sans" w:cs="DejaVu Sans"/>
          <w:kern w:val="3"/>
          <w:sz w:val="28"/>
          <w:szCs w:val="28"/>
          <w:lang w:eastAsia="zh-CN" w:bidi="hi-IN"/>
        </w:rPr>
        <w:t xml:space="preserve">   на месте родственного захоронения».</w:t>
      </w:r>
    </w:p>
    <w:p w:rsidR="00463718" w:rsidRDefault="00463718" w:rsidP="00463718">
      <w:pPr>
        <w:suppressAutoHyphens/>
        <w:autoSpaceDE w:val="0"/>
        <w:ind w:firstLine="720"/>
        <w:jc w:val="both"/>
        <w:rPr>
          <w:color w:val="00000A"/>
          <w:lang w:eastAsia="zh-CN"/>
        </w:rPr>
      </w:pPr>
      <w:r>
        <w:rPr>
          <w:rFonts w:eastAsia="DejaVu Sans" w:cs="DejaVu Sans"/>
          <w:kern w:val="3"/>
          <w:sz w:val="28"/>
          <w:szCs w:val="28"/>
          <w:lang w:eastAsia="zh-CN" w:bidi="hi-IN"/>
        </w:rPr>
        <w:t xml:space="preserve">1.1.2. Действие настоящего Регламента распространяется на правоотношения по предоставлению мест под захоронения на общественных кладбищах, расположенных на территории </w:t>
      </w:r>
      <w:r w:rsidR="003F670C">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w:t>
      </w:r>
    </w:p>
    <w:p w:rsidR="00463718" w:rsidRDefault="00463718" w:rsidP="00463718">
      <w:pPr>
        <w:widowControl w:val="0"/>
        <w:suppressAutoHyphens/>
        <w:ind w:firstLine="708"/>
        <w:jc w:val="both"/>
        <w:rPr>
          <w:rFonts w:eastAsia="DejaVu Sans" w:cs="DejaVu Sans"/>
          <w:kern w:val="3"/>
          <w:sz w:val="28"/>
          <w:szCs w:val="28"/>
          <w:lang w:eastAsia="zh-CN" w:bidi="hi-IN"/>
        </w:rPr>
      </w:pPr>
    </w:p>
    <w:p w:rsidR="00463718" w:rsidRDefault="00463718" w:rsidP="00463718">
      <w:pPr>
        <w:ind w:firstLine="709"/>
        <w:jc w:val="center"/>
        <w:rPr>
          <w:sz w:val="28"/>
          <w:szCs w:val="28"/>
        </w:rPr>
      </w:pPr>
      <w:r>
        <w:rPr>
          <w:sz w:val="28"/>
          <w:szCs w:val="28"/>
        </w:rPr>
        <w:t>1.2. Круг заявителей</w:t>
      </w:r>
    </w:p>
    <w:p w:rsidR="00463718" w:rsidRDefault="00463718" w:rsidP="00463718">
      <w:pPr>
        <w:suppressAutoHyphens/>
        <w:autoSpaceDE w:val="0"/>
        <w:ind w:firstLine="720"/>
        <w:jc w:val="both"/>
        <w:rPr>
          <w:bCs/>
          <w:sz w:val="28"/>
          <w:szCs w:val="28"/>
          <w:lang w:eastAsia="ar-SA"/>
        </w:rPr>
      </w:pPr>
    </w:p>
    <w:p w:rsidR="00463718" w:rsidRDefault="00463718" w:rsidP="00463718">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t xml:space="preserve"> </w:t>
      </w:r>
      <w:r>
        <w:rPr>
          <w:rFonts w:eastAsia="Calibri"/>
          <w:sz w:val="28"/>
          <w:szCs w:val="28"/>
          <w:lang w:eastAsia="en-US"/>
        </w:rPr>
        <w:t>Заявителями, имеющими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63718" w:rsidRDefault="00463718" w:rsidP="00463718">
      <w:pPr>
        <w:widowControl w:val="0"/>
        <w:autoSpaceDE w:val="0"/>
        <w:autoSpaceDN w:val="0"/>
        <w:adjustRightInd w:val="0"/>
        <w:ind w:firstLine="708"/>
        <w:jc w:val="both"/>
        <w:outlineLvl w:val="2"/>
        <w:rPr>
          <w:b/>
          <w:color w:val="000000"/>
          <w:sz w:val="28"/>
          <w:szCs w:val="28"/>
        </w:rPr>
      </w:pPr>
    </w:p>
    <w:p w:rsidR="00463718" w:rsidRDefault="00463718" w:rsidP="00463718">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463718" w:rsidRDefault="00463718" w:rsidP="00463718">
      <w:pPr>
        <w:suppressAutoHyphens/>
        <w:autoSpaceDE w:val="0"/>
        <w:autoSpaceDN w:val="0"/>
        <w:adjustRightInd w:val="0"/>
        <w:ind w:firstLine="540"/>
        <w:jc w:val="center"/>
        <w:rPr>
          <w:color w:val="000000"/>
          <w:sz w:val="28"/>
          <w:szCs w:val="28"/>
        </w:rPr>
      </w:pPr>
    </w:p>
    <w:p w:rsidR="00463718" w:rsidRDefault="00463718" w:rsidP="00463718">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w:t>
      </w:r>
      <w:r>
        <w:rPr>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3F670C">
        <w:rPr>
          <w:iCs/>
          <w:sz w:val="28"/>
          <w:szCs w:val="28"/>
        </w:rPr>
        <w:t>(</w:t>
      </w:r>
      <w:r w:rsidR="003F670C">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3F670C">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463718" w:rsidRDefault="00463718" w:rsidP="00463718">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63718" w:rsidRDefault="00463718" w:rsidP="00463718">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463718" w:rsidRDefault="00463718" w:rsidP="00463718">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63718" w:rsidRDefault="00463718" w:rsidP="00463718">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463718" w:rsidRDefault="00463718" w:rsidP="00463718">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463718" w:rsidRDefault="00463718" w:rsidP="00463718">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463718" w:rsidRDefault="00463718" w:rsidP="00463718">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463718" w:rsidRDefault="00463718" w:rsidP="00463718">
      <w:pPr>
        <w:suppressAutoHyphens/>
        <w:autoSpaceDE w:val="0"/>
        <w:autoSpaceDN w:val="0"/>
        <w:adjustRightInd w:val="0"/>
        <w:ind w:firstLine="540"/>
        <w:rPr>
          <w:color w:val="000000"/>
          <w:sz w:val="24"/>
          <w:szCs w:val="24"/>
        </w:rPr>
      </w:pPr>
    </w:p>
    <w:p w:rsidR="00463718" w:rsidRDefault="00463718" w:rsidP="00463718">
      <w:pPr>
        <w:tabs>
          <w:tab w:val="left" w:pos="708"/>
        </w:tabs>
        <w:suppressAutoHyphens/>
        <w:spacing w:line="100" w:lineRule="atLeast"/>
        <w:jc w:val="center"/>
        <w:rPr>
          <w:color w:val="00000A"/>
          <w:lang w:eastAsia="zh-CN"/>
        </w:rPr>
      </w:pPr>
    </w:p>
    <w:p w:rsidR="00463718" w:rsidRDefault="00463718" w:rsidP="00463718">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463718" w:rsidRDefault="00463718" w:rsidP="00463718">
      <w:pPr>
        <w:widowControl w:val="0"/>
        <w:suppressAutoHyphens/>
        <w:autoSpaceDE w:val="0"/>
        <w:spacing w:line="200" w:lineRule="atLeast"/>
        <w:ind w:firstLine="851"/>
        <w:jc w:val="center"/>
        <w:rPr>
          <w:color w:val="000000"/>
          <w:kern w:val="2"/>
          <w:sz w:val="28"/>
          <w:szCs w:val="28"/>
          <w:shd w:val="clear" w:color="auto" w:fill="FFFFFF"/>
          <w:lang w:eastAsia="ar-SA"/>
        </w:rPr>
      </w:pPr>
    </w:p>
    <w:p w:rsidR="00463718" w:rsidRDefault="00463718" w:rsidP="00463718">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463718" w:rsidRDefault="00463718" w:rsidP="0046371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463718" w:rsidRDefault="00463718" w:rsidP="00463718">
      <w:pPr>
        <w:ind w:firstLine="708"/>
        <w:jc w:val="both"/>
        <w:rPr>
          <w:sz w:val="28"/>
          <w:szCs w:val="28"/>
        </w:rPr>
      </w:pPr>
      <w:r>
        <w:rPr>
          <w:sz w:val="28"/>
          <w:szCs w:val="28"/>
        </w:rPr>
        <w:t xml:space="preserve">2.1.1. Наименование муниципальной услуги – «Предоставление мест под одиночное,  родственное, воинское, почетное  захоронение, </w:t>
      </w:r>
      <w:proofErr w:type="spellStart"/>
      <w:r>
        <w:rPr>
          <w:sz w:val="28"/>
          <w:szCs w:val="28"/>
        </w:rPr>
        <w:t>подзахоронение</w:t>
      </w:r>
      <w:proofErr w:type="spellEnd"/>
      <w:r>
        <w:rPr>
          <w:sz w:val="28"/>
          <w:szCs w:val="28"/>
        </w:rPr>
        <w:t xml:space="preserve">   на месте родственного захоронения».</w:t>
      </w:r>
    </w:p>
    <w:p w:rsidR="00463718" w:rsidRDefault="00463718" w:rsidP="00463718">
      <w:pPr>
        <w:tabs>
          <w:tab w:val="left" w:pos="708"/>
        </w:tabs>
        <w:suppressAutoHyphens/>
        <w:spacing w:line="100" w:lineRule="atLeast"/>
        <w:jc w:val="center"/>
        <w:rPr>
          <w:b/>
          <w:color w:val="00000A"/>
          <w:sz w:val="28"/>
          <w:szCs w:val="28"/>
          <w:lang w:eastAsia="zh-CN"/>
        </w:rPr>
      </w:pPr>
    </w:p>
    <w:p w:rsidR="00463718" w:rsidRDefault="00463718" w:rsidP="00463718">
      <w:pPr>
        <w:tabs>
          <w:tab w:val="left" w:pos="708"/>
        </w:tabs>
        <w:suppressAutoHyphens/>
        <w:spacing w:line="100" w:lineRule="atLeast"/>
        <w:jc w:val="center"/>
        <w:rPr>
          <w:color w:val="00000A"/>
          <w:sz w:val="28"/>
          <w:szCs w:val="28"/>
          <w:lang w:eastAsia="zh-CN"/>
        </w:rPr>
      </w:pPr>
      <w:bookmarkStart w:id="1" w:name="sub_137"/>
      <w:r>
        <w:rPr>
          <w:color w:val="00000A"/>
          <w:sz w:val="28"/>
          <w:szCs w:val="28"/>
          <w:lang w:eastAsia="zh-CN"/>
        </w:rPr>
        <w:t xml:space="preserve">2.2. Наименование органа, предоставляющего </w:t>
      </w:r>
    </w:p>
    <w:p w:rsidR="00463718" w:rsidRDefault="00463718" w:rsidP="00463718">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463718" w:rsidRDefault="00463718" w:rsidP="00463718">
      <w:pPr>
        <w:widowControl w:val="0"/>
        <w:suppressAutoHyphens/>
        <w:autoSpaceDE w:val="0"/>
        <w:ind w:firstLine="709"/>
        <w:jc w:val="both"/>
        <w:rPr>
          <w:sz w:val="28"/>
          <w:szCs w:val="28"/>
          <w:lang w:eastAsia="zh-CN"/>
        </w:rPr>
      </w:pPr>
    </w:p>
    <w:p w:rsidR="00463718" w:rsidRDefault="00463718" w:rsidP="00463718">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3F670C">
        <w:rPr>
          <w:sz w:val="28"/>
          <w:szCs w:val="28"/>
        </w:rPr>
        <w:t>Бураковского</w:t>
      </w:r>
      <w:r>
        <w:rPr>
          <w:sz w:val="28"/>
          <w:szCs w:val="28"/>
        </w:rPr>
        <w:t xml:space="preserve"> сельского поселения Кореновского района.</w:t>
      </w:r>
    </w:p>
    <w:p w:rsidR="00463718" w:rsidRDefault="00463718" w:rsidP="00463718">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463718" w:rsidRDefault="00463718" w:rsidP="00463718">
      <w:pPr>
        <w:autoSpaceDE w:val="0"/>
        <w:adjustRightInd w:val="0"/>
        <w:ind w:firstLine="709"/>
        <w:jc w:val="both"/>
        <w:rPr>
          <w:rFonts w:eastAsia="DejaVu Sans" w:cs="DejaVu Sans"/>
          <w:kern w:val="3"/>
          <w:sz w:val="28"/>
          <w:szCs w:val="28"/>
          <w:lang w:eastAsia="zh-CN" w:bidi="hi-IN"/>
        </w:rPr>
      </w:pPr>
      <w:r>
        <w:rPr>
          <w:sz w:val="28"/>
          <w:szCs w:val="28"/>
        </w:rPr>
        <w:lastRenderedPageBreak/>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63718" w:rsidRDefault="00463718" w:rsidP="00463718">
      <w:pPr>
        <w:widowControl w:val="0"/>
        <w:suppressAutoHyphens/>
        <w:autoSpaceDN w:val="0"/>
        <w:spacing w:line="0" w:lineRule="atLeast"/>
        <w:ind w:firstLine="709"/>
        <w:jc w:val="both"/>
        <w:rPr>
          <w:color w:val="000000"/>
          <w:sz w:val="28"/>
          <w:szCs w:val="28"/>
        </w:rPr>
      </w:pPr>
    </w:p>
    <w:p w:rsidR="00463718" w:rsidRDefault="00463718" w:rsidP="00463718">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463718" w:rsidRDefault="00463718" w:rsidP="00463718">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463718" w:rsidRDefault="00463718" w:rsidP="00463718">
      <w:pPr>
        <w:suppressAutoHyphens/>
        <w:ind w:firstLine="709"/>
        <w:jc w:val="both"/>
        <w:rPr>
          <w:color w:val="000000"/>
          <w:sz w:val="28"/>
          <w:szCs w:val="28"/>
        </w:rPr>
      </w:pPr>
    </w:p>
    <w:p w:rsidR="00463718" w:rsidRDefault="00463718" w:rsidP="00463718">
      <w:pPr>
        <w:ind w:firstLine="708"/>
        <w:jc w:val="both"/>
        <w:rPr>
          <w:sz w:val="28"/>
          <w:szCs w:val="28"/>
        </w:rPr>
      </w:pPr>
      <w:r>
        <w:rPr>
          <w:sz w:val="28"/>
          <w:szCs w:val="28"/>
        </w:rPr>
        <w:t>2.3.1. Результатом предоставления муниципальной услуги является:</w:t>
      </w:r>
    </w:p>
    <w:p w:rsidR="00463718" w:rsidRDefault="00463718" w:rsidP="00463718">
      <w:pPr>
        <w:autoSpaceDE w:val="0"/>
        <w:autoSpaceDN w:val="0"/>
        <w:adjustRightInd w:val="0"/>
        <w:ind w:firstLine="720"/>
        <w:jc w:val="both"/>
        <w:rPr>
          <w:sz w:val="28"/>
          <w:szCs w:val="28"/>
        </w:rPr>
      </w:pPr>
      <w:r>
        <w:rPr>
          <w:sz w:val="28"/>
          <w:szCs w:val="28"/>
        </w:rPr>
        <w:t xml:space="preserve">предоставление места под одиночное (родственное, воинское, почетное  захоронение, </w:t>
      </w:r>
      <w:proofErr w:type="spellStart"/>
      <w:r>
        <w:rPr>
          <w:sz w:val="28"/>
          <w:szCs w:val="28"/>
        </w:rPr>
        <w:t>подзахоронение</w:t>
      </w:r>
      <w:proofErr w:type="spellEnd"/>
      <w:r>
        <w:rPr>
          <w:sz w:val="28"/>
          <w:szCs w:val="28"/>
        </w:rPr>
        <w:t xml:space="preserve">   на месте родственного захоронения) с выдачей соответствующего свидетельства о </w:t>
      </w:r>
      <w:proofErr w:type="spellStart"/>
      <w:r>
        <w:rPr>
          <w:sz w:val="28"/>
          <w:szCs w:val="28"/>
        </w:rPr>
        <w:t>захороненнии</w:t>
      </w:r>
      <w:proofErr w:type="spellEnd"/>
      <w:r>
        <w:rPr>
          <w:sz w:val="28"/>
          <w:szCs w:val="28"/>
        </w:rPr>
        <w:t>;</w:t>
      </w:r>
    </w:p>
    <w:p w:rsidR="00463718" w:rsidRDefault="00463718" w:rsidP="00463718">
      <w:pPr>
        <w:autoSpaceDE w:val="0"/>
        <w:autoSpaceDN w:val="0"/>
        <w:adjustRightInd w:val="0"/>
        <w:ind w:firstLine="720"/>
        <w:jc w:val="both"/>
        <w:rPr>
          <w:sz w:val="28"/>
          <w:szCs w:val="28"/>
        </w:rPr>
      </w:pPr>
      <w:r>
        <w:rPr>
          <w:sz w:val="28"/>
          <w:szCs w:val="28"/>
        </w:rPr>
        <w:t>мотивированный письменный отказ  в предоставлении муниципальной услуги.</w:t>
      </w:r>
    </w:p>
    <w:bookmarkEnd w:id="1"/>
    <w:p w:rsidR="00463718" w:rsidRDefault="00463718" w:rsidP="00463718">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63718" w:rsidRDefault="00463718" w:rsidP="00463718">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463718" w:rsidRDefault="00463718" w:rsidP="00463718">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63718" w:rsidRDefault="00463718" w:rsidP="00463718">
      <w:pPr>
        <w:numPr>
          <w:ilvl w:val="0"/>
          <w:numId w:val="2"/>
        </w:numPr>
        <w:autoSpaceDE w:val="0"/>
        <w:autoSpaceDN w:val="0"/>
        <w:adjustRightInd w:val="0"/>
        <w:ind w:left="0" w:firstLine="709"/>
        <w:jc w:val="both"/>
        <w:rPr>
          <w:sz w:val="28"/>
          <w:szCs w:val="28"/>
        </w:rPr>
      </w:pPr>
      <w:r>
        <w:rPr>
          <w:sz w:val="28"/>
          <w:szCs w:val="28"/>
        </w:rPr>
        <w:t xml:space="preserve">предоставление места под одиночное (родственное, воинское, почетное  захоронение, </w:t>
      </w:r>
      <w:proofErr w:type="spellStart"/>
      <w:r>
        <w:rPr>
          <w:sz w:val="28"/>
          <w:szCs w:val="28"/>
        </w:rPr>
        <w:t>подзахоронение</w:t>
      </w:r>
      <w:proofErr w:type="spellEnd"/>
      <w:r>
        <w:rPr>
          <w:sz w:val="28"/>
          <w:szCs w:val="28"/>
        </w:rPr>
        <w:t xml:space="preserve">   на месте родственного захоронения) с выдачей соответствующего свидетельства о </w:t>
      </w:r>
      <w:proofErr w:type="spellStart"/>
      <w:r>
        <w:rPr>
          <w:sz w:val="28"/>
          <w:szCs w:val="28"/>
        </w:rPr>
        <w:t>захороненнии</w:t>
      </w:r>
      <w:proofErr w:type="spellEnd"/>
      <w:r>
        <w:rPr>
          <w:sz w:val="28"/>
          <w:szCs w:val="28"/>
        </w:rPr>
        <w:t xml:space="preserve">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463718" w:rsidRDefault="00463718" w:rsidP="00463718">
      <w:pPr>
        <w:numPr>
          <w:ilvl w:val="0"/>
          <w:numId w:val="2"/>
        </w:numPr>
        <w:autoSpaceDE w:val="0"/>
        <w:autoSpaceDN w:val="0"/>
        <w:adjustRightInd w:val="0"/>
        <w:ind w:left="0" w:firstLine="709"/>
        <w:jc w:val="both"/>
        <w:rPr>
          <w:sz w:val="28"/>
          <w:szCs w:val="28"/>
        </w:rPr>
      </w:pPr>
      <w:r>
        <w:rPr>
          <w:sz w:val="28"/>
          <w:szCs w:val="28"/>
        </w:rPr>
        <w:t xml:space="preserve">предоставление места под одиночное (родственное, воинское, почетное  захоронение, </w:t>
      </w:r>
      <w:proofErr w:type="spellStart"/>
      <w:r>
        <w:rPr>
          <w:sz w:val="28"/>
          <w:szCs w:val="28"/>
        </w:rPr>
        <w:t>подзахоронение</w:t>
      </w:r>
      <w:proofErr w:type="spellEnd"/>
      <w:r>
        <w:rPr>
          <w:sz w:val="28"/>
          <w:szCs w:val="28"/>
        </w:rPr>
        <w:t xml:space="preserve">   на месте родственного захоронения) с выдачей соответствующего свидетельства о </w:t>
      </w:r>
      <w:proofErr w:type="spellStart"/>
      <w:r>
        <w:rPr>
          <w:sz w:val="28"/>
          <w:szCs w:val="28"/>
        </w:rPr>
        <w:t>захороненнии</w:t>
      </w:r>
      <w:proofErr w:type="spellEnd"/>
      <w:r>
        <w:rPr>
          <w:sz w:val="28"/>
          <w:szCs w:val="28"/>
        </w:rPr>
        <w:t xml:space="preserve">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463718" w:rsidRDefault="00463718" w:rsidP="00463718">
      <w:pPr>
        <w:numPr>
          <w:ilvl w:val="0"/>
          <w:numId w:val="2"/>
        </w:numPr>
        <w:autoSpaceDE w:val="0"/>
        <w:autoSpaceDN w:val="0"/>
        <w:adjustRightInd w:val="0"/>
        <w:ind w:left="0" w:firstLine="709"/>
        <w:jc w:val="both"/>
        <w:rPr>
          <w:sz w:val="28"/>
          <w:szCs w:val="28"/>
        </w:rPr>
      </w:pPr>
      <w:r>
        <w:rPr>
          <w:sz w:val="28"/>
          <w:szCs w:val="28"/>
        </w:rPr>
        <w:t xml:space="preserve">предоставление места под одиночное (родственное, воинское, почетное  захоронение, </w:t>
      </w:r>
      <w:proofErr w:type="spellStart"/>
      <w:r>
        <w:rPr>
          <w:sz w:val="28"/>
          <w:szCs w:val="28"/>
        </w:rPr>
        <w:t>подзахоронение</w:t>
      </w:r>
      <w:proofErr w:type="spellEnd"/>
      <w:r>
        <w:rPr>
          <w:sz w:val="28"/>
          <w:szCs w:val="28"/>
        </w:rPr>
        <w:t xml:space="preserve">   на месте родственного захоронения) с выдачей соответствующего свидетельства о </w:t>
      </w:r>
      <w:proofErr w:type="spellStart"/>
      <w:r>
        <w:rPr>
          <w:sz w:val="28"/>
          <w:szCs w:val="28"/>
        </w:rPr>
        <w:t>захороненнии</w:t>
      </w:r>
      <w:proofErr w:type="spellEnd"/>
      <w:r>
        <w:rPr>
          <w:sz w:val="28"/>
          <w:szCs w:val="28"/>
        </w:rPr>
        <w:t xml:space="preserve"> или мотивированный отказ на бумажном носителе.</w:t>
      </w:r>
    </w:p>
    <w:p w:rsidR="00463718" w:rsidRDefault="00463718" w:rsidP="00463718">
      <w:pPr>
        <w:autoSpaceDE w:val="0"/>
        <w:autoSpaceDN w:val="0"/>
        <w:adjustRightInd w:val="0"/>
        <w:ind w:firstLine="709"/>
        <w:jc w:val="both"/>
        <w:rPr>
          <w:sz w:val="28"/>
          <w:szCs w:val="28"/>
        </w:rPr>
      </w:pPr>
    </w:p>
    <w:p w:rsidR="00463718" w:rsidRDefault="00463718" w:rsidP="00463718">
      <w:pPr>
        <w:autoSpaceDE w:val="0"/>
        <w:autoSpaceDN w:val="0"/>
        <w:adjustRightInd w:val="0"/>
        <w:ind w:left="1080"/>
        <w:jc w:val="both"/>
        <w:rPr>
          <w:sz w:val="28"/>
          <w:szCs w:val="28"/>
        </w:rPr>
      </w:pPr>
    </w:p>
    <w:p w:rsidR="00463718" w:rsidRDefault="00463718" w:rsidP="00463718">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lastRenderedPageBreak/>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3718" w:rsidRDefault="00463718" w:rsidP="00463718">
      <w:pPr>
        <w:ind w:firstLine="708"/>
        <w:jc w:val="both"/>
        <w:rPr>
          <w:rFonts w:eastAsia="Arial"/>
          <w:b/>
          <w:bCs/>
          <w:color w:val="00000A"/>
          <w:sz w:val="28"/>
          <w:szCs w:val="28"/>
          <w:lang w:eastAsia="zh-CN"/>
        </w:rPr>
      </w:pPr>
    </w:p>
    <w:p w:rsidR="00463718" w:rsidRDefault="00463718" w:rsidP="00463718">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3 календарных дней со дня регистрации заявления</w:t>
      </w:r>
      <w:r>
        <w:rPr>
          <w:rFonts w:eastAsia="DejaVu Sans"/>
          <w:color w:val="000000"/>
          <w:kern w:val="3"/>
          <w:sz w:val="28"/>
          <w:szCs w:val="28"/>
          <w:lang w:eastAsia="zh-CN" w:bidi="hi-IN"/>
        </w:rPr>
        <w:t>.</w:t>
      </w:r>
    </w:p>
    <w:p w:rsidR="00463718" w:rsidRDefault="00463718" w:rsidP="00463718">
      <w:pPr>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463718" w:rsidRDefault="00463718" w:rsidP="00463718">
      <w:pPr>
        <w:widowControl w:val="0"/>
        <w:suppressAutoHyphens/>
        <w:autoSpaceDE w:val="0"/>
        <w:autoSpaceDN w:val="0"/>
        <w:adjustRightInd w:val="0"/>
        <w:ind w:firstLine="726"/>
        <w:jc w:val="center"/>
        <w:outlineLvl w:val="2"/>
        <w:rPr>
          <w:color w:val="000000"/>
          <w:sz w:val="28"/>
          <w:szCs w:val="28"/>
        </w:rPr>
      </w:pPr>
    </w:p>
    <w:p w:rsidR="00463718" w:rsidRDefault="00463718" w:rsidP="00463718">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463718" w:rsidRDefault="00463718" w:rsidP="00463718">
      <w:pPr>
        <w:suppressAutoHyphens/>
        <w:jc w:val="center"/>
        <w:rPr>
          <w:color w:val="000000"/>
          <w:sz w:val="28"/>
          <w:szCs w:val="28"/>
        </w:rPr>
      </w:pPr>
    </w:p>
    <w:p w:rsidR="00463718" w:rsidRDefault="00463718" w:rsidP="00463718">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63718" w:rsidRDefault="00463718" w:rsidP="00463718">
      <w:pPr>
        <w:rPr>
          <w:sz w:val="28"/>
          <w:szCs w:val="28"/>
        </w:rPr>
      </w:pPr>
    </w:p>
    <w:p w:rsidR="00463718" w:rsidRDefault="00463718" w:rsidP="00463718">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463718" w:rsidRDefault="00463718" w:rsidP="00463718">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463718" w:rsidRDefault="00463718" w:rsidP="00463718">
      <w:pPr>
        <w:ind w:firstLine="720"/>
        <w:jc w:val="both"/>
        <w:rPr>
          <w:sz w:val="28"/>
          <w:szCs w:val="28"/>
          <w:lang w:eastAsia="zh-CN"/>
        </w:rPr>
      </w:pPr>
    </w:p>
    <w:p w:rsidR="00463718" w:rsidRDefault="00463718" w:rsidP="00463718">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463718" w:rsidRDefault="00463718" w:rsidP="00463718">
      <w:pPr>
        <w:widowControl w:val="0"/>
        <w:autoSpaceDE w:val="0"/>
        <w:autoSpaceDN w:val="0"/>
        <w:adjustRightInd w:val="0"/>
        <w:ind w:firstLine="720"/>
        <w:jc w:val="both"/>
        <w:outlineLvl w:val="2"/>
        <w:rPr>
          <w:sz w:val="28"/>
          <w:szCs w:val="28"/>
        </w:rPr>
      </w:pPr>
      <w:bookmarkStart w:id="2" w:name="Par144"/>
      <w:bookmarkEnd w:id="2"/>
      <w:r>
        <w:rPr>
          <w:sz w:val="28"/>
          <w:szCs w:val="28"/>
        </w:rPr>
        <w:t xml:space="preserve"> заявление лица, взявшего на себя обязанность осуществить погребение умершего, о предоставлении места для захоронения,  по рекомендуемой форме заявления, приведенной в приложении к Регламенту;</w:t>
      </w:r>
    </w:p>
    <w:p w:rsidR="00463718" w:rsidRDefault="00463718" w:rsidP="00463718">
      <w:pPr>
        <w:widowControl w:val="0"/>
        <w:autoSpaceDE w:val="0"/>
        <w:autoSpaceDN w:val="0"/>
        <w:adjustRightInd w:val="0"/>
        <w:ind w:firstLine="720"/>
        <w:jc w:val="both"/>
        <w:outlineLvl w:val="2"/>
        <w:rPr>
          <w:sz w:val="28"/>
          <w:szCs w:val="28"/>
        </w:rPr>
      </w:pPr>
      <w:r>
        <w:rPr>
          <w:sz w:val="28"/>
          <w:szCs w:val="28"/>
        </w:rPr>
        <w:t>документ, удостоверяющий личность Заявителя (заявителей), либо его (их) представителя;</w:t>
      </w:r>
    </w:p>
    <w:p w:rsidR="00463718" w:rsidRDefault="00463718" w:rsidP="00463718">
      <w:pPr>
        <w:widowControl w:val="0"/>
        <w:autoSpaceDE w:val="0"/>
        <w:autoSpaceDN w:val="0"/>
        <w:adjustRightInd w:val="0"/>
        <w:ind w:firstLine="720"/>
        <w:jc w:val="both"/>
        <w:outlineLvl w:val="2"/>
        <w:rPr>
          <w:sz w:val="28"/>
          <w:szCs w:val="28"/>
        </w:rPr>
      </w:pPr>
      <w:r>
        <w:rPr>
          <w:sz w:val="28"/>
          <w:szCs w:val="28"/>
        </w:rPr>
        <w:t>документ, удостоверяющий права (полномочия) представителя заявителя;</w:t>
      </w:r>
    </w:p>
    <w:p w:rsidR="00463718" w:rsidRDefault="00463718" w:rsidP="00463718">
      <w:pPr>
        <w:widowControl w:val="0"/>
        <w:autoSpaceDE w:val="0"/>
        <w:autoSpaceDN w:val="0"/>
        <w:adjustRightInd w:val="0"/>
        <w:ind w:firstLine="720"/>
        <w:jc w:val="both"/>
        <w:outlineLvl w:val="2"/>
        <w:rPr>
          <w:sz w:val="28"/>
          <w:szCs w:val="28"/>
        </w:rPr>
      </w:pPr>
      <w:r>
        <w:rPr>
          <w:sz w:val="28"/>
          <w:szCs w:val="28"/>
        </w:rPr>
        <w:t>медицинское свидетельство о смерти умершего (погибшего) или свидетельство о смерти умершего (погибшего), выданное органами ЗАГС;</w:t>
      </w:r>
    </w:p>
    <w:p w:rsidR="00463718" w:rsidRDefault="00463718" w:rsidP="00463718">
      <w:pPr>
        <w:widowControl w:val="0"/>
        <w:autoSpaceDE w:val="0"/>
        <w:autoSpaceDN w:val="0"/>
        <w:adjustRightInd w:val="0"/>
        <w:ind w:firstLine="720"/>
        <w:jc w:val="both"/>
        <w:outlineLvl w:val="2"/>
        <w:rPr>
          <w:sz w:val="28"/>
          <w:szCs w:val="28"/>
        </w:rPr>
      </w:pPr>
      <w:r>
        <w:rPr>
          <w:sz w:val="28"/>
          <w:szCs w:val="28"/>
        </w:rPr>
        <w:t>справка о кремации ( в случае захоронения урны с прахом);</w:t>
      </w:r>
    </w:p>
    <w:p w:rsidR="00463718" w:rsidRDefault="00463718" w:rsidP="00463718">
      <w:pPr>
        <w:widowControl w:val="0"/>
        <w:autoSpaceDE w:val="0"/>
        <w:autoSpaceDN w:val="0"/>
        <w:adjustRightInd w:val="0"/>
        <w:ind w:firstLine="720"/>
        <w:jc w:val="both"/>
        <w:outlineLvl w:val="2"/>
        <w:rPr>
          <w:sz w:val="28"/>
          <w:szCs w:val="28"/>
        </w:rPr>
      </w:pPr>
      <w:r>
        <w:rPr>
          <w:sz w:val="28"/>
          <w:szCs w:val="28"/>
        </w:rPr>
        <w:t xml:space="preserve">свидетельство о регистрации родственного захоронения, письменное согласие лица, на которое зарегистрировано родственное захоронение (в случаях, если заявитель не является лицом, на которое зарегистрировано данное родственное захоронение) - в случае </w:t>
      </w:r>
      <w:proofErr w:type="spellStart"/>
      <w:r>
        <w:rPr>
          <w:sz w:val="28"/>
          <w:szCs w:val="28"/>
        </w:rPr>
        <w:t>подзахоронения</w:t>
      </w:r>
      <w:proofErr w:type="spellEnd"/>
      <w:r>
        <w:rPr>
          <w:sz w:val="28"/>
          <w:szCs w:val="28"/>
        </w:rPr>
        <w:t xml:space="preserve"> на месте родственного захоронения;</w:t>
      </w:r>
    </w:p>
    <w:p w:rsidR="00463718" w:rsidRDefault="00463718" w:rsidP="00463718">
      <w:pPr>
        <w:widowControl w:val="0"/>
        <w:autoSpaceDE w:val="0"/>
        <w:autoSpaceDN w:val="0"/>
        <w:adjustRightInd w:val="0"/>
        <w:ind w:firstLine="720"/>
        <w:jc w:val="both"/>
        <w:outlineLvl w:val="2"/>
        <w:rPr>
          <w:sz w:val="28"/>
          <w:szCs w:val="28"/>
        </w:rPr>
      </w:pPr>
      <w:r>
        <w:rPr>
          <w:sz w:val="28"/>
          <w:szCs w:val="28"/>
        </w:rPr>
        <w:lastRenderedPageBreak/>
        <w:t xml:space="preserve">ходатайство на имя главы </w:t>
      </w:r>
      <w:r w:rsidR="003F670C">
        <w:rPr>
          <w:sz w:val="28"/>
          <w:szCs w:val="28"/>
        </w:rPr>
        <w:t>Бураковского</w:t>
      </w:r>
      <w:r>
        <w:rPr>
          <w:sz w:val="28"/>
          <w:szCs w:val="28"/>
        </w:rPr>
        <w:t xml:space="preserve"> сельского поселения Кореновского района лица, взявшего на себя обязанность осуществить погребение,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 – в случае предоставления места под почетное захоронение;</w:t>
      </w:r>
    </w:p>
    <w:p w:rsidR="00463718" w:rsidRDefault="00463718" w:rsidP="00463718">
      <w:pPr>
        <w:widowControl w:val="0"/>
        <w:autoSpaceDE w:val="0"/>
        <w:autoSpaceDN w:val="0"/>
        <w:adjustRightInd w:val="0"/>
        <w:ind w:firstLine="720"/>
        <w:jc w:val="both"/>
        <w:outlineLvl w:val="2"/>
        <w:rPr>
          <w:sz w:val="28"/>
          <w:szCs w:val="28"/>
        </w:rPr>
      </w:pPr>
      <w:r>
        <w:rPr>
          <w:sz w:val="28"/>
          <w:szCs w:val="28"/>
        </w:rPr>
        <w:t xml:space="preserve">свидетельство о регистрации почетного захоронения ,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Pr>
          <w:sz w:val="28"/>
          <w:szCs w:val="28"/>
        </w:rPr>
        <w:t>подзахоронение</w:t>
      </w:r>
      <w:proofErr w:type="spellEnd"/>
      <w:r>
        <w:rPr>
          <w:sz w:val="28"/>
          <w:szCs w:val="28"/>
        </w:rPr>
        <w:t xml:space="preserve"> на месте почетного захоронения, копии документов, подтверждающих что погребенный на месте почетного захоронения был на момент смерти супругом (супругой) умершего (погибшего), тело которого подлежит </w:t>
      </w:r>
      <w:proofErr w:type="spellStart"/>
      <w:r>
        <w:rPr>
          <w:sz w:val="28"/>
          <w:szCs w:val="28"/>
        </w:rPr>
        <w:t>подзахоронению</w:t>
      </w:r>
      <w:proofErr w:type="spellEnd"/>
      <w:r>
        <w:rPr>
          <w:sz w:val="28"/>
          <w:szCs w:val="28"/>
        </w:rPr>
        <w:t xml:space="preserve"> – в случае </w:t>
      </w:r>
      <w:proofErr w:type="spellStart"/>
      <w:r>
        <w:rPr>
          <w:sz w:val="28"/>
          <w:szCs w:val="28"/>
        </w:rPr>
        <w:t>подзахоронения</w:t>
      </w:r>
      <w:proofErr w:type="spellEnd"/>
      <w:r>
        <w:rPr>
          <w:sz w:val="28"/>
          <w:szCs w:val="28"/>
        </w:rPr>
        <w:t xml:space="preserve"> на месте почетного захоронения.</w:t>
      </w:r>
    </w:p>
    <w:p w:rsidR="00463718" w:rsidRDefault="00463718" w:rsidP="00463718">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shd w:val="clear" w:color="auto" w:fill="FFFFFF"/>
          <w:lang w:eastAsia="zh-CN" w:bidi="hi-IN"/>
        </w:rPr>
        <w:t xml:space="preserve"> </w:t>
      </w: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63718" w:rsidRDefault="00463718" w:rsidP="00463718">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463718" w:rsidRDefault="00463718" w:rsidP="00463718">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463718" w:rsidRDefault="00463718" w:rsidP="00463718">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463718" w:rsidRDefault="00463718" w:rsidP="00463718">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463718" w:rsidRDefault="00463718" w:rsidP="00463718">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463718" w:rsidRDefault="00463718" w:rsidP="00463718">
      <w:pPr>
        <w:widowControl w:val="0"/>
        <w:autoSpaceDE w:val="0"/>
        <w:autoSpaceDN w:val="0"/>
        <w:adjustRightInd w:val="0"/>
        <w:ind w:firstLine="720"/>
        <w:jc w:val="both"/>
        <w:outlineLvl w:val="2"/>
        <w:rPr>
          <w:rFonts w:eastAsia="DejaVu Sans"/>
          <w:color w:val="000000"/>
          <w:kern w:val="3"/>
          <w:sz w:val="28"/>
          <w:szCs w:val="28"/>
          <w:lang w:eastAsia="zh-CN" w:bidi="hi-IN"/>
        </w:rPr>
      </w:pPr>
    </w:p>
    <w:p w:rsidR="00463718" w:rsidRDefault="00463718" w:rsidP="00463718">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463718" w:rsidRDefault="00463718" w:rsidP="00463718">
      <w:pPr>
        <w:widowControl w:val="0"/>
        <w:suppressAutoHyphens/>
        <w:autoSpaceDN w:val="0"/>
        <w:ind w:firstLine="709"/>
        <w:jc w:val="center"/>
        <w:textAlignment w:val="baseline"/>
        <w:rPr>
          <w:color w:val="00000A"/>
          <w:sz w:val="28"/>
          <w:szCs w:val="28"/>
        </w:rPr>
      </w:pPr>
    </w:p>
    <w:p w:rsidR="00463718" w:rsidRDefault="00463718" w:rsidP="00463718">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w:t>
      </w:r>
      <w:r>
        <w:rPr>
          <w:rFonts w:eastAsia="DejaVu Sans" w:cs="DejaVu Sans"/>
          <w:kern w:val="3"/>
          <w:sz w:val="28"/>
          <w:szCs w:val="28"/>
          <w:lang w:eastAsia="zh-CN" w:bidi="hi-IN"/>
        </w:rPr>
        <w:lastRenderedPageBreak/>
        <w:t>и иных органов, участвующих в предоставлении государственных или муниципальных услуг, и которые заявитель вправе представить, отсутствуют.</w:t>
      </w:r>
    </w:p>
    <w:p w:rsidR="00463718" w:rsidRDefault="00463718" w:rsidP="00463718">
      <w:pPr>
        <w:widowControl w:val="0"/>
        <w:suppressAutoHyphens/>
        <w:ind w:firstLine="709"/>
        <w:jc w:val="both"/>
        <w:rPr>
          <w:color w:val="00000A"/>
          <w:sz w:val="28"/>
          <w:szCs w:val="28"/>
        </w:rPr>
      </w:pPr>
    </w:p>
    <w:p w:rsidR="00463718" w:rsidRDefault="00463718" w:rsidP="00463718">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463718" w:rsidRDefault="00463718" w:rsidP="00463718">
      <w:pPr>
        <w:tabs>
          <w:tab w:val="left" w:pos="540"/>
          <w:tab w:val="left" w:pos="900"/>
        </w:tabs>
        <w:suppressAutoHyphens/>
        <w:ind w:firstLine="851"/>
        <w:jc w:val="both"/>
        <w:rPr>
          <w:color w:val="000000"/>
          <w:sz w:val="28"/>
          <w:szCs w:val="28"/>
          <w:u w:val="single"/>
        </w:rPr>
      </w:pPr>
    </w:p>
    <w:p w:rsidR="00463718" w:rsidRDefault="00463718" w:rsidP="00463718">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463718" w:rsidRDefault="00463718" w:rsidP="0046371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718" w:rsidRDefault="00463718" w:rsidP="0046371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463718" w:rsidRDefault="00463718" w:rsidP="00463718">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63718" w:rsidRDefault="00463718" w:rsidP="00463718">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3718" w:rsidRDefault="00463718" w:rsidP="00463718">
      <w:pPr>
        <w:suppressAutoHyphens/>
        <w:autoSpaceDE w:val="0"/>
        <w:autoSpaceDN w:val="0"/>
        <w:adjustRightInd w:val="0"/>
        <w:ind w:firstLine="851"/>
        <w:jc w:val="both"/>
        <w:outlineLvl w:val="1"/>
        <w:rPr>
          <w:color w:val="000000"/>
          <w:sz w:val="28"/>
          <w:szCs w:val="28"/>
        </w:rPr>
      </w:pPr>
    </w:p>
    <w:p w:rsidR="00463718" w:rsidRDefault="00463718" w:rsidP="00463718">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63718" w:rsidRDefault="00463718" w:rsidP="00463718">
      <w:pPr>
        <w:widowControl w:val="0"/>
        <w:suppressAutoHyphens/>
        <w:jc w:val="center"/>
        <w:rPr>
          <w:color w:val="000000"/>
          <w:sz w:val="28"/>
          <w:szCs w:val="28"/>
        </w:rPr>
      </w:pPr>
    </w:p>
    <w:p w:rsidR="00463718" w:rsidRDefault="00463718" w:rsidP="00463718">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463718" w:rsidRDefault="00463718" w:rsidP="0046371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63718" w:rsidRDefault="00463718" w:rsidP="0046371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3F670C">
          <w:rPr>
            <w:rStyle w:val="a3"/>
            <w:rFonts w:eastAsia="DejaVu Sans" w:cs="DejaVu Sans"/>
            <w:color w:val="auto"/>
            <w:kern w:val="3"/>
            <w:sz w:val="28"/>
            <w:szCs w:val="28"/>
            <w:u w:val="none"/>
            <w:lang w:bidi="hi-IN"/>
          </w:rPr>
          <w:t>пункту 9</w:t>
        </w:r>
      </w:hyperlink>
      <w:r w:rsidRPr="003F670C">
        <w:rPr>
          <w:rFonts w:eastAsia="DejaVu Sans" w:cs="DejaVu Sans"/>
          <w:kern w:val="3"/>
          <w:sz w:val="28"/>
          <w:szCs w:val="28"/>
          <w:lang w:bidi="hi-IN"/>
        </w:rPr>
        <w:t xml:space="preserve"> </w:t>
      </w:r>
      <w:r>
        <w:rPr>
          <w:rFonts w:eastAsia="DejaVu Sans" w:cs="DejaVu Sans"/>
          <w:kern w:val="3"/>
          <w:sz w:val="28"/>
          <w:szCs w:val="28"/>
          <w:lang w:bidi="hi-IN"/>
        </w:rP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63718" w:rsidRDefault="00463718" w:rsidP="0046371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463718" w:rsidRDefault="00463718" w:rsidP="00463718">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63718" w:rsidRDefault="00463718" w:rsidP="00463718">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3718" w:rsidRDefault="00463718" w:rsidP="00463718">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63718" w:rsidRDefault="00463718" w:rsidP="00463718">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463718" w:rsidRDefault="00463718" w:rsidP="00463718">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63718" w:rsidRDefault="00463718" w:rsidP="00463718">
      <w:pPr>
        <w:widowControl w:val="0"/>
        <w:suppressAutoHyphens/>
        <w:autoSpaceDE w:val="0"/>
        <w:autoSpaceDN w:val="0"/>
        <w:adjustRightInd w:val="0"/>
        <w:ind w:firstLine="720"/>
        <w:jc w:val="center"/>
        <w:outlineLvl w:val="2"/>
        <w:rPr>
          <w:color w:val="000000"/>
          <w:sz w:val="28"/>
          <w:szCs w:val="28"/>
        </w:rPr>
      </w:pPr>
    </w:p>
    <w:p w:rsidR="00463718" w:rsidRDefault="00463718" w:rsidP="00463718">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463718" w:rsidRDefault="00463718" w:rsidP="00463718">
      <w:pPr>
        <w:suppressAutoHyphens/>
        <w:autoSpaceDE w:val="0"/>
        <w:autoSpaceDN w:val="0"/>
        <w:adjustRightInd w:val="0"/>
        <w:ind w:firstLine="709"/>
        <w:jc w:val="both"/>
        <w:rPr>
          <w:color w:val="000000"/>
          <w:sz w:val="28"/>
          <w:szCs w:val="28"/>
        </w:rPr>
      </w:pP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невозможность оказания муниципальной услуги в силу обстоятельств, </w:t>
      </w:r>
      <w:r>
        <w:rPr>
          <w:rFonts w:eastAsia="DejaVu Sans" w:cs="DejaVu Sans"/>
          <w:color w:val="000000"/>
          <w:kern w:val="3"/>
          <w:sz w:val="28"/>
          <w:szCs w:val="28"/>
          <w:lang w:eastAsia="zh-CN" w:bidi="hi-IN"/>
        </w:rPr>
        <w:lastRenderedPageBreak/>
        <w:t>ранее неизвестных при приеме документов, но ставших известными в процессе предоставления муниципальной услуги;</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463718" w:rsidRDefault="00463718" w:rsidP="0046371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463718" w:rsidRDefault="00463718" w:rsidP="0046371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63718" w:rsidRDefault="00463718" w:rsidP="00463718">
      <w:pPr>
        <w:widowControl w:val="0"/>
        <w:suppressAutoHyphens/>
        <w:autoSpaceDE w:val="0"/>
        <w:autoSpaceDN w:val="0"/>
        <w:adjustRightInd w:val="0"/>
        <w:jc w:val="center"/>
        <w:rPr>
          <w:rFonts w:eastAsia="DejaVu Sans"/>
          <w:kern w:val="3"/>
          <w:sz w:val="28"/>
          <w:szCs w:val="28"/>
          <w:lang w:eastAsia="zh-CN" w:bidi="hi-IN"/>
        </w:rPr>
      </w:pPr>
    </w:p>
    <w:p w:rsidR="00463718" w:rsidRDefault="00463718" w:rsidP="00463718">
      <w:pPr>
        <w:tabs>
          <w:tab w:val="left" w:pos="1260"/>
          <w:tab w:val="num" w:pos="1440"/>
        </w:tabs>
        <w:ind w:firstLine="709"/>
        <w:jc w:val="both"/>
        <w:rPr>
          <w:sz w:val="28"/>
          <w:szCs w:val="28"/>
        </w:rPr>
      </w:pPr>
    </w:p>
    <w:p w:rsidR="00463718" w:rsidRDefault="00463718" w:rsidP="00463718">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718" w:rsidRDefault="00463718" w:rsidP="00463718">
      <w:pPr>
        <w:widowControl w:val="0"/>
        <w:suppressAutoHyphens/>
        <w:autoSpaceDE w:val="0"/>
        <w:autoSpaceDN w:val="0"/>
        <w:adjustRightInd w:val="0"/>
        <w:ind w:firstLine="720"/>
        <w:jc w:val="center"/>
        <w:outlineLvl w:val="2"/>
        <w:rPr>
          <w:b/>
          <w:color w:val="000000"/>
          <w:sz w:val="28"/>
          <w:szCs w:val="28"/>
        </w:rPr>
      </w:pPr>
    </w:p>
    <w:p w:rsidR="00463718" w:rsidRDefault="00463718" w:rsidP="0046371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3718" w:rsidRDefault="00463718" w:rsidP="00463718">
      <w:pPr>
        <w:suppressAutoHyphens/>
        <w:ind w:firstLine="709"/>
        <w:jc w:val="both"/>
        <w:rPr>
          <w:color w:val="00000A"/>
          <w:sz w:val="28"/>
          <w:szCs w:val="28"/>
        </w:rPr>
      </w:pPr>
    </w:p>
    <w:p w:rsidR="00463718" w:rsidRDefault="00463718" w:rsidP="00463718">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463718" w:rsidRDefault="00463718" w:rsidP="00463718">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463718" w:rsidRDefault="00463718" w:rsidP="00463718">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463718" w:rsidRDefault="00463718" w:rsidP="0046371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p>
    <w:p w:rsidR="00463718" w:rsidRDefault="00463718" w:rsidP="00463718">
      <w:pPr>
        <w:suppressAutoHyphens/>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3718" w:rsidRDefault="00463718" w:rsidP="00463718">
      <w:pPr>
        <w:suppressAutoHyphens/>
        <w:ind w:firstLine="709"/>
        <w:jc w:val="both"/>
        <w:rPr>
          <w:color w:val="00000A"/>
          <w:sz w:val="28"/>
          <w:szCs w:val="28"/>
        </w:rPr>
      </w:pPr>
    </w:p>
    <w:p w:rsidR="00463718" w:rsidRDefault="00463718" w:rsidP="00463718">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3718" w:rsidRDefault="00463718" w:rsidP="00463718">
      <w:pPr>
        <w:widowControl w:val="0"/>
        <w:suppressAutoHyphens/>
        <w:autoSpaceDE w:val="0"/>
        <w:autoSpaceDN w:val="0"/>
        <w:adjustRightInd w:val="0"/>
        <w:ind w:firstLine="720"/>
        <w:jc w:val="center"/>
        <w:outlineLvl w:val="2"/>
        <w:rPr>
          <w:color w:val="000000"/>
          <w:sz w:val="28"/>
          <w:szCs w:val="28"/>
        </w:rPr>
      </w:pP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 xml:space="preserve">о предоставлении муниципальной услуги, а также при получении результата </w:t>
      </w:r>
      <w:r>
        <w:rPr>
          <w:rFonts w:eastAsia="Calibri"/>
          <w:sz w:val="28"/>
          <w:szCs w:val="28"/>
        </w:rPr>
        <w:lastRenderedPageBreak/>
        <w:t>предоставления муниципальной услуг при личном приеме Заявителя не должен превышать 15 минут.</w:t>
      </w:r>
    </w:p>
    <w:p w:rsidR="00463718" w:rsidRDefault="00463718" w:rsidP="00463718">
      <w:pPr>
        <w:autoSpaceDE w:val="0"/>
        <w:autoSpaceDN w:val="0"/>
        <w:adjustRightInd w:val="0"/>
        <w:jc w:val="center"/>
        <w:outlineLvl w:val="1"/>
        <w:rPr>
          <w:sz w:val="28"/>
          <w:szCs w:val="28"/>
        </w:rPr>
      </w:pPr>
    </w:p>
    <w:p w:rsidR="00463718" w:rsidRDefault="00463718" w:rsidP="00463718">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63718" w:rsidRDefault="00463718" w:rsidP="00463718">
      <w:pPr>
        <w:jc w:val="center"/>
        <w:rPr>
          <w:sz w:val="28"/>
          <w:szCs w:val="28"/>
        </w:rPr>
      </w:pPr>
      <w:r>
        <w:rPr>
          <w:sz w:val="28"/>
          <w:szCs w:val="28"/>
        </w:rPr>
        <w:t>в электронной форме</w:t>
      </w:r>
    </w:p>
    <w:p w:rsidR="00463718" w:rsidRDefault="00463718" w:rsidP="00463718">
      <w:pPr>
        <w:jc w:val="center"/>
        <w:rPr>
          <w:sz w:val="28"/>
          <w:szCs w:val="28"/>
        </w:rPr>
      </w:pPr>
    </w:p>
    <w:p w:rsidR="00463718" w:rsidRDefault="00463718" w:rsidP="00463718">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463718" w:rsidRDefault="00463718" w:rsidP="00463718">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463718" w:rsidRDefault="00463718" w:rsidP="00463718">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w:t>
      </w:r>
    </w:p>
    <w:p w:rsidR="00463718" w:rsidRDefault="00463718" w:rsidP="00463718">
      <w:pPr>
        <w:autoSpaceDE w:val="0"/>
        <w:autoSpaceDN w:val="0"/>
        <w:adjustRightInd w:val="0"/>
        <w:jc w:val="center"/>
        <w:outlineLvl w:val="1"/>
        <w:rPr>
          <w:sz w:val="28"/>
          <w:szCs w:val="28"/>
        </w:rPr>
      </w:pPr>
    </w:p>
    <w:p w:rsidR="00463718" w:rsidRDefault="00463718" w:rsidP="00463718">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718" w:rsidRDefault="00463718" w:rsidP="00463718">
      <w:pPr>
        <w:ind w:firstLine="709"/>
        <w:jc w:val="both"/>
        <w:rPr>
          <w:sz w:val="28"/>
          <w:szCs w:val="28"/>
        </w:rPr>
      </w:pPr>
    </w:p>
    <w:p w:rsidR="00463718" w:rsidRDefault="00463718" w:rsidP="00463718">
      <w:pPr>
        <w:ind w:firstLine="709"/>
        <w:jc w:val="both"/>
        <w:rPr>
          <w:sz w:val="28"/>
          <w:szCs w:val="28"/>
        </w:rPr>
      </w:pPr>
      <w:r>
        <w:rPr>
          <w:sz w:val="28"/>
          <w:szCs w:val="28"/>
        </w:rPr>
        <w:t xml:space="preserve">2.16.1. Информация о графике (режиме) работы размещается </w:t>
      </w:r>
    </w:p>
    <w:p w:rsidR="00463718" w:rsidRDefault="00463718" w:rsidP="00463718">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463718" w:rsidRDefault="00463718" w:rsidP="00463718">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463718" w:rsidRDefault="00463718" w:rsidP="00463718">
      <w:pPr>
        <w:ind w:firstLine="709"/>
        <w:jc w:val="both"/>
        <w:rPr>
          <w:sz w:val="28"/>
          <w:szCs w:val="28"/>
        </w:rPr>
      </w:pPr>
      <w:r>
        <w:rPr>
          <w:sz w:val="28"/>
          <w:szCs w:val="28"/>
        </w:rPr>
        <w:t>в помещения.</w:t>
      </w:r>
    </w:p>
    <w:p w:rsidR="00463718" w:rsidRDefault="00463718" w:rsidP="0046371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63718" w:rsidRDefault="00463718" w:rsidP="00463718">
      <w:pPr>
        <w:ind w:firstLine="709"/>
        <w:jc w:val="both"/>
        <w:rPr>
          <w:sz w:val="28"/>
          <w:szCs w:val="28"/>
        </w:rPr>
      </w:pPr>
      <w:r>
        <w:rPr>
          <w:sz w:val="28"/>
          <w:szCs w:val="28"/>
        </w:rPr>
        <w:t xml:space="preserve">2.16.4. Места предоставления муниципальной услуги оборудуются </w:t>
      </w:r>
    </w:p>
    <w:p w:rsidR="00463718" w:rsidRDefault="00463718" w:rsidP="00463718">
      <w:pPr>
        <w:ind w:firstLine="709"/>
        <w:jc w:val="both"/>
        <w:rPr>
          <w:sz w:val="28"/>
          <w:szCs w:val="28"/>
        </w:rPr>
      </w:pPr>
      <w:r>
        <w:rPr>
          <w:sz w:val="28"/>
          <w:szCs w:val="28"/>
        </w:rPr>
        <w:t xml:space="preserve">с учетом требований доступности для инвалидов в соответствии </w:t>
      </w:r>
    </w:p>
    <w:p w:rsidR="00463718" w:rsidRDefault="00463718" w:rsidP="00463718">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463718" w:rsidRDefault="00463718" w:rsidP="00463718">
      <w:pPr>
        <w:ind w:firstLine="709"/>
        <w:jc w:val="both"/>
        <w:rPr>
          <w:sz w:val="28"/>
          <w:szCs w:val="28"/>
        </w:rPr>
      </w:pPr>
      <w:r>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63718" w:rsidRDefault="00463718" w:rsidP="00463718">
      <w:pPr>
        <w:ind w:firstLine="709"/>
        <w:jc w:val="both"/>
        <w:rPr>
          <w:sz w:val="28"/>
          <w:szCs w:val="28"/>
        </w:rPr>
      </w:pPr>
      <w:r>
        <w:rPr>
          <w:sz w:val="28"/>
          <w:szCs w:val="28"/>
        </w:rPr>
        <w:t xml:space="preserve">возможность самостоятельного передвижения по территории объекта, </w:t>
      </w:r>
    </w:p>
    <w:p w:rsidR="00463718" w:rsidRDefault="00463718" w:rsidP="00463718">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3718" w:rsidRDefault="00463718" w:rsidP="0046371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3718" w:rsidRDefault="00463718" w:rsidP="00463718">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463718" w:rsidRDefault="00463718" w:rsidP="00463718">
      <w:pPr>
        <w:ind w:firstLine="709"/>
        <w:jc w:val="both"/>
        <w:rPr>
          <w:sz w:val="28"/>
          <w:szCs w:val="28"/>
        </w:rPr>
      </w:pPr>
      <w:r>
        <w:rPr>
          <w:sz w:val="28"/>
          <w:szCs w:val="28"/>
        </w:rPr>
        <w:t xml:space="preserve">к объекту и предоставляемым услугам с учетом ограничений </w:t>
      </w:r>
    </w:p>
    <w:p w:rsidR="00463718" w:rsidRDefault="00463718" w:rsidP="00463718">
      <w:pPr>
        <w:ind w:firstLine="709"/>
        <w:jc w:val="both"/>
        <w:rPr>
          <w:sz w:val="28"/>
          <w:szCs w:val="28"/>
        </w:rPr>
      </w:pPr>
      <w:r>
        <w:rPr>
          <w:sz w:val="28"/>
          <w:szCs w:val="28"/>
        </w:rPr>
        <w:t>их жизнедеятельности;</w:t>
      </w:r>
    </w:p>
    <w:p w:rsidR="00463718" w:rsidRDefault="00463718" w:rsidP="00463718">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63718" w:rsidRDefault="00463718" w:rsidP="0046371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3718" w:rsidRDefault="00463718" w:rsidP="0046371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3718" w:rsidRDefault="00463718" w:rsidP="00463718">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463718" w:rsidRDefault="00463718" w:rsidP="00463718">
      <w:pPr>
        <w:ind w:firstLine="709"/>
        <w:jc w:val="both"/>
        <w:rPr>
          <w:sz w:val="28"/>
          <w:szCs w:val="28"/>
        </w:rPr>
      </w:pPr>
      <w:r>
        <w:rPr>
          <w:sz w:val="28"/>
          <w:szCs w:val="28"/>
        </w:rPr>
        <w:t xml:space="preserve">и нагревания) и вентилирования воздуха, средствами оповещения </w:t>
      </w:r>
    </w:p>
    <w:p w:rsidR="00463718" w:rsidRDefault="00463718" w:rsidP="00463718">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3718" w:rsidRDefault="00463718" w:rsidP="0046371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63718" w:rsidRDefault="00463718" w:rsidP="00463718">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63718" w:rsidRDefault="00463718" w:rsidP="00463718">
      <w:pPr>
        <w:ind w:firstLine="709"/>
        <w:jc w:val="both"/>
        <w:rPr>
          <w:sz w:val="28"/>
          <w:szCs w:val="28"/>
        </w:rPr>
      </w:pPr>
      <w:r>
        <w:rPr>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63718" w:rsidRDefault="00463718" w:rsidP="00463718">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63718" w:rsidRDefault="00463718" w:rsidP="00463718">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63718" w:rsidRDefault="00463718" w:rsidP="00463718">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463718" w:rsidRDefault="00463718" w:rsidP="00463718">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63718" w:rsidRDefault="00463718" w:rsidP="00463718">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463718" w:rsidRDefault="00463718" w:rsidP="00463718">
      <w:pPr>
        <w:ind w:firstLine="709"/>
        <w:jc w:val="both"/>
        <w:rPr>
          <w:sz w:val="28"/>
          <w:szCs w:val="28"/>
        </w:rPr>
      </w:pPr>
    </w:p>
    <w:p w:rsidR="00463718" w:rsidRDefault="00463718" w:rsidP="00463718">
      <w:pPr>
        <w:ind w:firstLine="709"/>
        <w:jc w:val="both"/>
        <w:rPr>
          <w:sz w:val="28"/>
          <w:szCs w:val="28"/>
        </w:rPr>
      </w:pPr>
    </w:p>
    <w:p w:rsidR="00463718" w:rsidRDefault="00463718" w:rsidP="0046371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463718" w:rsidRDefault="00463718" w:rsidP="00463718">
      <w:pPr>
        <w:suppressAutoHyphens/>
        <w:autoSpaceDE w:val="0"/>
        <w:autoSpaceDN w:val="0"/>
        <w:adjustRightInd w:val="0"/>
        <w:ind w:firstLine="851"/>
        <w:jc w:val="both"/>
        <w:outlineLvl w:val="1"/>
        <w:rPr>
          <w:color w:val="000000"/>
          <w:sz w:val="28"/>
          <w:szCs w:val="28"/>
        </w:rPr>
      </w:pP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463718" w:rsidRDefault="00463718" w:rsidP="00463718">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463718" w:rsidRDefault="00463718" w:rsidP="00463718">
      <w:pPr>
        <w:autoSpaceDE w:val="0"/>
        <w:autoSpaceDN w:val="0"/>
        <w:adjustRightInd w:val="0"/>
        <w:ind w:firstLine="709"/>
        <w:jc w:val="both"/>
        <w:rPr>
          <w:sz w:val="28"/>
          <w:szCs w:val="28"/>
        </w:rPr>
      </w:pPr>
      <w:r>
        <w:rPr>
          <w:sz w:val="28"/>
          <w:szCs w:val="28"/>
        </w:rPr>
        <w:lastRenderedPageBreak/>
        <w:t>установление и соблюдение требований к помещениям, в которых предоставляется муниципальная услуга;</w:t>
      </w:r>
    </w:p>
    <w:p w:rsidR="00463718" w:rsidRDefault="00463718" w:rsidP="00463718">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463718" w:rsidRDefault="00463718" w:rsidP="00463718">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463718" w:rsidRDefault="00463718" w:rsidP="00463718">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463718" w:rsidRDefault="00463718" w:rsidP="00463718">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463718" w:rsidRDefault="00463718" w:rsidP="00463718">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463718" w:rsidRDefault="00463718" w:rsidP="00463718">
      <w:pPr>
        <w:shd w:val="clear" w:color="auto" w:fill="FFFFFF"/>
        <w:ind w:firstLine="709"/>
        <w:jc w:val="both"/>
        <w:rPr>
          <w:sz w:val="28"/>
          <w:szCs w:val="28"/>
        </w:rPr>
      </w:pPr>
      <w:r>
        <w:rPr>
          <w:sz w:val="28"/>
          <w:szCs w:val="28"/>
        </w:rPr>
        <w:t>время ожидания ответа на подачу заявления;</w:t>
      </w:r>
    </w:p>
    <w:p w:rsidR="00463718" w:rsidRDefault="00463718" w:rsidP="00463718">
      <w:pPr>
        <w:shd w:val="clear" w:color="auto" w:fill="FFFFFF"/>
        <w:ind w:firstLine="709"/>
        <w:jc w:val="both"/>
        <w:rPr>
          <w:sz w:val="28"/>
          <w:szCs w:val="28"/>
        </w:rPr>
      </w:pPr>
      <w:r>
        <w:rPr>
          <w:sz w:val="28"/>
          <w:szCs w:val="28"/>
        </w:rPr>
        <w:t>время предоставления муниципальной услуги;</w:t>
      </w:r>
    </w:p>
    <w:p w:rsidR="00463718" w:rsidRDefault="00463718" w:rsidP="00463718">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В процессе предоставления муниципальной услуги Заявитель вправе </w:t>
      </w:r>
      <w:r>
        <w:rPr>
          <w:rFonts w:eastAsia="DejaVu Sans" w:cs="DejaVu Sans"/>
          <w:kern w:val="3"/>
          <w:sz w:val="28"/>
          <w:szCs w:val="28"/>
          <w:lang w:eastAsia="zh-CN" w:bidi="hi-IN"/>
        </w:rPr>
        <w:lastRenderedPageBreak/>
        <w:t>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3718" w:rsidRDefault="00463718" w:rsidP="0046371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463718" w:rsidRDefault="00463718" w:rsidP="00463718">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463718" w:rsidRDefault="00463718" w:rsidP="00463718">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463718" w:rsidRP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463718" w:rsidRDefault="00463718" w:rsidP="0046371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463718" w:rsidRDefault="00463718" w:rsidP="0046371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63718" w:rsidRDefault="00463718" w:rsidP="004637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463718" w:rsidRDefault="00463718" w:rsidP="0046371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491F70">
          <w:rPr>
            <w:rStyle w:val="a3"/>
            <w:rFonts w:eastAsia="DejaVu Sans" w:cs="DejaVu Sans"/>
            <w:color w:val="auto"/>
            <w:kern w:val="3"/>
            <w:sz w:val="28"/>
            <w:szCs w:val="28"/>
            <w:u w:val="none"/>
            <w:lang w:eastAsia="zh-CN" w:bidi="hi-IN"/>
          </w:rPr>
          <w:t>квалифицированной электронной подписью</w:t>
        </w:r>
      </w:hyperlink>
      <w:r w:rsidRPr="00491F70">
        <w:rPr>
          <w:rFonts w:eastAsia="DejaVu Sans" w:cs="DejaVu Sans"/>
          <w:kern w:val="3"/>
          <w:sz w:val="28"/>
          <w:szCs w:val="28"/>
          <w:lang w:eastAsia="zh-CN" w:bidi="hi-IN"/>
        </w:rPr>
        <w:t xml:space="preserve"> в соответствии с требованиями </w:t>
      </w:r>
      <w:hyperlink r:id="rId8" w:anchor="/document/12184522/entry/0" w:history="1">
        <w:r w:rsidRPr="00491F70">
          <w:rPr>
            <w:rStyle w:val="a3"/>
            <w:rFonts w:eastAsia="DejaVu Sans" w:cs="DejaVu Sans"/>
            <w:color w:val="auto"/>
            <w:kern w:val="3"/>
            <w:sz w:val="28"/>
            <w:szCs w:val="28"/>
            <w:u w:val="none"/>
            <w:lang w:eastAsia="zh-CN" w:bidi="hi-IN"/>
          </w:rPr>
          <w:t>Федерального закона</w:t>
        </w:r>
      </w:hyperlink>
      <w:r w:rsidRPr="00491F70">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от 6 апреля 2011 года    </w:t>
      </w:r>
      <w:r>
        <w:rPr>
          <w:rFonts w:eastAsia="DejaVu Sans" w:cs="DejaVu Sans"/>
          <w:kern w:val="3"/>
          <w:sz w:val="28"/>
          <w:szCs w:val="28"/>
          <w:lang w:eastAsia="zh-CN" w:bidi="hi-IN"/>
        </w:rPr>
        <w:lastRenderedPageBreak/>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63718" w:rsidRDefault="00463718" w:rsidP="0046371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3718" w:rsidRDefault="00463718" w:rsidP="00463718">
      <w:pPr>
        <w:suppressAutoHyphens/>
        <w:autoSpaceDE w:val="0"/>
        <w:autoSpaceDN w:val="0"/>
        <w:adjustRightInd w:val="0"/>
        <w:jc w:val="center"/>
        <w:outlineLvl w:val="1"/>
        <w:rPr>
          <w:color w:val="000000"/>
          <w:sz w:val="28"/>
          <w:szCs w:val="28"/>
        </w:rPr>
      </w:pPr>
    </w:p>
    <w:p w:rsidR="00463718" w:rsidRDefault="00463718" w:rsidP="00463718">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463718" w:rsidRDefault="00463718" w:rsidP="0046371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463718" w:rsidRDefault="00463718" w:rsidP="00463718">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463718" w:rsidRDefault="00463718" w:rsidP="0046371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463718" w:rsidRDefault="00463718" w:rsidP="00463718">
      <w:pPr>
        <w:widowControl w:val="0"/>
        <w:suppressAutoHyphens/>
        <w:autoSpaceDE w:val="0"/>
        <w:autoSpaceDN w:val="0"/>
        <w:adjustRightInd w:val="0"/>
        <w:ind w:firstLine="720"/>
        <w:jc w:val="center"/>
        <w:outlineLvl w:val="1"/>
        <w:rPr>
          <w:color w:val="000000"/>
          <w:sz w:val="28"/>
          <w:szCs w:val="28"/>
        </w:rPr>
      </w:pPr>
    </w:p>
    <w:p w:rsidR="00463718" w:rsidRDefault="00463718" w:rsidP="00463718">
      <w:pPr>
        <w:ind w:firstLine="709"/>
        <w:jc w:val="center"/>
        <w:rPr>
          <w:sz w:val="28"/>
          <w:szCs w:val="28"/>
        </w:rPr>
      </w:pPr>
      <w:r>
        <w:rPr>
          <w:sz w:val="28"/>
          <w:szCs w:val="28"/>
        </w:rPr>
        <w:t xml:space="preserve">3.1. Исчерпывающий перечень административных процедур </w:t>
      </w:r>
    </w:p>
    <w:p w:rsidR="00463718" w:rsidRDefault="00463718" w:rsidP="00463718">
      <w:pPr>
        <w:ind w:firstLine="709"/>
        <w:jc w:val="center"/>
        <w:rPr>
          <w:sz w:val="28"/>
          <w:szCs w:val="28"/>
        </w:rPr>
      </w:pPr>
      <w:r>
        <w:rPr>
          <w:sz w:val="28"/>
          <w:szCs w:val="28"/>
        </w:rPr>
        <w:t>(действий) при предоставлении муниципальной услуги</w:t>
      </w:r>
    </w:p>
    <w:p w:rsidR="00463718" w:rsidRDefault="00463718" w:rsidP="00463718">
      <w:pPr>
        <w:ind w:firstLine="709"/>
        <w:jc w:val="center"/>
        <w:rPr>
          <w:rFonts w:eastAsia="DejaVu Sans"/>
          <w:sz w:val="28"/>
          <w:szCs w:val="28"/>
        </w:rPr>
      </w:pP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Pr>
          <w:rFonts w:eastAsia="DejaVu Sans"/>
          <w:kern w:val="3"/>
          <w:sz w:val="28"/>
          <w:szCs w:val="28"/>
          <w:shd w:val="clear" w:color="auto" w:fill="FFFFFF"/>
          <w:lang w:eastAsia="zh-CN" w:bidi="hi-IN"/>
        </w:rPr>
        <w:lastRenderedPageBreak/>
        <w:t>орган, в том числе в электронной форме, либо МФЦ.</w:t>
      </w:r>
    </w:p>
    <w:p w:rsidR="00463718" w:rsidRDefault="00463718" w:rsidP="00463718">
      <w:pPr>
        <w:widowControl w:val="0"/>
        <w:suppressAutoHyphens/>
        <w:autoSpaceDN w:val="0"/>
        <w:ind w:firstLine="709"/>
        <w:jc w:val="both"/>
        <w:rPr>
          <w:rFonts w:eastAsia="DejaVu Sans"/>
          <w:kern w:val="3"/>
          <w:sz w:val="28"/>
          <w:szCs w:val="28"/>
          <w:shd w:val="clear" w:color="auto" w:fill="FFFFFF"/>
          <w:lang w:eastAsia="zh-CN" w:bidi="hi-IN"/>
        </w:rPr>
      </w:pPr>
    </w:p>
    <w:p w:rsidR="00463718" w:rsidRDefault="00463718" w:rsidP="00463718">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463718" w:rsidRDefault="00463718" w:rsidP="00463718">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491F7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463718" w:rsidRDefault="00463718" w:rsidP="00463718">
      <w:pPr>
        <w:autoSpaceDE w:val="0"/>
        <w:autoSpaceDN w:val="0"/>
        <w:adjustRightInd w:val="0"/>
        <w:jc w:val="center"/>
        <w:rPr>
          <w:rFonts w:eastAsia="Calibri"/>
          <w:color w:val="000000"/>
          <w:sz w:val="28"/>
          <w:szCs w:val="28"/>
          <w:shd w:val="clear" w:color="auto" w:fill="FFFFFF"/>
          <w:lang w:eastAsia="en-US"/>
        </w:rPr>
      </w:pP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заявлением и документами, указанными в</w:t>
      </w:r>
      <w:r w:rsidRPr="00491F70">
        <w:rPr>
          <w:rFonts w:eastAsia="DejaVu Sans"/>
          <w:kern w:val="3"/>
          <w:sz w:val="28"/>
          <w:szCs w:val="28"/>
          <w:lang w:bidi="hi-IN"/>
        </w:rPr>
        <w:t xml:space="preserve"> </w:t>
      </w:r>
      <w:hyperlink r:id="rId9"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или поступление заявления и документов</w:t>
      </w:r>
      <w:r w:rsidRPr="00491F70">
        <w:rPr>
          <w:rFonts w:eastAsia="DejaVu Sans"/>
          <w:kern w:val="3"/>
          <w:sz w:val="28"/>
          <w:szCs w:val="28"/>
          <w:lang w:eastAsia="zh-CN" w:bidi="hi-IN"/>
        </w:rPr>
        <w:t xml:space="preserve"> </w:t>
      </w:r>
      <w:r w:rsidRPr="00491F70">
        <w:rPr>
          <w:rFonts w:eastAsia="DejaVu Sans"/>
          <w:kern w:val="3"/>
          <w:sz w:val="28"/>
          <w:szCs w:val="28"/>
          <w:lang w:bidi="hi-IN"/>
        </w:rPr>
        <w:t xml:space="preserve">в </w:t>
      </w:r>
      <w:r w:rsidRPr="00491F70">
        <w:rPr>
          <w:rFonts w:eastAsia="Calibri"/>
          <w:kern w:val="3"/>
          <w:sz w:val="28"/>
          <w:szCs w:val="28"/>
          <w:lang w:eastAsia="en-US" w:bidi="hi-IN"/>
        </w:rPr>
        <w:t xml:space="preserve">Уполномоченный орган </w:t>
      </w:r>
      <w:r w:rsidRPr="00491F70">
        <w:rPr>
          <w:rFonts w:eastAsia="DejaVu Sans"/>
          <w:kern w:val="3"/>
          <w:sz w:val="28"/>
          <w:szCs w:val="28"/>
          <w:lang w:bidi="hi-IN"/>
        </w:rPr>
        <w:t>из МФЦ.</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 xml:space="preserve">3.2.1.2. Заявление и документы могут быть направлены </w:t>
      </w:r>
      <w:r w:rsidRPr="00491F70">
        <w:rPr>
          <w:rFonts w:eastAsia="DejaVu Sans"/>
          <w:kern w:val="3"/>
          <w:sz w:val="28"/>
          <w:szCs w:val="28"/>
          <w:lang w:bidi="hi-IN"/>
        </w:rPr>
        <w:br/>
        <w:t>в</w:t>
      </w:r>
      <w:r w:rsidRPr="00491F70">
        <w:rPr>
          <w:rFonts w:eastAsia="Calibri"/>
          <w:kern w:val="3"/>
          <w:sz w:val="28"/>
          <w:szCs w:val="28"/>
          <w:lang w:eastAsia="en-US" w:bidi="hi-IN"/>
        </w:rPr>
        <w:t xml:space="preserve"> Уполномоченный орган </w:t>
      </w:r>
      <w:r w:rsidRPr="00491F70">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Должностное лицо</w:t>
      </w:r>
      <w:r w:rsidRPr="00491F70">
        <w:rPr>
          <w:rFonts w:eastAsia="Calibri"/>
          <w:kern w:val="3"/>
          <w:sz w:val="28"/>
          <w:szCs w:val="28"/>
          <w:lang w:eastAsia="en-US" w:bidi="hi-IN"/>
        </w:rPr>
        <w:t xml:space="preserve"> Уполномоченного органа (далее - </w:t>
      </w:r>
      <w:r w:rsidRPr="00491F70">
        <w:rPr>
          <w:rFonts w:eastAsia="DejaVu Sans"/>
          <w:kern w:val="3"/>
          <w:sz w:val="28"/>
          <w:szCs w:val="28"/>
          <w:lang w:bidi="hi-IN"/>
        </w:rPr>
        <w:t>Должностное лицо):</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4"/>
          <w:szCs w:val="24"/>
          <w:lang w:bidi="hi-IN"/>
        </w:rPr>
      </w:pPr>
      <w:r w:rsidRPr="00491F70">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 xml:space="preserve">производит регистрацию заявления и документов, указанных </w:t>
      </w:r>
      <w:r w:rsidRPr="00491F70">
        <w:rPr>
          <w:rFonts w:eastAsia="DejaVu Sans"/>
          <w:kern w:val="3"/>
          <w:sz w:val="28"/>
          <w:szCs w:val="28"/>
          <w:lang w:bidi="hi-IN"/>
        </w:rPr>
        <w:br/>
        <w:t xml:space="preserve">в </w:t>
      </w:r>
      <w:hyperlink r:id="rId11"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в день их поступления в</w:t>
      </w:r>
      <w:r w:rsidRPr="00491F70">
        <w:rPr>
          <w:rFonts w:eastAsia="Calibri"/>
          <w:kern w:val="3"/>
          <w:sz w:val="28"/>
          <w:szCs w:val="28"/>
          <w:lang w:eastAsia="en-US" w:bidi="hi-IN"/>
        </w:rPr>
        <w:t xml:space="preserve"> Уполномоченный орган;</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sidRPr="00491F70">
        <w:rPr>
          <w:rFonts w:eastAsia="DejaVu Sans"/>
          <w:kern w:val="3"/>
          <w:sz w:val="28"/>
          <w:szCs w:val="28"/>
          <w:lang w:bidi="hi-IN"/>
        </w:rPr>
        <w:t>сопоставляет указанные в заявлении сведения и данные в представленных документах;</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sidRPr="00491F70">
        <w:rPr>
          <w:rFonts w:eastAsia="DejaVu Sans"/>
          <w:kern w:val="3"/>
          <w:sz w:val="28"/>
          <w:szCs w:val="28"/>
          <w:lang w:bidi="hi-IN"/>
        </w:rPr>
        <w:t xml:space="preserve">выявляет наличие в заявлении и документах исправлений, которые </w:t>
      </w:r>
      <w:r w:rsidRPr="00491F70">
        <w:rPr>
          <w:rFonts w:eastAsia="DejaVu Sans"/>
          <w:kern w:val="3"/>
          <w:sz w:val="28"/>
          <w:szCs w:val="28"/>
          <w:lang w:bidi="hi-IN"/>
        </w:rPr>
        <w:br/>
        <w:t>не позволяют однозначно истолковать их содержание;</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491F7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491F70">
          <w:rPr>
            <w:rStyle w:val="a3"/>
            <w:rFonts w:eastAsia="DejaVu Sans"/>
            <w:color w:val="auto"/>
            <w:kern w:val="3"/>
            <w:sz w:val="28"/>
            <w:szCs w:val="28"/>
            <w:u w:val="none"/>
            <w:lang w:bidi="hi-IN"/>
          </w:rPr>
          <w:t>подраздела 2.6</w:t>
        </w:r>
      </w:hyperlink>
      <w:r w:rsidRPr="00491F70">
        <w:rPr>
          <w:rFonts w:eastAsia="DejaVu Sans"/>
          <w:kern w:val="3"/>
          <w:sz w:val="28"/>
          <w:szCs w:val="28"/>
          <w:lang w:bidi="hi-IN"/>
        </w:rPr>
        <w:t xml:space="preserve"> Регламента.</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sidRPr="00491F7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должностное лицо</w:t>
      </w:r>
      <w:r w:rsidRPr="00491F70">
        <w:rPr>
          <w:rFonts w:eastAsia="Calibri"/>
          <w:kern w:val="3"/>
          <w:sz w:val="28"/>
          <w:szCs w:val="28"/>
          <w:lang w:eastAsia="en-US" w:bidi="hi-IN"/>
        </w:rPr>
        <w:t xml:space="preserve"> </w:t>
      </w:r>
      <w:r w:rsidRPr="00491F70">
        <w:rPr>
          <w:rFonts w:eastAsia="DejaVu Sans"/>
          <w:kern w:val="3"/>
          <w:sz w:val="28"/>
          <w:szCs w:val="28"/>
          <w:lang w:bidi="hi-IN"/>
        </w:rPr>
        <w:t>возвращает их Заявителю по его требованию.</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 xml:space="preserve">В случае если документы, указанные в </w:t>
      </w:r>
      <w:hyperlink r:id="rId15" w:history="1">
        <w:r w:rsidRPr="00491F70">
          <w:rPr>
            <w:rStyle w:val="a3"/>
            <w:rFonts w:eastAsia="DejaVu Sans"/>
            <w:color w:val="auto"/>
            <w:kern w:val="3"/>
            <w:sz w:val="28"/>
            <w:szCs w:val="28"/>
            <w:u w:val="none"/>
            <w:lang w:bidi="hi-IN"/>
          </w:rPr>
          <w:t>подраздела 2.6</w:t>
        </w:r>
      </w:hyperlink>
      <w:r w:rsidRPr="00491F70">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w:t>
      </w:r>
      <w:r>
        <w:rPr>
          <w:rFonts w:eastAsia="DejaVu Sans"/>
          <w:kern w:val="3"/>
          <w:sz w:val="28"/>
          <w:szCs w:val="28"/>
          <w:lang w:bidi="hi-IN"/>
        </w:rPr>
        <w:lastRenderedPageBreak/>
        <w:t xml:space="preserve">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p>
    <w:p w:rsidR="00463718" w:rsidRPr="00491F70" w:rsidRDefault="00463718" w:rsidP="0046371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491F70">
          <w:rPr>
            <w:rStyle w:val="a3"/>
            <w:rFonts w:eastAsia="DejaVu Sans"/>
            <w:color w:val="auto"/>
            <w:kern w:val="3"/>
            <w:sz w:val="28"/>
            <w:szCs w:val="28"/>
            <w:u w:val="none"/>
            <w:lang w:bidi="hi-IN"/>
          </w:rPr>
          <w:t>подразделом 2.6</w:t>
        </w:r>
      </w:hyperlink>
      <w:r w:rsidRPr="00491F70">
        <w:rPr>
          <w:rFonts w:eastAsia="DejaVu Sans"/>
          <w:kern w:val="3"/>
          <w:sz w:val="28"/>
          <w:szCs w:val="28"/>
          <w:lang w:bidi="hi-IN"/>
        </w:rPr>
        <w:t xml:space="preserve"> Регламента.</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3.2.2.2. Должностное лицо</w:t>
      </w:r>
      <w:r w:rsidRPr="00491F70">
        <w:rPr>
          <w:rFonts w:eastAsia="Calibri"/>
          <w:kern w:val="3"/>
          <w:sz w:val="28"/>
          <w:szCs w:val="28"/>
          <w:lang w:eastAsia="en-US" w:bidi="hi-IN"/>
        </w:rPr>
        <w:t xml:space="preserve"> </w:t>
      </w:r>
      <w:r w:rsidRPr="00491F70">
        <w:rPr>
          <w:rFonts w:eastAsia="DejaVu Sans"/>
          <w:kern w:val="3"/>
          <w:sz w:val="28"/>
          <w:szCs w:val="28"/>
          <w:lang w:bidi="hi-IN"/>
        </w:rPr>
        <w:t xml:space="preserve">осуществляет проверку документов, указанных в </w:t>
      </w:r>
      <w:hyperlink r:id="rId17"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sidRPr="00491F70">
        <w:rPr>
          <w:rFonts w:eastAsia="DejaVu Sans"/>
          <w:kern w:val="3"/>
          <w:sz w:val="28"/>
          <w:szCs w:val="28"/>
          <w:lang w:bidi="hi-IN"/>
        </w:rPr>
        <w:t>3.2.2.3. Максимальный срок выполнения административной процедуры составляет 1 рабочий день.</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eastAsia="zh-CN" w:bidi="hi-IN"/>
        </w:rPr>
        <w:t xml:space="preserve">3.2.2.4. Исполнение данной административной процедуры возложено </w:t>
      </w:r>
      <w:r w:rsidRPr="00491F70">
        <w:rPr>
          <w:rFonts w:eastAsia="DejaVu Sans"/>
          <w:kern w:val="3"/>
          <w:sz w:val="28"/>
          <w:szCs w:val="28"/>
          <w:lang w:eastAsia="zh-CN" w:bidi="hi-IN"/>
        </w:rPr>
        <w:br/>
        <w:t>на должностное лицо</w:t>
      </w:r>
      <w:r w:rsidRPr="00491F70">
        <w:rPr>
          <w:rFonts w:eastAsia="Calibri"/>
          <w:kern w:val="3"/>
          <w:sz w:val="28"/>
          <w:szCs w:val="28"/>
          <w:lang w:eastAsia="en-US" w:bidi="hi-IN"/>
        </w:rPr>
        <w:t xml:space="preserve"> </w:t>
      </w:r>
      <w:r w:rsidRPr="00491F7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491F70">
        <w:rPr>
          <w:rFonts w:eastAsia="DejaVu Sans"/>
          <w:kern w:val="3"/>
          <w:sz w:val="28"/>
          <w:szCs w:val="28"/>
          <w:lang w:bidi="hi-IN"/>
        </w:rPr>
        <w:t>необходимых для предоставления муниципальной услуги</w:t>
      </w:r>
      <w:r w:rsidRPr="00491F70">
        <w:rPr>
          <w:rFonts w:eastAsia="DejaVu Sans"/>
          <w:kern w:val="3"/>
          <w:sz w:val="28"/>
          <w:szCs w:val="28"/>
          <w:lang w:eastAsia="zh-CN" w:bidi="hi-IN"/>
        </w:rPr>
        <w:t xml:space="preserve">. </w:t>
      </w: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sidRPr="00491F70">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491F70">
          <w:rPr>
            <w:rStyle w:val="a3"/>
            <w:rFonts w:eastAsia="DejaVu Sans"/>
            <w:color w:val="auto"/>
            <w:kern w:val="3"/>
            <w:sz w:val="28"/>
            <w:szCs w:val="28"/>
            <w:u w:val="none"/>
            <w:lang w:bidi="hi-IN"/>
          </w:rPr>
          <w:t>подразделом 2.6</w:t>
        </w:r>
      </w:hyperlink>
      <w:r w:rsidRPr="00491F7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3.2.2.6. Результатом административной процедуры является осуществление должностным лицом</w:t>
      </w:r>
      <w:r w:rsidRPr="00491F70">
        <w:rPr>
          <w:rFonts w:eastAsia="Calibri"/>
          <w:kern w:val="3"/>
          <w:sz w:val="28"/>
          <w:szCs w:val="28"/>
          <w:lang w:eastAsia="en-US" w:bidi="hi-IN"/>
        </w:rPr>
        <w:t xml:space="preserve"> </w:t>
      </w:r>
      <w:r w:rsidRPr="00491F70">
        <w:rPr>
          <w:rFonts w:eastAsia="DejaVu Sans"/>
          <w:kern w:val="3"/>
          <w:sz w:val="28"/>
          <w:szCs w:val="28"/>
          <w:lang w:bidi="hi-IN"/>
        </w:rPr>
        <w:t xml:space="preserve">проверки документов, указанных в </w:t>
      </w:r>
      <w:hyperlink r:id="rId19" w:history="1">
        <w:r w:rsidRPr="00491F7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w:t>
      </w:r>
      <w:r>
        <w:rPr>
          <w:rFonts w:eastAsia="DejaVu Sans"/>
          <w:kern w:val="3"/>
          <w:sz w:val="28"/>
          <w:szCs w:val="28"/>
          <w:lang w:bidi="hi-IN"/>
        </w:rPr>
        <w:lastRenderedPageBreak/>
        <w:t>регулирующему предоставления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p>
    <w:p w:rsidR="00463718" w:rsidRDefault="00463718" w:rsidP="00463718">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p>
    <w:p w:rsidR="00463718" w:rsidRPr="00491F70"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w:t>
      </w:r>
      <w:r w:rsidRPr="00491F70">
        <w:rPr>
          <w:rFonts w:eastAsia="DejaVu Sans"/>
          <w:kern w:val="3"/>
          <w:sz w:val="28"/>
          <w:szCs w:val="28"/>
          <w:lang w:bidi="hi-IN"/>
        </w:rPr>
        <w:t xml:space="preserve">в </w:t>
      </w:r>
      <w:hyperlink r:id="rId20"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w:t>
      </w:r>
      <w:r w:rsidRPr="00491F70">
        <w:rPr>
          <w:rFonts w:eastAsia="DejaVu Sans"/>
          <w:kern w:val="3"/>
          <w:sz w:val="28"/>
          <w:szCs w:val="28"/>
          <w:lang w:bidi="hi-IN"/>
        </w:rPr>
        <w:br/>
        <w:t>на предмет соответствия действующему законодательству.</w:t>
      </w:r>
    </w:p>
    <w:p w:rsidR="00463718" w:rsidRPr="00491F70" w:rsidRDefault="00463718" w:rsidP="00463718">
      <w:pPr>
        <w:widowControl w:val="0"/>
        <w:suppressAutoHyphens/>
        <w:autoSpaceDN w:val="0"/>
        <w:ind w:firstLine="709"/>
        <w:jc w:val="both"/>
        <w:textAlignment w:val="baseline"/>
        <w:rPr>
          <w:rFonts w:eastAsia="Calibri"/>
          <w:kern w:val="3"/>
          <w:sz w:val="28"/>
          <w:szCs w:val="28"/>
          <w:lang w:eastAsia="en-US" w:bidi="hi-IN"/>
        </w:rPr>
      </w:pPr>
      <w:r w:rsidRPr="00491F70">
        <w:rPr>
          <w:rFonts w:eastAsia="DejaVu Sans"/>
          <w:kern w:val="3"/>
          <w:sz w:val="28"/>
          <w:szCs w:val="28"/>
          <w:lang w:bidi="hi-IN"/>
        </w:rPr>
        <w:t>3.2.3.2. Должностное лицо</w:t>
      </w:r>
      <w:r w:rsidRPr="00491F70">
        <w:rPr>
          <w:rFonts w:eastAsia="Calibri"/>
          <w:kern w:val="3"/>
          <w:sz w:val="28"/>
          <w:szCs w:val="28"/>
          <w:lang w:eastAsia="en-US" w:bidi="hi-IN"/>
        </w:rPr>
        <w:t xml:space="preserve"> </w:t>
      </w:r>
      <w:r w:rsidRPr="00491F70">
        <w:rPr>
          <w:rFonts w:eastAsia="DejaVu Sans"/>
          <w:kern w:val="3"/>
          <w:sz w:val="28"/>
          <w:szCs w:val="28"/>
          <w:lang w:eastAsia="zh-CN" w:bidi="hi-IN"/>
        </w:rPr>
        <w:t xml:space="preserve">по результатам проверки документов </w:t>
      </w:r>
      <w:r w:rsidRPr="00491F70">
        <w:rPr>
          <w:rFonts w:eastAsia="DejaVu Sans"/>
          <w:kern w:val="3"/>
          <w:sz w:val="28"/>
          <w:szCs w:val="28"/>
          <w:lang w:bidi="hi-IN"/>
        </w:rPr>
        <w:t xml:space="preserve">указанных в </w:t>
      </w:r>
      <w:hyperlink r:id="rId21"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Регламента, </w:t>
      </w:r>
      <w:r w:rsidRPr="00491F70">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491F70">
        <w:rPr>
          <w:rFonts w:eastAsia="Calibri"/>
          <w:kern w:val="3"/>
          <w:sz w:val="28"/>
          <w:szCs w:val="28"/>
          <w:lang w:eastAsia="en-US" w:bidi="hi-IN"/>
        </w:rPr>
        <w:t xml:space="preserve"> Уполномоченном органе </w:t>
      </w:r>
      <w:r w:rsidRPr="00491F70">
        <w:rPr>
          <w:rFonts w:eastAsia="DejaVu Sans"/>
          <w:kern w:val="3"/>
          <w:sz w:val="28"/>
          <w:szCs w:val="28"/>
          <w:lang w:eastAsia="zh-CN" w:bidi="hi-IN"/>
        </w:rPr>
        <w:t>порядке.</w:t>
      </w:r>
    </w:p>
    <w:p w:rsidR="00463718" w:rsidRDefault="00463718" w:rsidP="00463718">
      <w:pPr>
        <w:widowControl w:val="0"/>
        <w:suppressAutoHyphens/>
        <w:autoSpaceDN w:val="0"/>
        <w:ind w:firstLine="709"/>
        <w:jc w:val="both"/>
        <w:rPr>
          <w:rFonts w:eastAsia="DejaVu Sans"/>
          <w:color w:val="000000"/>
          <w:kern w:val="3"/>
          <w:sz w:val="28"/>
          <w:szCs w:val="28"/>
          <w:shd w:val="clear" w:color="auto" w:fill="FFFFFF"/>
          <w:lang w:eastAsia="zh-CN" w:bidi="hi-IN"/>
        </w:rPr>
      </w:pPr>
      <w:r w:rsidRPr="00491F70">
        <w:rPr>
          <w:rFonts w:eastAsia="DejaVu Sans"/>
          <w:kern w:val="3"/>
          <w:sz w:val="28"/>
          <w:szCs w:val="28"/>
          <w:lang w:eastAsia="zh-CN" w:bidi="hi-IN"/>
        </w:rPr>
        <w:t xml:space="preserve">3.2.3.3. </w:t>
      </w:r>
      <w:r w:rsidRPr="00491F70">
        <w:rPr>
          <w:rFonts w:eastAsia="DejaVu Sans"/>
          <w:kern w:val="3"/>
          <w:sz w:val="28"/>
          <w:szCs w:val="28"/>
          <w:lang w:bidi="hi-IN"/>
        </w:rPr>
        <w:t>Должностное лицо</w:t>
      </w:r>
      <w:r w:rsidRPr="00491F70">
        <w:rPr>
          <w:rFonts w:eastAsia="Calibri"/>
          <w:kern w:val="3"/>
          <w:sz w:val="28"/>
          <w:szCs w:val="28"/>
          <w:lang w:eastAsia="en-US" w:bidi="hi-IN"/>
        </w:rPr>
        <w:t xml:space="preserve"> </w:t>
      </w:r>
      <w:r w:rsidRPr="00491F70">
        <w:rPr>
          <w:rFonts w:eastAsia="DejaVu Sans"/>
          <w:kern w:val="3"/>
          <w:sz w:val="28"/>
          <w:szCs w:val="28"/>
          <w:lang w:eastAsia="zh-CN" w:bidi="hi-IN"/>
        </w:rPr>
        <w:t xml:space="preserve">по результатам проверки документов </w:t>
      </w:r>
      <w:r w:rsidRPr="00491F70">
        <w:rPr>
          <w:rFonts w:eastAsia="DejaVu Sans"/>
          <w:kern w:val="3"/>
          <w:sz w:val="28"/>
          <w:szCs w:val="28"/>
          <w:lang w:bidi="hi-IN"/>
        </w:rPr>
        <w:t xml:space="preserve">указанных в </w:t>
      </w:r>
      <w:hyperlink r:id="rId22" w:history="1">
        <w:r w:rsidRPr="00491F70">
          <w:rPr>
            <w:rStyle w:val="a3"/>
            <w:rFonts w:eastAsia="DejaVu Sans"/>
            <w:color w:val="auto"/>
            <w:kern w:val="3"/>
            <w:sz w:val="28"/>
            <w:szCs w:val="28"/>
            <w:u w:val="none"/>
            <w:lang w:bidi="hi-IN"/>
          </w:rPr>
          <w:t>подразделе 2.6</w:t>
        </w:r>
      </w:hyperlink>
      <w:r w:rsidRPr="00491F70">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готовит соответствующее свидетельства о захоронении, обеспечивает его согласование и подписание в установленном в Уполномоченном органе порядке.</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подписание соответству</w:t>
      </w:r>
      <w:r w:rsidR="00491F70">
        <w:rPr>
          <w:rFonts w:eastAsia="DejaVu Sans"/>
          <w:kern w:val="3"/>
          <w:sz w:val="28"/>
          <w:szCs w:val="28"/>
          <w:lang w:bidi="hi-IN"/>
        </w:rPr>
        <w:t>ющего свидетельства о захоронен</w:t>
      </w:r>
      <w:r>
        <w:rPr>
          <w:rFonts w:eastAsia="DejaVu Sans"/>
          <w:kern w:val="3"/>
          <w:sz w:val="28"/>
          <w:szCs w:val="28"/>
          <w:lang w:bidi="hi-IN"/>
        </w:rPr>
        <w:t>ии или мотивированного отказа в предоставлении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p>
    <w:p w:rsidR="00463718" w:rsidRDefault="00463718" w:rsidP="00463718">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463718" w:rsidRDefault="00463718" w:rsidP="00463718">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3.2.4.1. Основанием для начала административной процедуры является </w:t>
      </w:r>
      <w:r>
        <w:rPr>
          <w:rFonts w:eastAsia="DejaVu Sans"/>
          <w:kern w:val="3"/>
          <w:sz w:val="28"/>
          <w:szCs w:val="28"/>
          <w:lang w:eastAsia="zh-CN" w:bidi="hi-IN"/>
        </w:rPr>
        <w:lastRenderedPageBreak/>
        <w:t>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p>
    <w:p w:rsidR="00463718" w:rsidRDefault="00463718" w:rsidP="00463718">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 xml:space="preserve">выдачу (направление) Заявителю </w:t>
      </w:r>
      <w:r>
        <w:rPr>
          <w:rFonts w:eastAsia="DejaVu Sans"/>
          <w:kern w:val="3"/>
          <w:sz w:val="28"/>
          <w:szCs w:val="28"/>
          <w:lang w:bidi="hi-IN"/>
        </w:rPr>
        <w:lastRenderedPageBreak/>
        <w:t>результата предоставления муниципальной услуги</w:t>
      </w:r>
      <w:r>
        <w:rPr>
          <w:rFonts w:eastAsia="DejaVu Sans"/>
          <w:kern w:val="3"/>
          <w:sz w:val="28"/>
          <w:szCs w:val="28"/>
          <w:lang w:eastAsia="zh-CN" w:bidi="hi-IN"/>
        </w:rPr>
        <w:t xml:space="preserve">. </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463718" w:rsidRDefault="00463718" w:rsidP="00463718">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463718" w:rsidRDefault="00463718" w:rsidP="00463718">
      <w:pPr>
        <w:autoSpaceDE w:val="0"/>
        <w:autoSpaceDN w:val="0"/>
        <w:adjustRightInd w:val="0"/>
        <w:jc w:val="center"/>
        <w:rPr>
          <w:rFonts w:eastAsia="Calibri"/>
          <w:color w:val="000000"/>
          <w:sz w:val="28"/>
          <w:szCs w:val="28"/>
          <w:shd w:val="clear" w:color="auto" w:fill="FFFFFF"/>
          <w:lang w:eastAsia="en-US"/>
        </w:rPr>
      </w:pPr>
    </w:p>
    <w:p w:rsidR="00463718" w:rsidRDefault="00463718" w:rsidP="00463718">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463718" w:rsidRDefault="00463718" w:rsidP="00463718">
      <w:pPr>
        <w:jc w:val="center"/>
        <w:rPr>
          <w:color w:val="000000"/>
          <w:sz w:val="28"/>
          <w:szCs w:val="28"/>
        </w:rPr>
      </w:pPr>
      <w:r>
        <w:rPr>
          <w:color w:val="000000"/>
          <w:sz w:val="28"/>
          <w:szCs w:val="28"/>
        </w:rPr>
        <w:t>при предоставлении муниципальных услуг в электронной форме</w:t>
      </w:r>
    </w:p>
    <w:p w:rsidR="00463718" w:rsidRDefault="00463718" w:rsidP="00463718">
      <w:pPr>
        <w:ind w:firstLine="709"/>
        <w:jc w:val="both"/>
        <w:rPr>
          <w:color w:val="000000"/>
          <w:sz w:val="28"/>
          <w:szCs w:val="28"/>
        </w:rPr>
      </w:pP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463718" w:rsidRDefault="00463718" w:rsidP="00463718">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63718" w:rsidRDefault="00463718" w:rsidP="00463718">
      <w:pPr>
        <w:ind w:firstLine="709"/>
        <w:jc w:val="both"/>
        <w:rPr>
          <w:color w:val="000000"/>
          <w:sz w:val="28"/>
          <w:szCs w:val="28"/>
        </w:rPr>
      </w:pPr>
    </w:p>
    <w:p w:rsidR="00463718" w:rsidRDefault="00463718" w:rsidP="00463718">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463718" w:rsidRDefault="00463718" w:rsidP="00463718">
      <w:pPr>
        <w:ind w:firstLine="709"/>
        <w:jc w:val="center"/>
        <w:rPr>
          <w:color w:val="000000"/>
          <w:sz w:val="28"/>
          <w:szCs w:val="28"/>
        </w:rPr>
      </w:pPr>
    </w:p>
    <w:p w:rsidR="00463718" w:rsidRDefault="00463718" w:rsidP="0046371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DejaVu Sans"/>
          <w:i/>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На Едином портале, Региональном портале размещается следующая </w:t>
      </w:r>
      <w:r>
        <w:rPr>
          <w:rFonts w:eastAsia="DejaVu Sans"/>
          <w:kern w:val="3"/>
          <w:sz w:val="28"/>
          <w:szCs w:val="28"/>
          <w:lang w:eastAsia="zh-CN" w:bidi="hi-IN"/>
        </w:rPr>
        <w:lastRenderedPageBreak/>
        <w:t>информация:</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предоставлении муниципальной услуги в случае, если запрос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Запись на прием проводится посредством Регионального портала, Единого портала МФЦ КК.</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3718" w:rsidRDefault="00463718" w:rsidP="0046371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возможность копирования и сохранения запроса и иных документов, указанных в подпункте 2.6.1. раздела 2 Регламента, необходимых для </w:t>
      </w:r>
      <w:r>
        <w:rPr>
          <w:rFonts w:eastAsia="DejaVu Sans"/>
          <w:kern w:val="3"/>
          <w:sz w:val="28"/>
          <w:szCs w:val="28"/>
          <w:lang w:eastAsia="zh-CN" w:bidi="hi-IN"/>
        </w:rPr>
        <w:lastRenderedPageBreak/>
        <w:t>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электронную форму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Срок регистрации запроса составляет 1 рабочий день.</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 xml:space="preserve">Предоставление муниципальной услуги начинается с момента приема </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и регистрации Уполномоченным органом электронных документов, необходимых для предоставления муниципальной услуги.</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 xml:space="preserve">ее устранения посредством информационного сообщения непосредственно </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 xml:space="preserve">в электронной форме запроса. </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подпункте 2.6.1. раздела 2 Регламента.</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63718" w:rsidRDefault="00463718" w:rsidP="00463718">
      <w:pPr>
        <w:ind w:firstLine="709"/>
        <w:jc w:val="both"/>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готовый к выдаче результат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соответствующее свидетельство о захоронении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соответствующее свидетельство о захоронении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463718" w:rsidRDefault="00463718" w:rsidP="0046371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соответствующее свидетельство о захоронении или мотивированный письменный отказ на бумажном носителе.</w:t>
      </w:r>
    </w:p>
    <w:p w:rsidR="00463718" w:rsidRDefault="00463718" w:rsidP="0046371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63718" w:rsidRDefault="00463718" w:rsidP="0046371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63718" w:rsidRDefault="00463718" w:rsidP="0046371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463718" w:rsidRDefault="00463718" w:rsidP="00463718">
      <w:pPr>
        <w:widowControl w:val="0"/>
        <w:suppressAutoHyphens/>
        <w:autoSpaceDN w:val="0"/>
        <w:ind w:firstLine="709"/>
        <w:jc w:val="both"/>
        <w:textAlignment w:val="baseline"/>
        <w:rPr>
          <w:rFonts w:eastAsia="Calibri"/>
          <w:kern w:val="3"/>
          <w:sz w:val="24"/>
          <w:szCs w:val="24"/>
          <w:lang w:eastAsia="en-US" w:bidi="hi-IN"/>
        </w:rPr>
      </w:pPr>
    </w:p>
    <w:p w:rsidR="00463718" w:rsidRDefault="00463718" w:rsidP="004637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Заявитель имеет возможность получения информации о ходе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При предоставлении муниципальной услуги в электронной форме Заявителю направляется: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а) уведомление о записи на прием в Уполномоченный орган или МФЦ, </w:t>
      </w:r>
      <w:r>
        <w:rPr>
          <w:rFonts w:eastAsia="DejaVu Sans"/>
          <w:kern w:val="3"/>
          <w:sz w:val="28"/>
          <w:szCs w:val="28"/>
          <w:lang w:bidi="hi-IN"/>
        </w:rPr>
        <w:lastRenderedPageBreak/>
        <w:t xml:space="preserve">содержащее сведения о дате, времени и месте приема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в) уведомление о факте получения информации, подтверждающей оплату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в личном кабинете Заявителя на   Едином портале, Региональном портале в электронной форме.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463718" w:rsidRDefault="00463718" w:rsidP="0046371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63718" w:rsidRDefault="00463718" w:rsidP="0046371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63718" w:rsidRDefault="00463718" w:rsidP="0046371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463718" w:rsidRDefault="00463718" w:rsidP="0046371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3.4.8. Досудебное (внесудебное) обжалование решений и действий </w:t>
      </w:r>
      <w:r>
        <w:rPr>
          <w:rFonts w:eastAsia="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491F70">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491F70">
          <w:rPr>
            <w:rStyle w:val="a3"/>
            <w:rFonts w:eastAsia="DejaVu Sans"/>
            <w:color w:val="auto"/>
            <w:kern w:val="3"/>
            <w:sz w:val="28"/>
            <w:szCs w:val="28"/>
            <w:u w:val="none"/>
            <w:lang w:eastAsia="zh-CN" w:bidi="hi-IN"/>
          </w:rPr>
          <w:t>статьей 11.2</w:t>
        </w:r>
      </w:hyperlink>
      <w:r w:rsidRPr="00491F70">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463718" w:rsidRDefault="00463718" w:rsidP="0046371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463718" w:rsidRDefault="00463718" w:rsidP="0046371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463718" w:rsidRDefault="00463718" w:rsidP="0046371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63718" w:rsidRDefault="00463718" w:rsidP="00463718">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463718" w:rsidRDefault="00463718" w:rsidP="00463718">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463718" w:rsidRDefault="00463718" w:rsidP="0046371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463718" w:rsidRDefault="00463718" w:rsidP="0046371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463718" w:rsidRDefault="00463718" w:rsidP="0046371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463718" w:rsidRDefault="00463718" w:rsidP="00463718">
      <w:pPr>
        <w:widowControl w:val="0"/>
        <w:suppressAutoHyphens/>
        <w:autoSpaceDN w:val="0"/>
        <w:ind w:left="142" w:firstLine="142"/>
        <w:jc w:val="both"/>
        <w:textAlignment w:val="baseline"/>
        <w:rPr>
          <w:rFonts w:eastAsia="DejaVu Sans"/>
          <w:color w:val="000000"/>
          <w:kern w:val="3"/>
          <w:sz w:val="28"/>
          <w:szCs w:val="28"/>
          <w:lang w:eastAsia="zh-CN" w:bidi="hi-IN"/>
        </w:rPr>
      </w:pPr>
    </w:p>
    <w:p w:rsidR="00463718" w:rsidRDefault="00463718" w:rsidP="00463718">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lastRenderedPageBreak/>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463718" w:rsidRDefault="00463718" w:rsidP="0046371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63718" w:rsidRDefault="00463718" w:rsidP="0046371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3718" w:rsidRDefault="00463718" w:rsidP="0046371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63718" w:rsidRDefault="00463718" w:rsidP="00463718">
      <w:pPr>
        <w:autoSpaceDE w:val="0"/>
        <w:autoSpaceDN w:val="0"/>
        <w:adjustRightInd w:val="0"/>
        <w:ind w:firstLine="709"/>
        <w:jc w:val="both"/>
        <w:rPr>
          <w:rFonts w:eastAsia="Calibri"/>
          <w:sz w:val="28"/>
          <w:szCs w:val="28"/>
        </w:rPr>
      </w:pPr>
      <w:r>
        <w:rPr>
          <w:rFonts w:eastAsia="Calibri"/>
          <w:sz w:val="28"/>
          <w:szCs w:val="28"/>
        </w:rPr>
        <w:lastRenderedPageBreak/>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63718" w:rsidRDefault="00463718" w:rsidP="00463718">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463718" w:rsidRDefault="00463718" w:rsidP="00463718">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63718" w:rsidRDefault="00463718" w:rsidP="00463718">
      <w:pPr>
        <w:ind w:firstLine="709"/>
        <w:jc w:val="both"/>
        <w:rPr>
          <w:color w:val="000000"/>
          <w:sz w:val="28"/>
          <w:szCs w:val="28"/>
        </w:rPr>
      </w:pP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3718" w:rsidRDefault="00463718" w:rsidP="0046371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463718" w:rsidRDefault="00463718" w:rsidP="0046371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463718" w:rsidRDefault="00463718" w:rsidP="00463718">
      <w:pPr>
        <w:ind w:firstLine="709"/>
        <w:jc w:val="both"/>
        <w:rPr>
          <w:color w:val="000000"/>
          <w:sz w:val="28"/>
          <w:szCs w:val="28"/>
        </w:rPr>
      </w:pPr>
    </w:p>
    <w:p w:rsidR="00463718" w:rsidRDefault="00463718" w:rsidP="004637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463718" w:rsidRDefault="00463718" w:rsidP="0046371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463718" w:rsidRDefault="00463718" w:rsidP="0046371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463718" w:rsidRDefault="00463718" w:rsidP="00463718">
      <w:pPr>
        <w:ind w:firstLine="709"/>
        <w:jc w:val="both"/>
        <w:rPr>
          <w:color w:val="000000"/>
          <w:sz w:val="28"/>
          <w:szCs w:val="28"/>
        </w:rPr>
      </w:pPr>
    </w:p>
    <w:p w:rsidR="00463718" w:rsidRDefault="00463718" w:rsidP="0046371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63718" w:rsidRDefault="00463718" w:rsidP="0046371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63718" w:rsidRDefault="00463718" w:rsidP="0046371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63718" w:rsidRDefault="00463718" w:rsidP="00463718">
      <w:pPr>
        <w:ind w:firstLine="709"/>
        <w:jc w:val="both"/>
        <w:rPr>
          <w:color w:val="000000"/>
          <w:sz w:val="28"/>
          <w:szCs w:val="28"/>
        </w:rPr>
      </w:pPr>
    </w:p>
    <w:p w:rsidR="00463718" w:rsidRDefault="00463718" w:rsidP="00463718">
      <w:pPr>
        <w:ind w:firstLine="709"/>
        <w:jc w:val="both"/>
        <w:rPr>
          <w:color w:val="000000"/>
          <w:sz w:val="28"/>
          <w:szCs w:val="28"/>
        </w:rPr>
      </w:pPr>
    </w:p>
    <w:p w:rsidR="00463718" w:rsidRDefault="00463718" w:rsidP="00463718">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463718" w:rsidRDefault="00463718" w:rsidP="00463718">
      <w:pPr>
        <w:suppressAutoHyphens/>
        <w:autoSpaceDE w:val="0"/>
        <w:autoSpaceDN w:val="0"/>
        <w:adjustRightInd w:val="0"/>
        <w:ind w:firstLine="709"/>
        <w:jc w:val="both"/>
        <w:rPr>
          <w:sz w:val="28"/>
          <w:szCs w:val="28"/>
          <w:lang w:eastAsia="ar-SA"/>
        </w:rPr>
      </w:pPr>
    </w:p>
    <w:p w:rsidR="00463718" w:rsidRDefault="00463718" w:rsidP="00463718">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463718" w:rsidRDefault="00463718" w:rsidP="00463718">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463718" w:rsidRDefault="00463718" w:rsidP="00463718">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463718" w:rsidRDefault="00463718" w:rsidP="00463718">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63718" w:rsidRDefault="00463718" w:rsidP="00463718">
      <w:pPr>
        <w:suppressAutoHyphens/>
        <w:autoSpaceDE w:val="0"/>
        <w:autoSpaceDN w:val="0"/>
        <w:adjustRightInd w:val="0"/>
        <w:ind w:firstLine="709"/>
        <w:jc w:val="both"/>
        <w:rPr>
          <w:sz w:val="28"/>
          <w:szCs w:val="28"/>
          <w:lang w:eastAsia="ar-SA"/>
        </w:rPr>
      </w:pPr>
    </w:p>
    <w:p w:rsidR="00463718" w:rsidRDefault="00463718" w:rsidP="00463718">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463718" w:rsidRDefault="00463718" w:rsidP="00463718">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463718" w:rsidRDefault="00463718" w:rsidP="00463718">
      <w:pPr>
        <w:suppressAutoHyphens/>
        <w:autoSpaceDE w:val="0"/>
        <w:autoSpaceDN w:val="0"/>
        <w:adjustRightInd w:val="0"/>
        <w:ind w:firstLine="709"/>
        <w:jc w:val="both"/>
        <w:rPr>
          <w:sz w:val="28"/>
          <w:szCs w:val="28"/>
          <w:lang w:eastAsia="ar-SA"/>
        </w:rPr>
      </w:pPr>
    </w:p>
    <w:p w:rsidR="00463718" w:rsidRDefault="00463718" w:rsidP="00463718">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63718" w:rsidRDefault="00463718" w:rsidP="00463718">
      <w:pPr>
        <w:suppressAutoHyphens/>
        <w:ind w:firstLine="709"/>
        <w:jc w:val="both"/>
        <w:rPr>
          <w:rFonts w:eastAsia="Calibri"/>
          <w:sz w:val="28"/>
          <w:szCs w:val="28"/>
          <w:lang w:eastAsia="en-US"/>
        </w:rPr>
      </w:pPr>
    </w:p>
    <w:p w:rsidR="00463718" w:rsidRDefault="00463718" w:rsidP="00463718">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463718" w:rsidRDefault="00463718" w:rsidP="00463718">
      <w:pPr>
        <w:suppressAutoHyphens/>
        <w:autoSpaceDE w:val="0"/>
        <w:autoSpaceDN w:val="0"/>
        <w:adjustRightInd w:val="0"/>
        <w:ind w:firstLine="709"/>
        <w:jc w:val="center"/>
        <w:rPr>
          <w:sz w:val="28"/>
          <w:szCs w:val="28"/>
          <w:lang w:eastAsia="ar-SA"/>
        </w:rPr>
      </w:pPr>
    </w:p>
    <w:p w:rsidR="00463718" w:rsidRDefault="00463718" w:rsidP="00463718">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463718" w:rsidRDefault="00463718" w:rsidP="00463718">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63718" w:rsidRDefault="00463718" w:rsidP="00463718">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491F70">
        <w:rPr>
          <w:color w:val="00000A"/>
          <w:sz w:val="28"/>
          <w:szCs w:val="28"/>
        </w:rPr>
        <w:t>Бураковского</w:t>
      </w:r>
      <w:r>
        <w:rPr>
          <w:color w:val="00000A"/>
          <w:sz w:val="28"/>
          <w:szCs w:val="28"/>
        </w:rPr>
        <w:t xml:space="preserve"> сельского поселения Кореновского района от </w:t>
      </w:r>
      <w:r w:rsidR="00491F70">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91F70">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63718" w:rsidRDefault="00463718" w:rsidP="00463718">
      <w:pPr>
        <w:tabs>
          <w:tab w:val="left" w:pos="5103"/>
        </w:tabs>
        <w:suppressAutoHyphens/>
        <w:autoSpaceDE w:val="0"/>
        <w:ind w:firstLine="709"/>
        <w:jc w:val="both"/>
        <w:rPr>
          <w:rFonts w:eastAsia="Arial"/>
          <w:kern w:val="2"/>
          <w:sz w:val="28"/>
          <w:szCs w:val="28"/>
          <w:lang w:eastAsia="ar-SA"/>
        </w:rPr>
      </w:pPr>
    </w:p>
    <w:p w:rsidR="00463718" w:rsidRDefault="00463718" w:rsidP="00463718">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463718" w:rsidRDefault="00463718" w:rsidP="00463718">
      <w:pPr>
        <w:suppressAutoHyphens/>
        <w:ind w:firstLine="709"/>
        <w:jc w:val="center"/>
        <w:rPr>
          <w:b/>
          <w:bCs/>
          <w:sz w:val="28"/>
          <w:szCs w:val="28"/>
          <w:lang w:val="x-none" w:eastAsia="ar-SA"/>
        </w:rPr>
      </w:pPr>
    </w:p>
    <w:p w:rsidR="00463718" w:rsidRDefault="00463718" w:rsidP="00463718">
      <w:pPr>
        <w:suppressAutoHyphens/>
        <w:jc w:val="center"/>
        <w:rPr>
          <w:sz w:val="28"/>
          <w:szCs w:val="28"/>
          <w:lang w:eastAsia="ar-SA"/>
        </w:rPr>
      </w:pPr>
      <w:r>
        <w:rPr>
          <w:sz w:val="28"/>
          <w:szCs w:val="28"/>
          <w:lang w:eastAsia="ar-SA"/>
        </w:rPr>
        <w:t>6.1. Перечень административных процедур (действий),</w:t>
      </w:r>
    </w:p>
    <w:p w:rsidR="00463718" w:rsidRDefault="00463718" w:rsidP="00463718">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463718" w:rsidRDefault="00463718" w:rsidP="00463718">
      <w:pPr>
        <w:suppressAutoHyphens/>
        <w:ind w:firstLine="709"/>
        <w:jc w:val="both"/>
        <w:rPr>
          <w:sz w:val="28"/>
          <w:szCs w:val="28"/>
          <w:lang w:eastAsia="ar-SA"/>
        </w:rPr>
      </w:pPr>
    </w:p>
    <w:p w:rsidR="00463718" w:rsidRDefault="00463718" w:rsidP="00463718">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463718" w:rsidRDefault="00463718" w:rsidP="00463718">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3718" w:rsidRDefault="00463718" w:rsidP="00463718">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3718" w:rsidRDefault="00463718" w:rsidP="00463718">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463718" w:rsidRDefault="00463718" w:rsidP="00463718">
      <w:pPr>
        <w:suppressAutoHyphens/>
        <w:ind w:firstLine="709"/>
        <w:jc w:val="both"/>
        <w:rPr>
          <w:rFonts w:eastAsia="Calibri"/>
          <w:sz w:val="28"/>
          <w:szCs w:val="28"/>
          <w:lang w:eastAsia="en-US"/>
        </w:rPr>
      </w:pPr>
      <w:r>
        <w:rPr>
          <w:sz w:val="28"/>
          <w:szCs w:val="28"/>
          <w:lang w:eastAsia="ar-SA"/>
        </w:rPr>
        <w:lastRenderedPageBreak/>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463718" w:rsidRDefault="00463718" w:rsidP="00463718">
      <w:pPr>
        <w:widowControl w:val="0"/>
        <w:suppressAutoHyphens/>
        <w:autoSpaceDE w:val="0"/>
        <w:autoSpaceDN w:val="0"/>
        <w:adjustRightInd w:val="0"/>
        <w:ind w:firstLine="709"/>
        <w:jc w:val="both"/>
        <w:rPr>
          <w:sz w:val="28"/>
          <w:szCs w:val="28"/>
          <w:lang w:eastAsia="ar-SA"/>
        </w:rPr>
      </w:pPr>
    </w:p>
    <w:p w:rsidR="00463718" w:rsidRDefault="00463718" w:rsidP="00463718">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463718" w:rsidRDefault="00463718" w:rsidP="00463718">
      <w:pPr>
        <w:suppressAutoHyphens/>
        <w:ind w:firstLine="709"/>
        <w:jc w:val="both"/>
        <w:rPr>
          <w:sz w:val="28"/>
          <w:szCs w:val="28"/>
          <w:lang w:eastAsia="ar-SA"/>
        </w:rPr>
      </w:pPr>
    </w:p>
    <w:p w:rsidR="00463718" w:rsidRDefault="00463718" w:rsidP="00463718">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3718" w:rsidRDefault="00463718" w:rsidP="00463718">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463718" w:rsidRDefault="00463718" w:rsidP="00463718">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463718" w:rsidRDefault="00463718" w:rsidP="00463718">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4" w:anchor="/document/71912496/entry/1000" w:history="1">
        <w:r w:rsidRPr="00491F70">
          <w:rPr>
            <w:rStyle w:val="a3"/>
            <w:color w:val="auto"/>
            <w:sz w:val="28"/>
            <w:szCs w:val="28"/>
            <w:u w:val="none"/>
            <w:lang w:eastAsia="ar-SA"/>
          </w:rPr>
          <w:t>запроса</w:t>
        </w:r>
      </w:hyperlink>
      <w:r w:rsidRPr="00491F70">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491F70">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63718" w:rsidRDefault="00463718" w:rsidP="00463718">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3718" w:rsidRDefault="00463718" w:rsidP="00463718">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463718" w:rsidRDefault="00463718" w:rsidP="00463718">
      <w:pPr>
        <w:suppressAutoHyphens/>
        <w:ind w:firstLine="709"/>
        <w:jc w:val="both"/>
        <w:rPr>
          <w:i/>
          <w:sz w:val="28"/>
          <w:szCs w:val="28"/>
          <w:lang w:eastAsia="ar-SA"/>
        </w:rPr>
      </w:pPr>
      <w:r>
        <w:rPr>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463718" w:rsidRDefault="00463718" w:rsidP="00463718">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63718" w:rsidRDefault="00463718" w:rsidP="0046371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491F70">
          <w:rPr>
            <w:rStyle w:val="a3"/>
            <w:color w:val="auto"/>
            <w:sz w:val="28"/>
            <w:szCs w:val="28"/>
            <w:u w:val="none"/>
            <w:lang w:eastAsia="ar-SA"/>
          </w:rPr>
          <w:t>пунктами 1</w:t>
        </w:r>
      </w:hyperlink>
      <w:r w:rsidRPr="00491F70">
        <w:rPr>
          <w:sz w:val="28"/>
          <w:szCs w:val="28"/>
          <w:lang w:eastAsia="ar-SA"/>
        </w:rPr>
        <w:t xml:space="preserve"> - </w:t>
      </w:r>
      <w:hyperlink r:id="rId27" w:history="1">
        <w:r w:rsidRPr="00491F70">
          <w:rPr>
            <w:rStyle w:val="a3"/>
            <w:color w:val="auto"/>
            <w:sz w:val="28"/>
            <w:szCs w:val="28"/>
            <w:u w:val="none"/>
            <w:lang w:eastAsia="ar-SA"/>
          </w:rPr>
          <w:t>7</w:t>
        </w:r>
      </w:hyperlink>
      <w:r w:rsidRPr="00491F70">
        <w:rPr>
          <w:sz w:val="28"/>
          <w:szCs w:val="28"/>
          <w:lang w:eastAsia="ar-SA"/>
        </w:rPr>
        <w:t xml:space="preserve">, </w:t>
      </w:r>
      <w:hyperlink r:id="rId28" w:history="1">
        <w:r w:rsidRPr="00491F70">
          <w:rPr>
            <w:rStyle w:val="a3"/>
            <w:color w:val="auto"/>
            <w:sz w:val="28"/>
            <w:szCs w:val="28"/>
            <w:u w:val="none"/>
            <w:lang w:eastAsia="ar-SA"/>
          </w:rPr>
          <w:t>9</w:t>
        </w:r>
      </w:hyperlink>
      <w:r w:rsidRPr="00491F70">
        <w:rPr>
          <w:sz w:val="28"/>
          <w:szCs w:val="28"/>
          <w:lang w:eastAsia="ar-SA"/>
        </w:rPr>
        <w:t xml:space="preserve">, </w:t>
      </w:r>
      <w:hyperlink r:id="rId29" w:history="1">
        <w:r w:rsidRPr="00491F70">
          <w:rPr>
            <w:rStyle w:val="a3"/>
            <w:color w:val="auto"/>
            <w:sz w:val="28"/>
            <w:szCs w:val="28"/>
            <w:u w:val="none"/>
            <w:lang w:eastAsia="ar-SA"/>
          </w:rPr>
          <w:t>10</w:t>
        </w:r>
      </w:hyperlink>
      <w:r w:rsidRPr="00491F70">
        <w:rPr>
          <w:sz w:val="28"/>
          <w:szCs w:val="28"/>
          <w:lang w:eastAsia="ar-SA"/>
        </w:rPr>
        <w:t xml:space="preserve">, </w:t>
      </w:r>
      <w:hyperlink r:id="rId30" w:history="1">
        <w:r w:rsidRPr="00491F70">
          <w:rPr>
            <w:rStyle w:val="a3"/>
            <w:color w:val="auto"/>
            <w:sz w:val="28"/>
            <w:szCs w:val="28"/>
            <w:u w:val="none"/>
            <w:lang w:eastAsia="ar-SA"/>
          </w:rPr>
          <w:t>14</w:t>
        </w:r>
      </w:hyperlink>
      <w:r w:rsidRPr="00491F70">
        <w:rPr>
          <w:sz w:val="28"/>
          <w:szCs w:val="28"/>
          <w:lang w:eastAsia="ar-SA"/>
        </w:rPr>
        <w:t xml:space="preserve"> и </w:t>
      </w:r>
      <w:hyperlink r:id="rId31" w:history="1">
        <w:r w:rsidRPr="00491F70">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463718" w:rsidRDefault="00463718" w:rsidP="00463718">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3718" w:rsidRDefault="00463718" w:rsidP="00463718">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63718" w:rsidRDefault="00463718" w:rsidP="00463718">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63718" w:rsidRDefault="00463718" w:rsidP="00463718">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463718" w:rsidRDefault="00463718" w:rsidP="00463718">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463718" w:rsidRDefault="00463718" w:rsidP="0046371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491F70">
          <w:rPr>
            <w:rStyle w:val="a3"/>
            <w:color w:val="auto"/>
            <w:sz w:val="28"/>
            <w:szCs w:val="28"/>
            <w:u w:val="none"/>
            <w:lang w:eastAsia="ar-SA"/>
          </w:rPr>
          <w:t>пунктами 1</w:t>
        </w:r>
      </w:hyperlink>
      <w:r w:rsidRPr="00491F70">
        <w:rPr>
          <w:sz w:val="28"/>
          <w:szCs w:val="28"/>
          <w:lang w:eastAsia="ar-SA"/>
        </w:rPr>
        <w:t xml:space="preserve"> - </w:t>
      </w:r>
      <w:hyperlink r:id="rId33" w:history="1">
        <w:r w:rsidRPr="00491F70">
          <w:rPr>
            <w:rStyle w:val="a3"/>
            <w:color w:val="auto"/>
            <w:sz w:val="28"/>
            <w:szCs w:val="28"/>
            <w:u w:val="none"/>
            <w:lang w:eastAsia="ar-SA"/>
          </w:rPr>
          <w:t>7</w:t>
        </w:r>
      </w:hyperlink>
      <w:r w:rsidRPr="00491F70">
        <w:rPr>
          <w:sz w:val="28"/>
          <w:szCs w:val="28"/>
          <w:lang w:eastAsia="ar-SA"/>
        </w:rPr>
        <w:t xml:space="preserve">, </w:t>
      </w:r>
      <w:hyperlink r:id="rId34" w:history="1">
        <w:r w:rsidRPr="00491F70">
          <w:rPr>
            <w:rStyle w:val="a3"/>
            <w:color w:val="auto"/>
            <w:sz w:val="28"/>
            <w:szCs w:val="28"/>
            <w:u w:val="none"/>
            <w:lang w:eastAsia="ar-SA"/>
          </w:rPr>
          <w:t>9</w:t>
        </w:r>
      </w:hyperlink>
      <w:r w:rsidRPr="00491F70">
        <w:rPr>
          <w:sz w:val="28"/>
          <w:szCs w:val="28"/>
          <w:lang w:eastAsia="ar-SA"/>
        </w:rPr>
        <w:t xml:space="preserve">, </w:t>
      </w:r>
      <w:hyperlink r:id="rId35" w:history="1">
        <w:r w:rsidRPr="00491F70">
          <w:rPr>
            <w:rStyle w:val="a3"/>
            <w:color w:val="auto"/>
            <w:sz w:val="28"/>
            <w:szCs w:val="28"/>
            <w:u w:val="none"/>
            <w:lang w:eastAsia="ar-SA"/>
          </w:rPr>
          <w:t>10</w:t>
        </w:r>
      </w:hyperlink>
      <w:r w:rsidRPr="00491F70">
        <w:rPr>
          <w:sz w:val="28"/>
          <w:szCs w:val="28"/>
          <w:lang w:eastAsia="ar-SA"/>
        </w:rPr>
        <w:t xml:space="preserve">, </w:t>
      </w:r>
      <w:hyperlink r:id="rId36" w:history="1">
        <w:r w:rsidRPr="00491F70">
          <w:rPr>
            <w:rStyle w:val="a3"/>
            <w:color w:val="auto"/>
            <w:sz w:val="28"/>
            <w:szCs w:val="28"/>
            <w:u w:val="none"/>
            <w:lang w:eastAsia="ar-SA"/>
          </w:rPr>
          <w:t>14</w:t>
        </w:r>
      </w:hyperlink>
      <w:r w:rsidRPr="00491F70">
        <w:rPr>
          <w:sz w:val="28"/>
          <w:szCs w:val="28"/>
          <w:lang w:eastAsia="ar-SA"/>
        </w:rPr>
        <w:t xml:space="preserve"> и </w:t>
      </w:r>
      <w:hyperlink r:id="rId37" w:history="1">
        <w:r w:rsidRPr="00491F70">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w:t>
      </w:r>
      <w:r>
        <w:rPr>
          <w:sz w:val="28"/>
          <w:szCs w:val="28"/>
          <w:lang w:eastAsia="ar-SA"/>
        </w:rPr>
        <w:lastRenderedPageBreak/>
        <w:t xml:space="preserve">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3718" w:rsidRDefault="00463718" w:rsidP="00463718">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63718" w:rsidRDefault="00463718" w:rsidP="00463718">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463718" w:rsidRDefault="00463718" w:rsidP="00463718">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463718" w:rsidRDefault="00463718" w:rsidP="00463718">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3718" w:rsidRDefault="00463718" w:rsidP="00463718">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63718" w:rsidRDefault="00463718" w:rsidP="00463718">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463718" w:rsidRDefault="00463718" w:rsidP="00463718">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463718" w:rsidRDefault="00463718" w:rsidP="00463718">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463718" w:rsidRDefault="00463718" w:rsidP="00463718">
      <w:pPr>
        <w:suppressAutoHyphens/>
        <w:ind w:firstLine="709"/>
        <w:jc w:val="both"/>
        <w:rPr>
          <w:sz w:val="28"/>
          <w:szCs w:val="28"/>
          <w:lang w:eastAsia="ar-SA"/>
        </w:rPr>
      </w:pPr>
      <w:r>
        <w:rPr>
          <w:sz w:val="28"/>
          <w:szCs w:val="28"/>
          <w:lang w:eastAsia="ar-SA"/>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63718" w:rsidRDefault="00463718" w:rsidP="00463718">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463718" w:rsidRDefault="00463718" w:rsidP="00463718">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463718" w:rsidRDefault="00463718" w:rsidP="00463718">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463718" w:rsidRDefault="00463718" w:rsidP="00463718">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3718" w:rsidRDefault="00463718" w:rsidP="00463718">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463718" w:rsidRDefault="00463718" w:rsidP="00463718">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63718" w:rsidRDefault="00463718" w:rsidP="00463718">
      <w:pPr>
        <w:widowControl w:val="0"/>
        <w:suppressAutoHyphens/>
        <w:ind w:firstLine="709"/>
        <w:jc w:val="both"/>
        <w:rPr>
          <w:sz w:val="28"/>
          <w:szCs w:val="28"/>
        </w:rPr>
      </w:pPr>
      <w:r>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3718" w:rsidRDefault="00463718" w:rsidP="00463718">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463718" w:rsidRDefault="00463718" w:rsidP="00463718">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3718" w:rsidRDefault="00463718" w:rsidP="00463718">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463718" w:rsidRDefault="00463718" w:rsidP="00463718">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63718" w:rsidRDefault="00463718" w:rsidP="00463718">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соответствие переданных на выдачу документов, являющихся результатом предоставления муниципальной услуги, требованиям </w:t>
      </w:r>
      <w:r>
        <w:rPr>
          <w:sz w:val="28"/>
          <w:szCs w:val="28"/>
          <w:lang w:eastAsia="ar-SA"/>
        </w:rPr>
        <w:lastRenderedPageBreak/>
        <w:t>нормативно-правовых актов.</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3718" w:rsidRDefault="00463718" w:rsidP="00463718">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63718" w:rsidRDefault="00463718" w:rsidP="00463718">
      <w:pPr>
        <w:autoSpaceDE w:val="0"/>
        <w:autoSpaceDN w:val="0"/>
        <w:adjustRightInd w:val="0"/>
        <w:jc w:val="both"/>
        <w:rPr>
          <w:sz w:val="28"/>
          <w:szCs w:val="28"/>
        </w:rPr>
      </w:pPr>
    </w:p>
    <w:p w:rsidR="00491F70" w:rsidRDefault="00491F70" w:rsidP="00463718">
      <w:pPr>
        <w:autoSpaceDE w:val="0"/>
        <w:autoSpaceDN w:val="0"/>
        <w:adjustRightInd w:val="0"/>
        <w:jc w:val="both"/>
        <w:rPr>
          <w:sz w:val="28"/>
          <w:szCs w:val="28"/>
        </w:rPr>
      </w:pPr>
    </w:p>
    <w:p w:rsidR="00463718" w:rsidRDefault="00463718" w:rsidP="00463718">
      <w:pPr>
        <w:autoSpaceDE w:val="0"/>
        <w:autoSpaceDN w:val="0"/>
        <w:adjustRightInd w:val="0"/>
        <w:jc w:val="both"/>
        <w:rPr>
          <w:sz w:val="28"/>
          <w:szCs w:val="28"/>
        </w:rPr>
      </w:pPr>
      <w:r>
        <w:rPr>
          <w:sz w:val="28"/>
          <w:szCs w:val="28"/>
        </w:rPr>
        <w:t xml:space="preserve">Глава </w:t>
      </w:r>
    </w:p>
    <w:p w:rsidR="00463718" w:rsidRDefault="00491F70" w:rsidP="00463718">
      <w:pPr>
        <w:autoSpaceDE w:val="0"/>
        <w:autoSpaceDN w:val="0"/>
        <w:adjustRightInd w:val="0"/>
        <w:jc w:val="both"/>
        <w:rPr>
          <w:sz w:val="28"/>
          <w:szCs w:val="28"/>
        </w:rPr>
      </w:pPr>
      <w:r>
        <w:rPr>
          <w:sz w:val="28"/>
          <w:szCs w:val="28"/>
        </w:rPr>
        <w:t>Бураковского</w:t>
      </w:r>
      <w:r w:rsidR="00463718">
        <w:rPr>
          <w:sz w:val="28"/>
          <w:szCs w:val="28"/>
        </w:rPr>
        <w:t xml:space="preserve"> сельского поселения </w:t>
      </w:r>
    </w:p>
    <w:p w:rsidR="00463718" w:rsidRDefault="00463718" w:rsidP="00463718">
      <w:pPr>
        <w:tabs>
          <w:tab w:val="left" w:pos="2340"/>
          <w:tab w:val="left" w:pos="3780"/>
        </w:tabs>
        <w:rPr>
          <w:sz w:val="28"/>
          <w:szCs w:val="28"/>
        </w:rPr>
      </w:pPr>
      <w:r>
        <w:rPr>
          <w:sz w:val="28"/>
          <w:szCs w:val="28"/>
        </w:rPr>
        <w:t xml:space="preserve">Кореновского района                                        </w:t>
      </w:r>
      <w:r w:rsidR="00491F70">
        <w:rPr>
          <w:sz w:val="28"/>
          <w:szCs w:val="28"/>
        </w:rPr>
        <w:t xml:space="preserve">                            Л.И. </w:t>
      </w:r>
      <w:proofErr w:type="spellStart"/>
      <w:r w:rsidR="00491F70">
        <w:rPr>
          <w:sz w:val="28"/>
          <w:szCs w:val="28"/>
        </w:rPr>
        <w:t>Орлецкая</w:t>
      </w:r>
      <w:proofErr w:type="spellEnd"/>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91F70" w:rsidRDefault="00491F70" w:rsidP="00463718">
      <w:pPr>
        <w:tabs>
          <w:tab w:val="left" w:pos="2340"/>
          <w:tab w:val="left" w:pos="3780"/>
        </w:tabs>
        <w:rPr>
          <w:sz w:val="28"/>
          <w:szCs w:val="28"/>
        </w:rPr>
      </w:pPr>
    </w:p>
    <w:p w:rsidR="00463718" w:rsidRDefault="00463718" w:rsidP="00463718">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463718" w:rsidTr="00463718">
        <w:tc>
          <w:tcPr>
            <w:tcW w:w="4216" w:type="dxa"/>
          </w:tcPr>
          <w:p w:rsidR="00463718" w:rsidRDefault="00463718">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63718" w:rsidRDefault="00463718">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463718" w:rsidRDefault="0046371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463718" w:rsidRDefault="00463718" w:rsidP="00491F7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491F70">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мест под одиночное,  родственное, воинское, почетное  захоронение, </w:t>
            </w:r>
            <w:proofErr w:type="spellStart"/>
            <w:r>
              <w:rPr>
                <w:kern w:val="2"/>
                <w:sz w:val="28"/>
                <w:szCs w:val="28"/>
                <w:shd w:val="clear" w:color="auto" w:fill="FFFFFF"/>
                <w:lang w:eastAsia="ar-SA"/>
              </w:rPr>
              <w:t>подзахоронение</w:t>
            </w:r>
            <w:proofErr w:type="spellEnd"/>
            <w:r>
              <w:rPr>
                <w:kern w:val="2"/>
                <w:sz w:val="28"/>
                <w:szCs w:val="28"/>
                <w:shd w:val="clear" w:color="auto" w:fill="FFFFFF"/>
                <w:lang w:eastAsia="ar-SA"/>
              </w:rPr>
              <w:t xml:space="preserve">   на месте родственного захоронения»</w:t>
            </w:r>
          </w:p>
        </w:tc>
      </w:tr>
    </w:tbl>
    <w:p w:rsidR="00463718" w:rsidRDefault="00463718" w:rsidP="00463718">
      <w:pPr>
        <w:widowControl w:val="0"/>
        <w:tabs>
          <w:tab w:val="left" w:pos="1620"/>
        </w:tabs>
        <w:suppressAutoHyphens/>
        <w:autoSpaceDE w:val="0"/>
        <w:jc w:val="right"/>
        <w:rPr>
          <w:lang w:eastAsia="ar-SA"/>
        </w:rPr>
      </w:pPr>
    </w:p>
    <w:p w:rsidR="00463718" w:rsidRDefault="00463718" w:rsidP="00463718">
      <w:pPr>
        <w:suppressAutoHyphens/>
        <w:jc w:val="center"/>
        <w:rPr>
          <w:b/>
          <w:sz w:val="28"/>
          <w:szCs w:val="28"/>
        </w:rPr>
      </w:pPr>
      <w:r>
        <w:rPr>
          <w:b/>
          <w:sz w:val="28"/>
          <w:szCs w:val="28"/>
        </w:rPr>
        <w:t>РЕКОМЕНДУЕМАЯ ФОРМА</w:t>
      </w:r>
    </w:p>
    <w:p w:rsidR="00463718" w:rsidRDefault="00463718" w:rsidP="00463718">
      <w:pPr>
        <w:suppressAutoHyphens/>
        <w:jc w:val="center"/>
        <w:rPr>
          <w:b/>
          <w:sz w:val="28"/>
          <w:szCs w:val="28"/>
        </w:rPr>
      </w:pPr>
      <w:r>
        <w:rPr>
          <w:b/>
          <w:sz w:val="28"/>
          <w:szCs w:val="28"/>
        </w:rPr>
        <w:t xml:space="preserve">заявления к административному регламенту предоставления муниципальной услуги «Предоставление мест под одиночное,  родственное, воинское, почетное  захоронение, </w:t>
      </w:r>
      <w:proofErr w:type="spellStart"/>
      <w:r>
        <w:rPr>
          <w:b/>
          <w:sz w:val="28"/>
          <w:szCs w:val="28"/>
        </w:rPr>
        <w:t>подзахоронение</w:t>
      </w:r>
      <w:proofErr w:type="spellEnd"/>
      <w:r>
        <w:rPr>
          <w:b/>
          <w:sz w:val="28"/>
          <w:szCs w:val="28"/>
        </w:rPr>
        <w:t xml:space="preserve">   на месте родственного захоронения»</w:t>
      </w:r>
    </w:p>
    <w:p w:rsidR="00463718" w:rsidRDefault="00463718" w:rsidP="00463718">
      <w:pPr>
        <w:ind w:left="4678"/>
        <w:jc w:val="center"/>
        <w:rPr>
          <w:sz w:val="28"/>
          <w:szCs w:val="28"/>
          <w:lang w:eastAsia="zh-CN"/>
        </w:rPr>
      </w:pPr>
    </w:p>
    <w:p w:rsidR="00463718" w:rsidRDefault="00463718" w:rsidP="00463718">
      <w:pPr>
        <w:ind w:firstLine="4253"/>
        <w:jc w:val="right"/>
        <w:rPr>
          <w:sz w:val="24"/>
          <w:szCs w:val="24"/>
        </w:rPr>
      </w:pPr>
    </w:p>
    <w:p w:rsidR="00463718" w:rsidRDefault="00463718" w:rsidP="00463718">
      <w:pPr>
        <w:pStyle w:val="aa"/>
        <w:jc w:val="center"/>
        <w:rPr>
          <w:szCs w:val="28"/>
        </w:rPr>
      </w:pPr>
      <w:r>
        <w:rPr>
          <w:szCs w:val="28"/>
        </w:rPr>
        <w:t xml:space="preserve">                                                             </w:t>
      </w:r>
      <w:r w:rsidR="00491F70">
        <w:rPr>
          <w:szCs w:val="28"/>
        </w:rPr>
        <w:t xml:space="preserve">        Администрация Бураковского</w:t>
      </w:r>
      <w:r>
        <w:rPr>
          <w:szCs w:val="28"/>
        </w:rPr>
        <w:t xml:space="preserve"> </w:t>
      </w:r>
    </w:p>
    <w:p w:rsidR="00463718" w:rsidRDefault="00463718" w:rsidP="00463718">
      <w:pPr>
        <w:pStyle w:val="aa"/>
        <w:jc w:val="center"/>
        <w:rPr>
          <w:szCs w:val="28"/>
        </w:rPr>
      </w:pPr>
      <w:r>
        <w:rPr>
          <w:szCs w:val="28"/>
        </w:rPr>
        <w:t xml:space="preserve">                                                        сельского поселения </w:t>
      </w:r>
    </w:p>
    <w:p w:rsidR="00463718" w:rsidRDefault="00463718" w:rsidP="00463718">
      <w:pPr>
        <w:ind w:firstLine="4253"/>
        <w:jc w:val="center"/>
        <w:rPr>
          <w:sz w:val="28"/>
          <w:szCs w:val="28"/>
        </w:rPr>
      </w:pPr>
      <w:r>
        <w:rPr>
          <w:sz w:val="28"/>
          <w:szCs w:val="28"/>
        </w:rPr>
        <w:t xml:space="preserve">         Кореновского района                                                                 </w:t>
      </w:r>
    </w:p>
    <w:p w:rsidR="00463718" w:rsidRDefault="00463718" w:rsidP="00463718">
      <w:pPr>
        <w:ind w:firstLine="4253"/>
        <w:rPr>
          <w:sz w:val="24"/>
          <w:szCs w:val="24"/>
        </w:rPr>
      </w:pPr>
    </w:p>
    <w:p w:rsidR="00463718" w:rsidRDefault="00463718" w:rsidP="00463718">
      <w:pPr>
        <w:ind w:firstLine="4253"/>
        <w:rPr>
          <w:sz w:val="24"/>
          <w:szCs w:val="24"/>
        </w:rPr>
      </w:pPr>
    </w:p>
    <w:p w:rsidR="00463718" w:rsidRDefault="00463718" w:rsidP="00463718">
      <w:pPr>
        <w:pStyle w:val="Con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Заявление </w:t>
      </w:r>
    </w:p>
    <w:p w:rsidR="00463718" w:rsidRDefault="00463718" w:rsidP="00463718">
      <w:pPr>
        <w:pStyle w:val="ConsNonformat"/>
        <w:widowControl/>
        <w:jc w:val="center"/>
        <w:rPr>
          <w:rFonts w:ascii="Times New Roman" w:hAnsi="Times New Roman" w:cs="Times New Roman"/>
          <w:bCs/>
          <w:sz w:val="28"/>
          <w:szCs w:val="28"/>
        </w:rPr>
      </w:pPr>
    </w:p>
    <w:p w:rsidR="00463718" w:rsidRDefault="00463718" w:rsidP="00463718">
      <w:pPr>
        <w:ind w:firstLine="709"/>
        <w:rPr>
          <w:sz w:val="28"/>
          <w:szCs w:val="28"/>
          <w:lang w:eastAsia="en-US"/>
        </w:rPr>
      </w:pPr>
      <w:r>
        <w:rPr>
          <w:sz w:val="28"/>
          <w:szCs w:val="28"/>
          <w:lang w:eastAsia="en-US"/>
        </w:rPr>
        <w:t>Я, ____________________________________________________________</w:t>
      </w:r>
    </w:p>
    <w:p w:rsidR="00463718" w:rsidRDefault="00463718" w:rsidP="00463718">
      <w:pPr>
        <w:ind w:firstLine="709"/>
        <w:jc w:val="center"/>
        <w:rPr>
          <w:sz w:val="24"/>
          <w:szCs w:val="24"/>
          <w:lang w:eastAsia="en-US"/>
        </w:rPr>
      </w:pPr>
      <w:r>
        <w:rPr>
          <w:sz w:val="24"/>
          <w:szCs w:val="24"/>
          <w:lang w:eastAsia="en-US"/>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63718" w:rsidRDefault="00463718" w:rsidP="00463718">
      <w:pPr>
        <w:ind w:hanging="142"/>
        <w:rPr>
          <w:sz w:val="28"/>
          <w:szCs w:val="28"/>
          <w:lang w:eastAsia="en-US"/>
        </w:rPr>
      </w:pPr>
    </w:p>
    <w:p w:rsidR="00463718" w:rsidRDefault="00463718" w:rsidP="00463718">
      <w:pPr>
        <w:adjustRightInd w:val="0"/>
        <w:jc w:val="both"/>
        <w:rPr>
          <w:sz w:val="28"/>
          <w:szCs w:val="28"/>
        </w:rPr>
      </w:pPr>
      <w:r>
        <w:rPr>
          <w:sz w:val="28"/>
          <w:szCs w:val="28"/>
        </w:rPr>
        <w:t>прошу предоставить место для __________</w:t>
      </w:r>
      <w:r w:rsidR="00491F70">
        <w:rPr>
          <w:sz w:val="28"/>
          <w:szCs w:val="28"/>
        </w:rPr>
        <w:t>_____________________________</w:t>
      </w:r>
    </w:p>
    <w:p w:rsidR="00463718" w:rsidRDefault="00463718" w:rsidP="00463718">
      <w:pPr>
        <w:adjustRightInd w:val="0"/>
        <w:jc w:val="both"/>
        <w:rPr>
          <w:sz w:val="28"/>
          <w:szCs w:val="28"/>
        </w:rPr>
      </w:pPr>
      <w:r>
        <w:rPr>
          <w:sz w:val="28"/>
          <w:szCs w:val="28"/>
        </w:rPr>
        <w:t xml:space="preserve">                                                       (одиночного, родственного, воинского, почетного  захоронения, </w:t>
      </w:r>
      <w:proofErr w:type="spellStart"/>
      <w:r>
        <w:rPr>
          <w:sz w:val="28"/>
          <w:szCs w:val="28"/>
        </w:rPr>
        <w:t>подзахоронения</w:t>
      </w:r>
      <w:proofErr w:type="spellEnd"/>
      <w:r>
        <w:rPr>
          <w:sz w:val="28"/>
          <w:szCs w:val="28"/>
        </w:rPr>
        <w:t xml:space="preserve">   на месте родственного захоронения)</w:t>
      </w:r>
    </w:p>
    <w:p w:rsidR="00463718" w:rsidRDefault="00463718" w:rsidP="00463718">
      <w:pPr>
        <w:adjustRightInd w:val="0"/>
        <w:jc w:val="both"/>
        <w:rPr>
          <w:sz w:val="28"/>
          <w:szCs w:val="28"/>
        </w:rPr>
      </w:pPr>
      <w:r>
        <w:rPr>
          <w:sz w:val="28"/>
          <w:szCs w:val="28"/>
        </w:rPr>
        <w:t>на кладбище _________________________</w:t>
      </w:r>
      <w:r w:rsidR="00491F70">
        <w:rPr>
          <w:sz w:val="28"/>
          <w:szCs w:val="28"/>
        </w:rPr>
        <w:t>_____________________________</w:t>
      </w:r>
    </w:p>
    <w:p w:rsidR="00463718" w:rsidRDefault="00463718" w:rsidP="00463718">
      <w:pPr>
        <w:adjustRightInd w:val="0"/>
        <w:jc w:val="both"/>
        <w:rPr>
          <w:sz w:val="28"/>
          <w:szCs w:val="28"/>
        </w:rPr>
      </w:pPr>
      <w:r>
        <w:rPr>
          <w:sz w:val="28"/>
          <w:szCs w:val="28"/>
        </w:rPr>
        <w:t xml:space="preserve">                                     (наименование кладбища)</w:t>
      </w:r>
    </w:p>
    <w:p w:rsidR="00463718" w:rsidRDefault="00463718" w:rsidP="00463718">
      <w:pPr>
        <w:adjustRightInd w:val="0"/>
        <w:jc w:val="both"/>
        <w:rPr>
          <w:sz w:val="28"/>
          <w:szCs w:val="28"/>
        </w:rPr>
      </w:pPr>
    </w:p>
    <w:p w:rsidR="00463718" w:rsidRDefault="00463718" w:rsidP="00463718">
      <w:pPr>
        <w:adjustRightInd w:val="0"/>
        <w:jc w:val="both"/>
        <w:rPr>
          <w:sz w:val="28"/>
          <w:szCs w:val="28"/>
        </w:rPr>
      </w:pPr>
      <w:r>
        <w:rPr>
          <w:sz w:val="28"/>
          <w:szCs w:val="28"/>
        </w:rPr>
        <w:t>для погребения _______________________</w:t>
      </w:r>
      <w:r w:rsidR="00491F70">
        <w:rPr>
          <w:sz w:val="28"/>
          <w:szCs w:val="28"/>
        </w:rPr>
        <w:t>_____________________________</w:t>
      </w:r>
    </w:p>
    <w:p w:rsidR="00463718" w:rsidRDefault="00463718" w:rsidP="00463718">
      <w:pPr>
        <w:adjustRightInd w:val="0"/>
        <w:jc w:val="both"/>
        <w:rPr>
          <w:sz w:val="28"/>
          <w:szCs w:val="28"/>
        </w:rPr>
      </w:pPr>
      <w:r>
        <w:rPr>
          <w:sz w:val="28"/>
          <w:szCs w:val="28"/>
        </w:rPr>
        <w:t xml:space="preserve">                             ( фамилия, имя отчество умершего)</w:t>
      </w:r>
    </w:p>
    <w:p w:rsidR="00463718" w:rsidRDefault="00463718" w:rsidP="00463718">
      <w:pPr>
        <w:jc w:val="both"/>
        <w:rPr>
          <w:sz w:val="28"/>
          <w:szCs w:val="28"/>
        </w:rPr>
      </w:pPr>
      <w:r>
        <w:rPr>
          <w:sz w:val="28"/>
          <w:szCs w:val="28"/>
        </w:rPr>
        <w:t>Дата рождения умершего: «_____» ______________ _______г.</w:t>
      </w:r>
    </w:p>
    <w:p w:rsidR="00463718" w:rsidRDefault="00463718" w:rsidP="00463718">
      <w:pPr>
        <w:jc w:val="both"/>
        <w:rPr>
          <w:sz w:val="28"/>
          <w:szCs w:val="28"/>
        </w:rPr>
      </w:pPr>
      <w:r>
        <w:rPr>
          <w:sz w:val="28"/>
          <w:szCs w:val="28"/>
        </w:rPr>
        <w:t>Дата смерти:</w:t>
      </w:r>
      <w:r>
        <w:t xml:space="preserve">  </w:t>
      </w:r>
      <w:r>
        <w:rPr>
          <w:sz w:val="28"/>
          <w:szCs w:val="28"/>
        </w:rPr>
        <w:t>«_____» ______________ _______г.</w:t>
      </w:r>
    </w:p>
    <w:p w:rsidR="00463718" w:rsidRDefault="00463718" w:rsidP="00463718">
      <w:pPr>
        <w:adjustRightInd w:val="0"/>
        <w:jc w:val="both"/>
        <w:rPr>
          <w:sz w:val="28"/>
          <w:szCs w:val="28"/>
        </w:rPr>
      </w:pPr>
      <w:r>
        <w:rPr>
          <w:sz w:val="28"/>
          <w:szCs w:val="28"/>
        </w:rPr>
        <w:t>Свидетельство о смерти ________________________________</w:t>
      </w:r>
      <w:r w:rsidR="00491F70">
        <w:rPr>
          <w:sz w:val="28"/>
          <w:szCs w:val="28"/>
        </w:rPr>
        <w:t>_____________</w:t>
      </w:r>
    </w:p>
    <w:p w:rsidR="00463718" w:rsidRDefault="00463718" w:rsidP="00463718">
      <w:pPr>
        <w:tabs>
          <w:tab w:val="left" w:pos="3938"/>
        </w:tabs>
        <w:adjustRightInd w:val="0"/>
        <w:jc w:val="both"/>
        <w:rPr>
          <w:sz w:val="28"/>
          <w:szCs w:val="28"/>
        </w:rPr>
      </w:pPr>
      <w:r>
        <w:rPr>
          <w:sz w:val="28"/>
          <w:szCs w:val="28"/>
        </w:rPr>
        <w:tab/>
        <w:t>( номер, дата выдачи, кем выдано)</w:t>
      </w:r>
    </w:p>
    <w:p w:rsidR="00463718" w:rsidRDefault="00463718" w:rsidP="00463718">
      <w:pPr>
        <w:tabs>
          <w:tab w:val="left" w:pos="3938"/>
        </w:tabs>
        <w:adjustRightInd w:val="0"/>
        <w:jc w:val="both"/>
        <w:rPr>
          <w:sz w:val="28"/>
          <w:szCs w:val="28"/>
        </w:rPr>
      </w:pPr>
      <w:r>
        <w:rPr>
          <w:sz w:val="28"/>
          <w:szCs w:val="28"/>
        </w:rPr>
        <w:t>Адрес регистрации по последнему месту жи</w:t>
      </w:r>
      <w:r w:rsidR="00491F70">
        <w:rPr>
          <w:sz w:val="28"/>
          <w:szCs w:val="28"/>
        </w:rPr>
        <w:t>тельства умершего: ____________</w:t>
      </w:r>
    </w:p>
    <w:p w:rsidR="00463718" w:rsidRDefault="00463718" w:rsidP="00463718">
      <w:pPr>
        <w:tabs>
          <w:tab w:val="left" w:pos="3938"/>
        </w:tabs>
        <w:adjustRightInd w:val="0"/>
        <w:jc w:val="both"/>
        <w:rPr>
          <w:sz w:val="28"/>
          <w:szCs w:val="28"/>
        </w:rPr>
      </w:pPr>
      <w:r>
        <w:rPr>
          <w:sz w:val="28"/>
          <w:szCs w:val="28"/>
        </w:rPr>
        <w:t>____________________________________</w:t>
      </w:r>
      <w:r w:rsidR="00491F70">
        <w:rPr>
          <w:sz w:val="28"/>
          <w:szCs w:val="28"/>
        </w:rPr>
        <w:t>______________________________</w:t>
      </w:r>
    </w:p>
    <w:p w:rsidR="00463718" w:rsidRDefault="00463718" w:rsidP="00463718">
      <w:pPr>
        <w:tabs>
          <w:tab w:val="left" w:pos="3938"/>
        </w:tabs>
        <w:adjustRightInd w:val="0"/>
        <w:jc w:val="both"/>
        <w:rPr>
          <w:sz w:val="28"/>
          <w:szCs w:val="28"/>
        </w:rPr>
      </w:pPr>
    </w:p>
    <w:p w:rsidR="00463718" w:rsidRDefault="00463718" w:rsidP="00463718">
      <w:pPr>
        <w:tabs>
          <w:tab w:val="left" w:pos="3938"/>
        </w:tabs>
        <w:adjustRightInd w:val="0"/>
        <w:jc w:val="both"/>
        <w:rPr>
          <w:sz w:val="28"/>
          <w:szCs w:val="28"/>
        </w:rPr>
      </w:pPr>
      <w:r>
        <w:rPr>
          <w:sz w:val="28"/>
          <w:szCs w:val="28"/>
        </w:rPr>
        <w:t>Свидетельство о регистрации захоронения прошу выдать: ________</w:t>
      </w:r>
      <w:r w:rsidR="00491F70">
        <w:rPr>
          <w:sz w:val="28"/>
          <w:szCs w:val="28"/>
        </w:rPr>
        <w:t>________</w:t>
      </w:r>
    </w:p>
    <w:p w:rsidR="00463718" w:rsidRDefault="00463718" w:rsidP="00463718">
      <w:pPr>
        <w:tabs>
          <w:tab w:val="left" w:pos="3938"/>
        </w:tabs>
        <w:adjustRightInd w:val="0"/>
        <w:jc w:val="both"/>
        <w:rPr>
          <w:sz w:val="28"/>
          <w:szCs w:val="28"/>
        </w:rPr>
      </w:pPr>
      <w:r>
        <w:rPr>
          <w:sz w:val="28"/>
          <w:szCs w:val="28"/>
        </w:rPr>
        <w:t>_____________________________________</w:t>
      </w:r>
      <w:r w:rsidR="00491F70">
        <w:rPr>
          <w:sz w:val="28"/>
          <w:szCs w:val="28"/>
        </w:rPr>
        <w:t>_____________________________</w:t>
      </w:r>
    </w:p>
    <w:p w:rsidR="00463718" w:rsidRDefault="00463718" w:rsidP="00463718">
      <w:pPr>
        <w:tabs>
          <w:tab w:val="left" w:pos="3938"/>
        </w:tabs>
        <w:adjustRightInd w:val="0"/>
        <w:jc w:val="both"/>
        <w:rPr>
          <w:sz w:val="28"/>
          <w:szCs w:val="28"/>
        </w:rPr>
      </w:pPr>
      <w:r>
        <w:rPr>
          <w:sz w:val="28"/>
          <w:szCs w:val="28"/>
        </w:rPr>
        <w:t xml:space="preserve">                                          (фамилия, имя, отчество)</w:t>
      </w:r>
    </w:p>
    <w:p w:rsidR="00463718" w:rsidRDefault="00463718" w:rsidP="00463718">
      <w:pPr>
        <w:shd w:val="clear" w:color="auto" w:fill="FFFFFF"/>
        <w:jc w:val="both"/>
        <w:rPr>
          <w:color w:val="000000"/>
          <w:sz w:val="24"/>
          <w:szCs w:val="24"/>
        </w:rPr>
      </w:pPr>
      <w:r>
        <w:rPr>
          <w:color w:val="000000"/>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w:t>
      </w:r>
      <w:r w:rsidR="00BF2FBF">
        <w:rPr>
          <w:color w:val="000000"/>
          <w:sz w:val="24"/>
          <w:szCs w:val="24"/>
        </w:rPr>
        <w:t>Бураковского</w:t>
      </w:r>
      <w:r>
        <w:rPr>
          <w:color w:val="000000"/>
          <w:sz w:val="24"/>
          <w:szCs w:val="24"/>
        </w:rPr>
        <w:t xml:space="preserve"> сельского поселения Кореновского района.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463718" w:rsidRDefault="00463718" w:rsidP="00463718">
      <w:pPr>
        <w:shd w:val="clear" w:color="auto" w:fill="FFFFFF"/>
        <w:jc w:val="both"/>
        <w:rPr>
          <w:color w:val="000000"/>
          <w:sz w:val="24"/>
          <w:szCs w:val="24"/>
        </w:rPr>
      </w:pPr>
      <w:r>
        <w:rPr>
          <w:color w:val="000000"/>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 о том, что вправе отозвать свое согласие.</w:t>
      </w:r>
    </w:p>
    <w:p w:rsidR="00463718" w:rsidRDefault="00463718" w:rsidP="00463718">
      <w:pPr>
        <w:adjustRightInd w:val="0"/>
        <w:jc w:val="both"/>
        <w:rPr>
          <w:sz w:val="24"/>
          <w:szCs w:val="24"/>
        </w:rPr>
      </w:pPr>
    </w:p>
    <w:p w:rsidR="00463718" w:rsidRDefault="00463718" w:rsidP="00463718">
      <w:pPr>
        <w:pStyle w:val="aa"/>
        <w:numPr>
          <w:ilvl w:val="1"/>
          <w:numId w:val="4"/>
        </w:numPr>
        <w:jc w:val="left"/>
        <w:rPr>
          <w:szCs w:val="28"/>
        </w:rPr>
      </w:pPr>
      <w:r>
        <w:rPr>
          <w:szCs w:val="28"/>
        </w:rPr>
        <w:t>Сведения о заявителе:</w:t>
      </w:r>
    </w:p>
    <w:p w:rsidR="00463718" w:rsidRDefault="00463718" w:rsidP="0046371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2317"/>
        <w:gridCol w:w="2661"/>
      </w:tblGrid>
      <w:tr w:rsidR="00463718" w:rsidTr="00463718">
        <w:tc>
          <w:tcPr>
            <w:tcW w:w="4536"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Документ, удостоверяющий</w:t>
            </w:r>
          </w:p>
          <w:p w:rsidR="00463718" w:rsidRDefault="00463718">
            <w:pPr>
              <w:pStyle w:val="aa"/>
              <w:ind w:firstLine="0"/>
              <w:jc w:val="center"/>
              <w:rPr>
                <w:sz w:val="24"/>
                <w:szCs w:val="24"/>
              </w:rPr>
            </w:pPr>
            <w:r>
              <w:rPr>
                <w:sz w:val="24"/>
                <w:szCs w:val="24"/>
              </w:rPr>
              <w:t>личность заявителя</w:t>
            </w:r>
          </w:p>
          <w:p w:rsidR="00463718" w:rsidRDefault="00463718">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Контактная информация (телефон, адрес электронной почты)</w:t>
            </w:r>
          </w:p>
        </w:tc>
      </w:tr>
      <w:tr w:rsidR="00463718" w:rsidTr="00463718">
        <w:tc>
          <w:tcPr>
            <w:tcW w:w="4536"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3</w:t>
            </w:r>
          </w:p>
        </w:tc>
      </w:tr>
      <w:tr w:rsidR="00463718" w:rsidTr="00463718">
        <w:tc>
          <w:tcPr>
            <w:tcW w:w="4536" w:type="dxa"/>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center"/>
              <w:rPr>
                <w:szCs w:val="28"/>
              </w:rPr>
            </w:pPr>
          </w:p>
        </w:tc>
      </w:tr>
    </w:tbl>
    <w:p w:rsidR="00463718" w:rsidRDefault="00463718" w:rsidP="00463718">
      <w:pPr>
        <w:pStyle w:val="aa"/>
        <w:ind w:left="720" w:firstLine="0"/>
        <w:jc w:val="left"/>
        <w:rPr>
          <w:szCs w:val="28"/>
        </w:rPr>
      </w:pPr>
    </w:p>
    <w:p w:rsidR="00463718" w:rsidRDefault="00463718" w:rsidP="00463718">
      <w:pPr>
        <w:pStyle w:val="aa"/>
        <w:numPr>
          <w:ilvl w:val="1"/>
          <w:numId w:val="4"/>
        </w:numPr>
        <w:jc w:val="left"/>
        <w:rPr>
          <w:szCs w:val="28"/>
        </w:rPr>
      </w:pPr>
      <w:r>
        <w:rPr>
          <w:szCs w:val="28"/>
        </w:rPr>
        <w:t>Сведения о представителе заявителя:</w:t>
      </w:r>
    </w:p>
    <w:p w:rsidR="00463718" w:rsidRDefault="00463718" w:rsidP="0046371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463718" w:rsidTr="0046371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Фамилия,</w:t>
            </w:r>
          </w:p>
          <w:p w:rsidR="00463718" w:rsidRDefault="00463718">
            <w:pPr>
              <w:pStyle w:val="aa"/>
              <w:ind w:firstLine="0"/>
              <w:jc w:val="center"/>
              <w:rPr>
                <w:sz w:val="24"/>
                <w:szCs w:val="24"/>
              </w:rPr>
            </w:pPr>
            <w:r>
              <w:rPr>
                <w:sz w:val="24"/>
                <w:szCs w:val="24"/>
              </w:rPr>
              <w:t>имя, отчество</w:t>
            </w:r>
          </w:p>
          <w:p w:rsidR="00463718" w:rsidRDefault="00463718">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Контактная информация (телефон, адрес электронной почты)</w:t>
            </w:r>
          </w:p>
        </w:tc>
      </w:tr>
      <w:tr w:rsidR="00463718" w:rsidTr="0046371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463718" w:rsidRDefault="00463718">
            <w:pPr>
              <w:pStyle w:val="aa"/>
              <w:ind w:firstLine="0"/>
              <w:jc w:val="center"/>
              <w:rPr>
                <w:sz w:val="24"/>
                <w:szCs w:val="24"/>
              </w:rPr>
            </w:pPr>
            <w:r>
              <w:rPr>
                <w:sz w:val="24"/>
                <w:szCs w:val="24"/>
              </w:rPr>
              <w:t>5</w:t>
            </w:r>
          </w:p>
        </w:tc>
      </w:tr>
      <w:tr w:rsidR="00463718" w:rsidTr="00463718">
        <w:trPr>
          <w:trHeight w:val="375"/>
        </w:trPr>
        <w:tc>
          <w:tcPr>
            <w:tcW w:w="0" w:type="auto"/>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463718" w:rsidRDefault="00463718">
            <w:pPr>
              <w:pStyle w:val="aa"/>
              <w:ind w:firstLine="0"/>
              <w:jc w:val="left"/>
              <w:rPr>
                <w:szCs w:val="28"/>
              </w:rPr>
            </w:pPr>
          </w:p>
        </w:tc>
      </w:tr>
    </w:tbl>
    <w:p w:rsidR="00463718" w:rsidRDefault="00463718" w:rsidP="00463718">
      <w:pPr>
        <w:pStyle w:val="aa"/>
        <w:ind w:left="720" w:firstLine="0"/>
        <w:jc w:val="left"/>
        <w:rPr>
          <w:szCs w:val="28"/>
        </w:rPr>
      </w:pPr>
    </w:p>
    <w:p w:rsidR="00463718" w:rsidRDefault="00463718" w:rsidP="00463718">
      <w:pPr>
        <w:suppressAutoHyphens/>
        <w:jc w:val="both"/>
        <w:rPr>
          <w:sz w:val="28"/>
          <w:szCs w:val="28"/>
          <w:lang w:eastAsia="zh-CN"/>
        </w:rPr>
      </w:pPr>
    </w:p>
    <w:p w:rsidR="00463718" w:rsidRDefault="00463718" w:rsidP="00463718">
      <w:pPr>
        <w:numPr>
          <w:ilvl w:val="0"/>
          <w:numId w:val="4"/>
        </w:numPr>
        <w:suppressAutoHyphens/>
        <w:jc w:val="both"/>
        <w:rPr>
          <w:sz w:val="28"/>
          <w:szCs w:val="28"/>
          <w:lang w:eastAsia="zh-CN"/>
        </w:rPr>
      </w:pPr>
      <w:r>
        <w:rPr>
          <w:sz w:val="28"/>
          <w:szCs w:val="28"/>
          <w:lang w:eastAsia="zh-CN"/>
        </w:rPr>
        <w:t>Способ получения свидетельства о захоронении: _________________</w:t>
      </w:r>
      <w:r w:rsidR="00BF2FBF">
        <w:rPr>
          <w:sz w:val="28"/>
          <w:szCs w:val="28"/>
          <w:lang w:eastAsia="zh-CN"/>
        </w:rPr>
        <w:t>___</w:t>
      </w:r>
    </w:p>
    <w:p w:rsidR="00463718" w:rsidRDefault="00463718" w:rsidP="00463718">
      <w:pPr>
        <w:suppressAutoHyphens/>
        <w:ind w:left="450"/>
        <w:jc w:val="center"/>
        <w:rPr>
          <w:sz w:val="24"/>
          <w:szCs w:val="24"/>
          <w:lang w:eastAsia="zh-CN"/>
        </w:rPr>
      </w:pPr>
      <w:r>
        <w:rPr>
          <w:sz w:val="24"/>
          <w:szCs w:val="24"/>
          <w:lang w:eastAsia="zh-CN"/>
        </w:rPr>
        <w:t xml:space="preserve">(указывается, если заявление подано в электронной форме, или на бумажном носителе (при личном обращении), или посредством почтового отправления, или в </w:t>
      </w:r>
      <w:r>
        <w:rPr>
          <w:sz w:val="24"/>
          <w:szCs w:val="24"/>
          <w:lang w:eastAsia="zh-CN"/>
        </w:rPr>
        <w:lastRenderedPageBreak/>
        <w:t>электронном виде (в личном кабинете Регионального портала или посредством электронной почты)</w:t>
      </w:r>
    </w:p>
    <w:p w:rsidR="00463718" w:rsidRDefault="00463718" w:rsidP="00463718">
      <w:pPr>
        <w:suppressAutoHyphens/>
        <w:ind w:left="450"/>
        <w:jc w:val="center"/>
        <w:rPr>
          <w:sz w:val="28"/>
          <w:szCs w:val="28"/>
          <w:lang w:eastAsia="zh-CN"/>
        </w:rPr>
      </w:pPr>
    </w:p>
    <w:p w:rsidR="00463718" w:rsidRDefault="00463718" w:rsidP="00463718">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463718" w:rsidRDefault="00463718" w:rsidP="00463718">
      <w:pPr>
        <w:suppressAutoHyphens/>
        <w:jc w:val="both"/>
        <w:rPr>
          <w:sz w:val="28"/>
          <w:szCs w:val="28"/>
          <w:lang w:eastAsia="zh-CN"/>
        </w:rPr>
      </w:pPr>
      <w:r>
        <w:rPr>
          <w:sz w:val="28"/>
          <w:szCs w:val="28"/>
          <w:lang w:eastAsia="zh-CN"/>
        </w:rPr>
        <w:t>я, ______________________________</w:t>
      </w:r>
      <w:r w:rsidR="00BF2FBF">
        <w:rPr>
          <w:sz w:val="28"/>
          <w:szCs w:val="28"/>
          <w:lang w:eastAsia="zh-CN"/>
        </w:rPr>
        <w:t>______________________________</w:t>
      </w:r>
    </w:p>
    <w:p w:rsidR="00463718" w:rsidRDefault="00463718" w:rsidP="00463718">
      <w:pPr>
        <w:suppressAutoHyphens/>
        <w:jc w:val="center"/>
        <w:rPr>
          <w:sz w:val="24"/>
          <w:szCs w:val="24"/>
          <w:lang w:eastAsia="zh-CN"/>
        </w:rPr>
      </w:pPr>
      <w:r>
        <w:rPr>
          <w:sz w:val="24"/>
          <w:szCs w:val="24"/>
          <w:lang w:eastAsia="zh-CN"/>
        </w:rPr>
        <w:t>(фамилия, имя, отчество)</w:t>
      </w:r>
    </w:p>
    <w:p w:rsidR="00463718" w:rsidRDefault="00463718" w:rsidP="00463718">
      <w:pPr>
        <w:suppressAutoHyphens/>
        <w:jc w:val="both"/>
        <w:rPr>
          <w:sz w:val="28"/>
          <w:szCs w:val="28"/>
          <w:lang w:eastAsia="zh-CN"/>
        </w:rPr>
      </w:pPr>
      <w:r>
        <w:rPr>
          <w:sz w:val="28"/>
          <w:szCs w:val="28"/>
          <w:lang w:eastAsia="zh-CN"/>
        </w:rPr>
        <w:t>даю согласие на обработку моих персональных данных</w:t>
      </w: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r>
        <w:rPr>
          <w:sz w:val="28"/>
          <w:szCs w:val="28"/>
          <w:lang w:eastAsia="zh-CN"/>
        </w:rPr>
        <w:t>____________________________*</w:t>
      </w:r>
    </w:p>
    <w:p w:rsidR="00463718" w:rsidRDefault="00463718" w:rsidP="00463718">
      <w:pPr>
        <w:suppressAutoHyphens/>
        <w:ind w:left="450"/>
        <w:jc w:val="both"/>
        <w:rPr>
          <w:sz w:val="24"/>
          <w:szCs w:val="24"/>
          <w:lang w:eastAsia="zh-CN"/>
        </w:rPr>
      </w:pPr>
      <w:r>
        <w:rPr>
          <w:sz w:val="24"/>
          <w:szCs w:val="24"/>
          <w:lang w:eastAsia="zh-CN"/>
        </w:rPr>
        <w:t xml:space="preserve">        (подпись заявителя)</w:t>
      </w:r>
    </w:p>
    <w:p w:rsidR="00463718" w:rsidRDefault="00463718" w:rsidP="00463718">
      <w:pPr>
        <w:suppressAutoHyphens/>
        <w:ind w:left="450"/>
        <w:jc w:val="both"/>
        <w:rPr>
          <w:sz w:val="24"/>
          <w:szCs w:val="24"/>
          <w:lang w:eastAsia="zh-CN"/>
        </w:rPr>
      </w:pPr>
    </w:p>
    <w:p w:rsidR="00463718" w:rsidRDefault="00463718" w:rsidP="00463718">
      <w:pPr>
        <w:suppressAutoHyphens/>
        <w:ind w:left="450"/>
        <w:jc w:val="both"/>
        <w:rPr>
          <w:sz w:val="28"/>
          <w:szCs w:val="28"/>
          <w:lang w:eastAsia="zh-CN"/>
        </w:rPr>
      </w:pPr>
      <w:r>
        <w:rPr>
          <w:sz w:val="28"/>
          <w:szCs w:val="28"/>
          <w:lang w:eastAsia="zh-CN"/>
        </w:rPr>
        <w:t>___________________  _____________________ ______________________</w:t>
      </w:r>
    </w:p>
    <w:p w:rsidR="00463718" w:rsidRDefault="00463718" w:rsidP="00463718">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463718" w:rsidRDefault="00463718" w:rsidP="00463718">
      <w:pPr>
        <w:suppressAutoHyphens/>
        <w:ind w:left="450"/>
        <w:jc w:val="both"/>
        <w:rPr>
          <w:sz w:val="24"/>
          <w:szCs w:val="24"/>
          <w:lang w:eastAsia="zh-CN"/>
        </w:rPr>
      </w:pPr>
    </w:p>
    <w:p w:rsidR="00463718" w:rsidRDefault="00463718" w:rsidP="00463718">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463718" w:rsidRDefault="00463718" w:rsidP="00463718">
      <w:pPr>
        <w:suppressAutoHyphens/>
        <w:ind w:left="450"/>
        <w:jc w:val="both"/>
        <w:rPr>
          <w:sz w:val="28"/>
          <w:szCs w:val="28"/>
          <w:lang w:eastAsia="zh-CN"/>
        </w:rPr>
      </w:pPr>
    </w:p>
    <w:p w:rsidR="00463718" w:rsidRDefault="00463718" w:rsidP="00463718">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autoSpaceDE w:val="0"/>
        <w:autoSpaceDN w:val="0"/>
        <w:adjustRightInd w:val="0"/>
        <w:jc w:val="both"/>
        <w:rPr>
          <w:sz w:val="28"/>
          <w:szCs w:val="28"/>
        </w:rPr>
      </w:pPr>
      <w:r>
        <w:rPr>
          <w:sz w:val="28"/>
          <w:szCs w:val="28"/>
        </w:rPr>
        <w:t xml:space="preserve">Глава </w:t>
      </w:r>
    </w:p>
    <w:p w:rsidR="00463718" w:rsidRDefault="00BF2FBF" w:rsidP="00463718">
      <w:pPr>
        <w:autoSpaceDE w:val="0"/>
        <w:autoSpaceDN w:val="0"/>
        <w:adjustRightInd w:val="0"/>
        <w:jc w:val="both"/>
        <w:rPr>
          <w:sz w:val="28"/>
          <w:szCs w:val="28"/>
        </w:rPr>
      </w:pPr>
      <w:r>
        <w:rPr>
          <w:sz w:val="28"/>
          <w:szCs w:val="28"/>
        </w:rPr>
        <w:t>Бураковского</w:t>
      </w:r>
      <w:r w:rsidR="00463718">
        <w:rPr>
          <w:sz w:val="28"/>
          <w:szCs w:val="28"/>
        </w:rPr>
        <w:t xml:space="preserve"> сельского поселения </w:t>
      </w:r>
    </w:p>
    <w:p w:rsidR="00463718" w:rsidRDefault="00463718" w:rsidP="00463718">
      <w:pPr>
        <w:tabs>
          <w:tab w:val="left" w:pos="2340"/>
          <w:tab w:val="left" w:pos="3780"/>
        </w:tabs>
        <w:rPr>
          <w:sz w:val="28"/>
          <w:szCs w:val="28"/>
        </w:rPr>
      </w:pPr>
      <w:r>
        <w:rPr>
          <w:sz w:val="28"/>
          <w:szCs w:val="28"/>
        </w:rPr>
        <w:t xml:space="preserve">Кореновского района                                        </w:t>
      </w:r>
      <w:r w:rsidR="00BF2FBF">
        <w:rPr>
          <w:sz w:val="28"/>
          <w:szCs w:val="28"/>
        </w:rPr>
        <w:t xml:space="preserve">                              Л.И. </w:t>
      </w:r>
      <w:proofErr w:type="spellStart"/>
      <w:r w:rsidR="00BF2FBF">
        <w:rPr>
          <w:sz w:val="28"/>
          <w:szCs w:val="28"/>
        </w:rPr>
        <w:t>Орлецкая</w:t>
      </w:r>
      <w:proofErr w:type="spellEnd"/>
    </w:p>
    <w:p w:rsidR="00463718" w:rsidRDefault="00463718" w:rsidP="00463718">
      <w:pPr>
        <w:tabs>
          <w:tab w:val="left" w:pos="2340"/>
          <w:tab w:val="left" w:pos="3780"/>
        </w:tabs>
        <w:rPr>
          <w:sz w:val="28"/>
          <w:szCs w:val="28"/>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63718" w:rsidRDefault="00463718" w:rsidP="00463718">
      <w:pPr>
        <w:suppressAutoHyphens/>
        <w:jc w:val="both"/>
        <w:rPr>
          <w:sz w:val="28"/>
          <w:szCs w:val="28"/>
          <w:lang w:eastAsia="zh-CN"/>
        </w:rPr>
      </w:pPr>
    </w:p>
    <w:p w:rsidR="004A33A0" w:rsidRDefault="004A33A0">
      <w:bookmarkStart w:id="5" w:name="_GoBack"/>
      <w:bookmarkEnd w:id="5"/>
    </w:p>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D3"/>
    <w:rsid w:val="00186222"/>
    <w:rsid w:val="003F670C"/>
    <w:rsid w:val="00463718"/>
    <w:rsid w:val="00491F70"/>
    <w:rsid w:val="004A33A0"/>
    <w:rsid w:val="004C659C"/>
    <w:rsid w:val="00653F86"/>
    <w:rsid w:val="00AF7CF7"/>
    <w:rsid w:val="00B0770F"/>
    <w:rsid w:val="00B71E49"/>
    <w:rsid w:val="00BB0794"/>
    <w:rsid w:val="00BF2FBF"/>
    <w:rsid w:val="00FF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FF69B-CE2B-4389-B127-0034050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37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6371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463718"/>
    <w:pPr>
      <w:keepNext/>
      <w:jc w:val="center"/>
      <w:outlineLvl w:val="2"/>
    </w:pPr>
    <w:rPr>
      <w:sz w:val="28"/>
      <w:szCs w:val="28"/>
      <w:u w:val="single"/>
    </w:rPr>
  </w:style>
  <w:style w:type="paragraph" w:styleId="4">
    <w:name w:val="heading 4"/>
    <w:basedOn w:val="a"/>
    <w:next w:val="a"/>
    <w:link w:val="40"/>
    <w:uiPriority w:val="9"/>
    <w:semiHidden/>
    <w:unhideWhenUsed/>
    <w:qFormat/>
    <w:rsid w:val="00463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7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6371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6371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463718"/>
    <w:rPr>
      <w:rFonts w:ascii="Calibri" w:eastAsia="Times New Roman" w:hAnsi="Calibri" w:cs="Times New Roman"/>
      <w:b/>
      <w:bCs/>
      <w:sz w:val="28"/>
      <w:szCs w:val="28"/>
      <w:lang w:eastAsia="ru-RU"/>
    </w:rPr>
  </w:style>
  <w:style w:type="character" w:styleId="a3">
    <w:name w:val="Hyperlink"/>
    <w:uiPriority w:val="99"/>
    <w:semiHidden/>
    <w:unhideWhenUsed/>
    <w:rsid w:val="00463718"/>
    <w:rPr>
      <w:color w:val="0563C1"/>
      <w:u w:val="single"/>
    </w:rPr>
  </w:style>
  <w:style w:type="character" w:styleId="a4">
    <w:name w:val="FollowedHyperlink"/>
    <w:basedOn w:val="a0"/>
    <w:uiPriority w:val="99"/>
    <w:semiHidden/>
    <w:unhideWhenUsed/>
    <w:rsid w:val="00463718"/>
    <w:rPr>
      <w:color w:val="954F72" w:themeColor="followedHyperlink"/>
      <w:u w:val="single"/>
    </w:rPr>
  </w:style>
  <w:style w:type="paragraph" w:styleId="a5">
    <w:name w:val="Normal (Web)"/>
    <w:basedOn w:val="a"/>
    <w:uiPriority w:val="99"/>
    <w:semiHidden/>
    <w:unhideWhenUsed/>
    <w:rsid w:val="00463718"/>
    <w:pPr>
      <w:spacing w:before="100" w:beforeAutospacing="1" w:after="119"/>
    </w:pPr>
    <w:rPr>
      <w:sz w:val="24"/>
      <w:szCs w:val="24"/>
    </w:rPr>
  </w:style>
  <w:style w:type="paragraph" w:styleId="a6">
    <w:name w:val="header"/>
    <w:basedOn w:val="a"/>
    <w:link w:val="a7"/>
    <w:uiPriority w:val="99"/>
    <w:semiHidden/>
    <w:unhideWhenUsed/>
    <w:rsid w:val="0046371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463718"/>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63718"/>
    <w:pPr>
      <w:tabs>
        <w:tab w:val="center" w:pos="4677"/>
        <w:tab w:val="right" w:pos="9355"/>
      </w:tabs>
    </w:pPr>
  </w:style>
  <w:style w:type="character" w:customStyle="1" w:styleId="a9">
    <w:name w:val="Нижний колонтитул Знак"/>
    <w:basedOn w:val="a0"/>
    <w:link w:val="a8"/>
    <w:uiPriority w:val="99"/>
    <w:semiHidden/>
    <w:rsid w:val="00463718"/>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463718"/>
    <w:pPr>
      <w:ind w:firstLine="851"/>
      <w:jc w:val="both"/>
    </w:pPr>
    <w:rPr>
      <w:sz w:val="28"/>
    </w:rPr>
  </w:style>
  <w:style w:type="character" w:customStyle="1" w:styleId="ab">
    <w:name w:val="Основной текст Знак"/>
    <w:basedOn w:val="a0"/>
    <w:link w:val="aa"/>
    <w:uiPriority w:val="99"/>
    <w:semiHidden/>
    <w:rsid w:val="0046371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463718"/>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46371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63718"/>
    <w:pPr>
      <w:spacing w:after="120"/>
      <w:ind w:firstLine="851"/>
      <w:jc w:val="both"/>
    </w:pPr>
    <w:rPr>
      <w:sz w:val="16"/>
      <w:szCs w:val="16"/>
    </w:rPr>
  </w:style>
  <w:style w:type="character" w:customStyle="1" w:styleId="32">
    <w:name w:val="Основной текст 3 Знак"/>
    <w:basedOn w:val="a0"/>
    <w:link w:val="31"/>
    <w:uiPriority w:val="99"/>
    <w:semiHidden/>
    <w:rsid w:val="00463718"/>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63718"/>
    <w:pPr>
      <w:ind w:firstLine="851"/>
      <w:jc w:val="both"/>
    </w:pPr>
    <w:rPr>
      <w:sz w:val="28"/>
    </w:rPr>
  </w:style>
  <w:style w:type="character" w:customStyle="1" w:styleId="22">
    <w:name w:val="Основной текст с отступом 2 Знак"/>
    <w:basedOn w:val="a0"/>
    <w:link w:val="21"/>
    <w:uiPriority w:val="99"/>
    <w:semiHidden/>
    <w:rsid w:val="0046371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46371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46371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63718"/>
    <w:rPr>
      <w:rFonts w:ascii="Tahoma" w:hAnsi="Tahoma" w:cs="Tahoma"/>
      <w:sz w:val="16"/>
      <w:szCs w:val="16"/>
    </w:rPr>
  </w:style>
  <w:style w:type="character" w:customStyle="1" w:styleId="af">
    <w:name w:val="Текст выноски Знак"/>
    <w:basedOn w:val="a0"/>
    <w:link w:val="ae"/>
    <w:uiPriority w:val="99"/>
    <w:semiHidden/>
    <w:rsid w:val="00463718"/>
    <w:rPr>
      <w:rFonts w:ascii="Tahoma" w:eastAsia="Times New Roman" w:hAnsi="Tahoma" w:cs="Tahoma"/>
      <w:sz w:val="16"/>
      <w:szCs w:val="16"/>
      <w:lang w:eastAsia="ru-RU"/>
    </w:rPr>
  </w:style>
  <w:style w:type="paragraph" w:styleId="af0">
    <w:name w:val="List Paragraph"/>
    <w:basedOn w:val="a"/>
    <w:uiPriority w:val="34"/>
    <w:qFormat/>
    <w:rsid w:val="00463718"/>
    <w:pPr>
      <w:ind w:left="720"/>
      <w:contextualSpacing/>
    </w:pPr>
  </w:style>
  <w:style w:type="paragraph" w:customStyle="1" w:styleId="ConsPlusNormal">
    <w:name w:val="ConsPlusNormal"/>
    <w:uiPriority w:val="99"/>
    <w:semiHidden/>
    <w:rsid w:val="004637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463718"/>
    <w:pPr>
      <w:spacing w:after="160" w:line="240" w:lineRule="exact"/>
    </w:pPr>
    <w:rPr>
      <w:rFonts w:ascii="Arial" w:hAnsi="Arial" w:cs="Arial"/>
      <w:lang w:val="en-US" w:eastAsia="en-US"/>
    </w:rPr>
  </w:style>
  <w:style w:type="paragraph" w:customStyle="1" w:styleId="ConsPlusNonformat">
    <w:name w:val="ConsPlusNonformat"/>
    <w:uiPriority w:val="99"/>
    <w:semiHidden/>
    <w:rsid w:val="0046371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4637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463718"/>
    <w:rPr>
      <w:b/>
      <w:bCs w:val="0"/>
      <w:color w:val="000080"/>
    </w:rPr>
  </w:style>
  <w:style w:type="character" w:customStyle="1" w:styleId="12">
    <w:name w:val="Знак Знак1"/>
    <w:rsid w:val="00463718"/>
    <w:rPr>
      <w:sz w:val="24"/>
      <w:szCs w:val="24"/>
    </w:rPr>
  </w:style>
  <w:style w:type="character" w:customStyle="1" w:styleId="af2">
    <w:name w:val="Цветовое выделение для Текст"/>
    <w:rsid w:val="00463718"/>
    <w:rPr>
      <w:sz w:val="24"/>
    </w:rPr>
  </w:style>
  <w:style w:type="table" w:styleId="af3">
    <w:name w:val="Table Grid"/>
    <w:basedOn w:val="a1"/>
    <w:uiPriority w:val="59"/>
    <w:rsid w:val="0046371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15361</Words>
  <Characters>87560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2020-05-14T08:16:00Z</dcterms:created>
  <dcterms:modified xsi:type="dcterms:W3CDTF">2020-06-11T08:21:00Z</dcterms:modified>
</cp:coreProperties>
</file>