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7B" w:rsidRDefault="00DD207B" w:rsidP="00DD207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7B" w:rsidRDefault="00DD207B" w:rsidP="00D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DD207B" w:rsidRDefault="00DD207B" w:rsidP="00DD207B">
      <w:pPr>
        <w:jc w:val="center"/>
        <w:rPr>
          <w:sz w:val="36"/>
          <w:szCs w:val="36"/>
        </w:rPr>
      </w:pPr>
    </w:p>
    <w:p w:rsidR="00DD207B" w:rsidRDefault="00DD207B" w:rsidP="00DD207B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207B" w:rsidRDefault="00DD207B" w:rsidP="00DD207B">
      <w:pPr>
        <w:jc w:val="center"/>
        <w:rPr>
          <w:sz w:val="16"/>
          <w:szCs w:val="16"/>
        </w:rPr>
      </w:pPr>
    </w:p>
    <w:p w:rsidR="00DD207B" w:rsidRDefault="00DD207B" w:rsidP="00DD207B">
      <w:pPr>
        <w:jc w:val="center"/>
      </w:pPr>
      <w:r>
        <w:rPr>
          <w:b/>
          <w:sz w:val="24"/>
        </w:rPr>
        <w:t>от 11.11.2019 года                                                                                                                  № 92</w:t>
      </w:r>
    </w:p>
    <w:p w:rsidR="00DD207B" w:rsidRDefault="00DD207B" w:rsidP="00DD207B">
      <w:r>
        <w:rPr>
          <w:b/>
          <w:sz w:val="24"/>
        </w:rPr>
        <w:t xml:space="preserve">                                                               </w:t>
      </w:r>
      <w:r>
        <w:rPr>
          <w:sz w:val="24"/>
        </w:rPr>
        <w:t>хутор Бураковский</w:t>
      </w:r>
    </w:p>
    <w:p w:rsidR="00DD207B" w:rsidRDefault="00DD207B" w:rsidP="00DD207B">
      <w:pPr>
        <w:jc w:val="center"/>
        <w:rPr>
          <w:sz w:val="24"/>
        </w:rPr>
      </w:pPr>
    </w:p>
    <w:p w:rsidR="00DD207B" w:rsidRDefault="00DD207B" w:rsidP="00DD207B">
      <w:pPr>
        <w:pStyle w:val="1"/>
        <w:numPr>
          <w:ilvl w:val="0"/>
          <w:numId w:val="0"/>
        </w:numPr>
        <w:tabs>
          <w:tab w:val="left" w:pos="708"/>
        </w:tabs>
      </w:pPr>
      <w:bookmarkStart w:id="0" w:name="_Hlk21683036"/>
      <w:r>
        <w:t xml:space="preserve"> Об утверждении ведомственной целевой программы «Мероприятия, направленные на гармонизацию межнациональных отношений на территории Бураковского сельского поселения Кореновского района на 2018 — 2020 годы</w:t>
      </w:r>
    </w:p>
    <w:bookmarkEnd w:id="0"/>
    <w:p w:rsidR="00DD207B" w:rsidRDefault="00DD207B" w:rsidP="00DD207B">
      <w:pPr>
        <w:tabs>
          <w:tab w:val="left" w:pos="2850"/>
          <w:tab w:val="center" w:pos="4677"/>
          <w:tab w:val="left" w:pos="6390"/>
        </w:tabs>
        <w:jc w:val="center"/>
        <w:rPr>
          <w:b/>
          <w:bCs/>
          <w:color w:val="000000"/>
          <w:sz w:val="28"/>
          <w:szCs w:val="28"/>
        </w:rPr>
      </w:pPr>
    </w:p>
    <w:p w:rsidR="00DD207B" w:rsidRDefault="00DD207B" w:rsidP="00DD207B">
      <w:pPr>
        <w:tabs>
          <w:tab w:val="left" w:pos="567"/>
          <w:tab w:val="left" w:pos="2850"/>
          <w:tab w:val="center" w:pos="4677"/>
          <w:tab w:val="left" w:pos="6390"/>
        </w:tabs>
        <w:jc w:val="both"/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постановлением администрации Бураковского сельского поселения Кореновского района от 12 декабря 2018 года № 143 «Об утверждении Порядка  разработки, утверждения и реализации  ведомственных целевых программ  в Бураковском сельском поселении  Кореновского района» и  в целях гармонизации межнациональных отношений на территории Бураковского сельского поселения Кореновского района, в соответствии с Федеральным законом от 6 октября 2003 года №131-Ф3 «Об основах  социального обслуживания граждан в Российской Федерации», администрация Бураковского сельского поселения Кореновского района </w:t>
      </w:r>
      <w:r>
        <w:rPr>
          <w:spacing w:val="59"/>
          <w:sz w:val="28"/>
          <w:szCs w:val="28"/>
        </w:rPr>
        <w:t>постановляет:</w:t>
      </w:r>
    </w:p>
    <w:p w:rsidR="00DD207B" w:rsidRDefault="00DD207B" w:rsidP="00DD207B">
      <w:pPr>
        <w:tabs>
          <w:tab w:val="left" w:pos="567"/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1. Постановление администрации Бураковского сельского поселения Кореновского района </w:t>
      </w:r>
      <w:r>
        <w:rPr>
          <w:bCs/>
          <w:sz w:val="28"/>
          <w:szCs w:val="28"/>
        </w:rPr>
        <w:t xml:space="preserve">от 05.04.2018 г. № 40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 утверждении ведомственной целевой программы «Мероприятия, направленные на гармонизацию межнациональных отношений на территории Бураковского сельского поселения Кореновского района на 2018 — 2020 годы» считать утратившим силу.</w:t>
      </w:r>
    </w:p>
    <w:p w:rsidR="00DD207B" w:rsidRDefault="00DD207B" w:rsidP="00DD207B">
      <w:pPr>
        <w:pStyle w:val="11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2. 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DD207B" w:rsidRDefault="00DD207B" w:rsidP="00DD207B">
      <w:pPr>
        <w:pStyle w:val="11"/>
        <w:tabs>
          <w:tab w:val="left" w:pos="567"/>
          <w:tab w:val="left" w:pos="709"/>
        </w:tabs>
        <w:jc w:val="both"/>
      </w:pPr>
      <w:r>
        <w:rPr>
          <w:rFonts w:ascii="Times New Roman" w:hAnsi="Times New Roman" w:cs="Times New Roman"/>
          <w:sz w:val="28"/>
        </w:rPr>
        <w:t xml:space="preserve">        3. Контроль за выполнением постановления возложить на специалиста 1 категории общего отдела администрации Бураковского сельского поселения Кореновского района</w:t>
      </w:r>
      <w:r>
        <w:t xml:space="preserve"> </w:t>
      </w:r>
      <w:r>
        <w:rPr>
          <w:rFonts w:ascii="Times New Roman" w:hAnsi="Times New Roman" w:cs="Times New Roman"/>
          <w:sz w:val="28"/>
        </w:rPr>
        <w:t>Л.Ю. Кулик.</w:t>
      </w:r>
    </w:p>
    <w:p w:rsidR="00DD207B" w:rsidRDefault="00DD207B" w:rsidP="00DD207B">
      <w:pPr>
        <w:pStyle w:val="11"/>
        <w:tabs>
          <w:tab w:val="left" w:pos="567"/>
          <w:tab w:val="left" w:pos="709"/>
        </w:tabs>
        <w:jc w:val="both"/>
      </w:pPr>
      <w:r>
        <w:rPr>
          <w:rFonts w:ascii="Times New Roman" w:hAnsi="Times New Roman" w:cs="Times New Roman"/>
          <w:sz w:val="28"/>
        </w:rPr>
        <w:t xml:space="preserve">        4. Постановление вступает в силу со дня его подписания.</w:t>
      </w:r>
    </w:p>
    <w:p w:rsidR="00DD207B" w:rsidRDefault="00DD207B" w:rsidP="00DD207B">
      <w:pPr>
        <w:pStyle w:val="11"/>
        <w:jc w:val="both"/>
        <w:rPr>
          <w:rFonts w:ascii="Times New Roman" w:hAnsi="Times New Roman" w:cs="Times New Roman"/>
          <w:sz w:val="28"/>
        </w:rPr>
      </w:pPr>
    </w:p>
    <w:p w:rsidR="00DD207B" w:rsidRDefault="00DD207B" w:rsidP="00DD207B">
      <w:pPr>
        <w:pStyle w:val="11"/>
        <w:jc w:val="both"/>
      </w:pPr>
      <w:r>
        <w:rPr>
          <w:rFonts w:ascii="Times New Roman" w:hAnsi="Times New Roman" w:cs="Times New Roman"/>
          <w:sz w:val="28"/>
        </w:rPr>
        <w:t>Глава</w:t>
      </w:r>
    </w:p>
    <w:p w:rsidR="00DD207B" w:rsidRDefault="00DD207B" w:rsidP="00DD207B">
      <w:pPr>
        <w:pStyle w:val="11"/>
        <w:jc w:val="both"/>
      </w:pPr>
      <w:r>
        <w:rPr>
          <w:rFonts w:ascii="Times New Roman" w:hAnsi="Times New Roman" w:cs="Times New Roman"/>
          <w:sz w:val="28"/>
        </w:rPr>
        <w:t>Бураковского сельского поселения</w:t>
      </w:r>
    </w:p>
    <w:p w:rsidR="00DD207B" w:rsidRDefault="00DD207B" w:rsidP="00DD207B">
      <w:pPr>
        <w:pStyle w:val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Кореновского района                                                                            Л.И.Орлецкая</w:t>
      </w:r>
    </w:p>
    <w:p w:rsidR="00DD207B" w:rsidRDefault="00DD207B" w:rsidP="00DD207B">
      <w:pPr>
        <w:pStyle w:val="11"/>
        <w:jc w:val="both"/>
        <w:rPr>
          <w:rFonts w:ascii="Times New Roman" w:hAnsi="Times New Roman" w:cs="Times New Roman"/>
          <w:sz w:val="28"/>
        </w:rPr>
      </w:pPr>
    </w:p>
    <w:p w:rsidR="00DD207B" w:rsidRDefault="00DD207B" w:rsidP="00DD207B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ПРИЛОЖЕНИЕ</w:t>
      </w:r>
    </w:p>
    <w:p w:rsidR="00DD207B" w:rsidRDefault="00DD207B" w:rsidP="00DD207B">
      <w:pPr>
        <w:ind w:left="4820"/>
        <w:jc w:val="center"/>
        <w:rPr>
          <w:sz w:val="28"/>
          <w:szCs w:val="28"/>
        </w:rPr>
      </w:pPr>
    </w:p>
    <w:p w:rsidR="00DD207B" w:rsidRDefault="00DD207B" w:rsidP="00DD207B">
      <w:pPr>
        <w:ind w:left="4820"/>
        <w:jc w:val="center"/>
      </w:pPr>
      <w:r>
        <w:rPr>
          <w:sz w:val="28"/>
          <w:szCs w:val="28"/>
        </w:rPr>
        <w:t>УТВЕРЖДЕНА</w:t>
      </w:r>
    </w:p>
    <w:p w:rsidR="00DD207B" w:rsidRDefault="00DD207B" w:rsidP="00DD207B">
      <w:pPr>
        <w:ind w:left="4820"/>
        <w:jc w:val="center"/>
      </w:pPr>
      <w:r>
        <w:rPr>
          <w:sz w:val="28"/>
          <w:szCs w:val="28"/>
        </w:rPr>
        <w:t>постановлением администрации</w:t>
      </w:r>
    </w:p>
    <w:p w:rsidR="00DD207B" w:rsidRDefault="00DD207B" w:rsidP="00DD207B">
      <w:pPr>
        <w:ind w:left="4820"/>
        <w:jc w:val="center"/>
      </w:pPr>
      <w:r>
        <w:rPr>
          <w:sz w:val="28"/>
          <w:szCs w:val="28"/>
        </w:rPr>
        <w:t>Бураковского сельского поселения</w:t>
      </w:r>
    </w:p>
    <w:p w:rsidR="00DD207B" w:rsidRDefault="00DD207B" w:rsidP="00DD207B">
      <w:pPr>
        <w:tabs>
          <w:tab w:val="left" w:pos="7065"/>
        </w:tabs>
        <w:ind w:left="4820"/>
        <w:jc w:val="center"/>
      </w:pPr>
      <w:r>
        <w:rPr>
          <w:sz w:val="28"/>
          <w:szCs w:val="28"/>
        </w:rPr>
        <w:t>Кореновского района</w:t>
      </w:r>
    </w:p>
    <w:p w:rsidR="00DD207B" w:rsidRDefault="00DD207B" w:rsidP="00DD207B">
      <w:pPr>
        <w:tabs>
          <w:tab w:val="left" w:pos="7065"/>
        </w:tabs>
        <w:ind w:left="4820"/>
        <w:jc w:val="center"/>
      </w:pPr>
      <w:r>
        <w:rPr>
          <w:sz w:val="28"/>
          <w:szCs w:val="28"/>
        </w:rPr>
        <w:t xml:space="preserve">от 11.11.2019 г. </w:t>
      </w:r>
      <w:r>
        <w:rPr>
          <w:color w:val="000000"/>
          <w:sz w:val="28"/>
          <w:szCs w:val="28"/>
        </w:rPr>
        <w:t>№ 92</w:t>
      </w:r>
    </w:p>
    <w:p w:rsidR="00DD207B" w:rsidRDefault="00DD207B" w:rsidP="00DD207B">
      <w:pPr>
        <w:shd w:val="clear" w:color="auto" w:fill="FFFFFF"/>
        <w:spacing w:before="616"/>
        <w:ind w:left="122"/>
        <w:jc w:val="center"/>
      </w:pPr>
      <w:r>
        <w:rPr>
          <w:bCs/>
          <w:sz w:val="28"/>
          <w:szCs w:val="28"/>
        </w:rPr>
        <w:t>ВЕДОМСТВЕННАЯ ЦЕЛЕВАЯ ПРОГРАММА</w:t>
      </w:r>
    </w:p>
    <w:p w:rsidR="00DD207B" w:rsidRDefault="00DD207B" w:rsidP="00DD207B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bookmarkStart w:id="1" w:name="_Hlk21683503"/>
      <w:r>
        <w:rPr>
          <w:b w:val="0"/>
          <w:bCs/>
        </w:rPr>
        <w:t xml:space="preserve"> «Об утверждении ведомственной целевой программы «Мероприятия, направленные на гармонизацию межнациональных отношений на территории Бураковского сельского поселения Кореновского района на 2018 — 2020 годы»</w:t>
      </w:r>
      <w:bookmarkEnd w:id="1"/>
    </w:p>
    <w:p w:rsidR="00DD207B" w:rsidRDefault="00DD207B" w:rsidP="00DD207B">
      <w:pPr>
        <w:shd w:val="clear" w:color="auto" w:fill="FFFFFF"/>
        <w:spacing w:before="320" w:line="320" w:lineRule="exact"/>
        <w:ind w:left="1181" w:right="1066" w:firstLine="2873"/>
      </w:pPr>
      <w:r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D207B" w:rsidRDefault="00DD207B" w:rsidP="00DD207B">
      <w:pPr>
        <w:shd w:val="clear" w:color="auto" w:fill="FFFFFF"/>
        <w:ind w:left="119"/>
        <w:jc w:val="center"/>
      </w:pPr>
      <w:r>
        <w:rPr>
          <w:bCs/>
          <w:sz w:val="28"/>
          <w:szCs w:val="28"/>
        </w:rPr>
        <w:t xml:space="preserve">ведомственной целевой программы «Мероприятия, направленные на гармонизацию межнациональных отношений на территории </w:t>
      </w:r>
    </w:p>
    <w:p w:rsidR="00DD207B" w:rsidRDefault="00DD207B" w:rsidP="00DD207B">
      <w:pPr>
        <w:shd w:val="clear" w:color="auto" w:fill="FFFFFF"/>
        <w:ind w:left="119"/>
        <w:jc w:val="center"/>
      </w:pPr>
      <w:r>
        <w:rPr>
          <w:bCs/>
          <w:sz w:val="28"/>
          <w:szCs w:val="28"/>
        </w:rPr>
        <w:t xml:space="preserve">Бураковского сельского поселения </w:t>
      </w:r>
    </w:p>
    <w:p w:rsidR="00DD207B" w:rsidRDefault="00DD207B" w:rsidP="00DD207B">
      <w:pPr>
        <w:shd w:val="clear" w:color="auto" w:fill="FFFFFF"/>
        <w:spacing w:line="320" w:lineRule="exact"/>
        <w:ind w:left="11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Кореновского района на 2018- 2020 годы»</w:t>
      </w:r>
    </w:p>
    <w:p w:rsidR="00DD207B" w:rsidRDefault="00DD207B" w:rsidP="00DD207B">
      <w:pPr>
        <w:shd w:val="clear" w:color="auto" w:fill="FFFFFF"/>
        <w:spacing w:line="320" w:lineRule="exact"/>
        <w:ind w:left="119"/>
        <w:jc w:val="center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290"/>
      </w:tblGrid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B" w:rsidRDefault="00DD20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«Мероприятия, направленные на гармонизацию межнациональных отношений на территории </w:t>
            </w:r>
          </w:p>
          <w:p w:rsidR="00DD207B" w:rsidRDefault="00DD20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Бураковского сельского поселения </w:t>
            </w:r>
          </w:p>
          <w:p w:rsidR="00DD207B" w:rsidRDefault="00DD207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Кореновского района на 2018- 2020 годы»</w:t>
            </w:r>
          </w:p>
          <w:p w:rsidR="00DD207B" w:rsidRDefault="00DD20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shd w:val="clear" w:color="auto" w:fill="FFFFFF"/>
              <w:snapToGrid w:val="0"/>
              <w:spacing w:line="320" w:lineRule="exact"/>
              <w:ind w:left="4" w:right="140" w:firstLine="18"/>
              <w:jc w:val="both"/>
            </w:pPr>
            <w:r>
              <w:rPr>
                <w:sz w:val="28"/>
                <w:szCs w:val="28"/>
              </w:rPr>
              <w:t>Указ Президента Российской Федерации от 7 мая 2012 года № 602 «Об обеспечении межнационального согласия» Федеральный закон от 6 октября 2003года</w:t>
            </w:r>
          </w:p>
          <w:p w:rsidR="00DD207B" w:rsidRDefault="00DD207B">
            <w:pPr>
              <w:shd w:val="clear" w:color="auto" w:fill="FFFFFF"/>
              <w:spacing w:line="320" w:lineRule="exact"/>
              <w:ind w:left="4" w:firstLine="18"/>
              <w:jc w:val="both"/>
            </w:pPr>
            <w:r>
              <w:rPr>
                <w:spacing w:val="-1"/>
                <w:sz w:val="28"/>
                <w:szCs w:val="28"/>
              </w:rPr>
              <w:t xml:space="preserve">№ 131-ФЗ «Об основах организации местного </w:t>
            </w:r>
            <w:r>
              <w:rPr>
                <w:sz w:val="28"/>
                <w:szCs w:val="28"/>
              </w:rPr>
              <w:t>самоуправления в Российской Федерации»</w:t>
            </w: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DD207B" w:rsidRDefault="00DD20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Бураковского сельского поселения  Кореновского района</w:t>
            </w: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 Кореновского района</w:t>
            </w:r>
          </w:p>
        </w:tc>
      </w:tr>
      <w:tr w:rsidR="00DD207B" w:rsidTr="00DD207B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государственной национальной политики на территории Бураковского сельского поселения по межэтническому и межконфессиональному взаимодействию, направленному на противодействие национальному, религиозному экстремизму и терроризму.</w:t>
            </w: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B" w:rsidRDefault="00DD207B">
            <w:pPr>
              <w:shd w:val="clear" w:color="auto" w:fill="FFFFFF"/>
              <w:snapToGrid w:val="0"/>
              <w:spacing w:line="324" w:lineRule="exact"/>
              <w:ind w:right="72" w:firstLine="4"/>
              <w:jc w:val="both"/>
            </w:pPr>
            <w:r>
              <w:rPr>
                <w:sz w:val="28"/>
                <w:szCs w:val="28"/>
              </w:rPr>
              <w:t>Активизация профилактической работы, направленной на разъяснение требований действующего законодательства, проведение разъяснительной работы среди молодежи по недопущению проявлений межнациональной розни, противодействии идеологии этнического экстремизма в      образовательных учреждениях.</w:t>
            </w:r>
          </w:p>
          <w:p w:rsidR="00DD207B" w:rsidRDefault="00DD207B">
            <w:pPr>
              <w:rPr>
                <w:sz w:val="28"/>
                <w:szCs w:val="28"/>
              </w:rPr>
            </w:pP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межнациональных и межконфессиональные отношения на территории поселения; </w:t>
            </w:r>
          </w:p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вероятности возникновения межнациональных конфликтов;</w:t>
            </w:r>
          </w:p>
          <w:p w:rsidR="00DD207B" w:rsidRDefault="00DD207B">
            <w:pPr>
              <w:jc w:val="both"/>
            </w:pPr>
            <w:r>
              <w:rPr>
                <w:sz w:val="28"/>
                <w:szCs w:val="28"/>
              </w:rPr>
              <w:t>-Расширение возможности проведения совместных мероприятий для жителей различных национальностей, не вызывая национальной розни, что немаловажно для развития общества в целом.</w:t>
            </w:r>
          </w:p>
          <w:p w:rsidR="00DD207B" w:rsidRDefault="00DD207B">
            <w:pPr>
              <w:jc w:val="both"/>
              <w:rPr>
                <w:sz w:val="28"/>
                <w:szCs w:val="28"/>
              </w:rPr>
            </w:pP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вопросам взаимодействия органов местного самоуправления с национальными объединениями; </w:t>
            </w:r>
          </w:p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семинаров, круглых столов, конференций, этно-социального мониторинга.</w:t>
            </w:r>
          </w:p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– 2018 — 2020 годы</w:t>
            </w:r>
          </w:p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национальных культурно-массовых и спортивных мероприятий, направленных на гармонизацию межнациональных отношений.</w:t>
            </w:r>
          </w:p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– 2018 -2020 годы</w:t>
            </w:r>
          </w:p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 1,0 тыс. рублей </w:t>
            </w:r>
          </w:p>
          <w:p w:rsidR="00DD207B" w:rsidRDefault="00DD2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– 2018 -2020 годы</w:t>
            </w: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7B" w:rsidRDefault="00DD207B">
            <w:pPr>
              <w:rPr>
                <w:sz w:val="28"/>
                <w:szCs w:val="28"/>
              </w:rPr>
            </w:pPr>
          </w:p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год.</w:t>
            </w: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2" w:name="sub_21"/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2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snapToGri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затраты на реализацию Программы составляют 1,0 тыс. рублей</w:t>
            </w:r>
          </w:p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производится из средств бюджета Бураковского сельского поселения Кореновского района.</w:t>
            </w:r>
          </w:p>
        </w:tc>
      </w:tr>
      <w:tr w:rsidR="00DD207B" w:rsidTr="00DD207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7B" w:rsidRDefault="00DD20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shd w:val="clear" w:color="auto" w:fill="FFFFFF"/>
              <w:tabs>
                <w:tab w:val="left" w:pos="5795"/>
              </w:tabs>
              <w:snapToGrid w:val="0"/>
              <w:spacing w:line="324" w:lineRule="exact"/>
              <w:ind w:right="72" w:firstLine="4"/>
              <w:jc w:val="both"/>
            </w:pPr>
            <w:r>
              <w:rPr>
                <w:sz w:val="28"/>
                <w:szCs w:val="28"/>
              </w:rPr>
              <w:t xml:space="preserve">  Улучшение межнациональных и межконфессиональных отношений на территории Бураковского сельского поселения, отсутствие межнациональной розни и конфликтов.</w:t>
            </w:r>
          </w:p>
        </w:tc>
      </w:tr>
    </w:tbl>
    <w:p w:rsidR="00DD207B" w:rsidRDefault="00DD207B" w:rsidP="00DD207B">
      <w:pPr>
        <w:jc w:val="center"/>
        <w:rPr>
          <w:sz w:val="28"/>
          <w:szCs w:val="28"/>
        </w:rPr>
      </w:pPr>
    </w:p>
    <w:p w:rsidR="00DD207B" w:rsidRDefault="00DD207B" w:rsidP="00DD207B">
      <w:pPr>
        <w:jc w:val="center"/>
        <w:rPr>
          <w:sz w:val="28"/>
          <w:szCs w:val="28"/>
        </w:rPr>
      </w:pPr>
    </w:p>
    <w:p w:rsidR="00DD207B" w:rsidRDefault="00DD207B" w:rsidP="00DD207B">
      <w:pPr>
        <w:jc w:val="center"/>
      </w:pPr>
      <w:r>
        <w:rPr>
          <w:sz w:val="28"/>
          <w:szCs w:val="28"/>
        </w:rPr>
        <w:t>1. Содержание проблемы и обоснование необходимости</w:t>
      </w:r>
    </w:p>
    <w:p w:rsidR="00DD207B" w:rsidRDefault="00DD207B" w:rsidP="00DD207B">
      <w:pPr>
        <w:jc w:val="center"/>
      </w:pPr>
      <w:r>
        <w:rPr>
          <w:sz w:val="28"/>
          <w:szCs w:val="28"/>
        </w:rPr>
        <w:t>ее решения программными методами</w:t>
      </w:r>
    </w:p>
    <w:p w:rsidR="00DD207B" w:rsidRDefault="00DD207B" w:rsidP="00DD207B">
      <w:pPr>
        <w:jc w:val="center"/>
        <w:rPr>
          <w:sz w:val="28"/>
          <w:szCs w:val="28"/>
        </w:rPr>
      </w:pPr>
    </w:p>
    <w:p w:rsidR="00DD207B" w:rsidRDefault="00DD207B" w:rsidP="00DD207B">
      <w:pPr>
        <w:jc w:val="both"/>
      </w:pPr>
      <w:r>
        <w:rPr>
          <w:sz w:val="28"/>
          <w:szCs w:val="28"/>
        </w:rPr>
        <w:tab/>
        <w:t>Россия — многонациональное государство и на современном этапе характеризуется укреплением ее государственности экономической стабильности, единением россиян во имя процветания Родины. Успешное развитие этих процессов во многом зависит от межнационального согласия и сотрудничестве в обществе.</w:t>
      </w:r>
    </w:p>
    <w:p w:rsidR="00DD207B" w:rsidRDefault="00DD207B" w:rsidP="00DD207B">
      <w:pPr>
        <w:jc w:val="both"/>
      </w:pPr>
      <w:r>
        <w:rPr>
          <w:sz w:val="28"/>
          <w:szCs w:val="28"/>
        </w:rPr>
        <w:tab/>
        <w:t xml:space="preserve">На территории Бураковского сельского поселения преобладают несколько национальностей. (на 2019 год: русские — 1825 чел., украинцы — 49 чел., белорусы — 0 чел., армяне -22 чел., татары — 2 чел., прочие национальности — 16 чел.) Несмотря на близость к очагам межнациональных конфликтов, прозрачность границ и миграцию населения, ситуацию в сфере межнациональных отношений можно характеризовать, как стабильную, без открытых противостояний и межнациональных конфликтов. Во многом это стало возможным благодаря проводимой разъяснительной и профилактической работе на территории поселения по вопросам межнациональных отношений, экстремизма и терроризма. </w:t>
      </w:r>
    </w:p>
    <w:p w:rsidR="00DD207B" w:rsidRDefault="00DD207B" w:rsidP="00DD207B">
      <w:pPr>
        <w:jc w:val="both"/>
      </w:pPr>
      <w:r>
        <w:rPr>
          <w:sz w:val="28"/>
          <w:szCs w:val="28"/>
        </w:rPr>
        <w:tab/>
        <w:t>Однако данная проблема не теряет своей актуальности и должна быть под контролем органов местного самоуправления. Этим требованием и обосновывается необходимость реализации данной Программы.</w:t>
      </w: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jc w:val="center"/>
      </w:pPr>
      <w:r>
        <w:rPr>
          <w:sz w:val="28"/>
          <w:szCs w:val="28"/>
        </w:rPr>
        <w:t>2. Цели и задачи, сроки и этапы реализации Программы</w:t>
      </w: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Цель – Реализация государственной национальной политики на территории Бураковского сельского поселения по межэтническому и межконфессиональному взаимодействию, направленному на противодействие национальному, религиозному экстремизму и терроризму.</w:t>
      </w:r>
    </w:p>
    <w:p w:rsidR="00DD207B" w:rsidRDefault="00DD207B" w:rsidP="00DD207B">
      <w:pPr>
        <w:jc w:val="both"/>
      </w:pPr>
      <w:r>
        <w:rPr>
          <w:sz w:val="28"/>
          <w:szCs w:val="28"/>
        </w:rPr>
        <w:tab/>
        <w:t>Задача – Активизация профилактической работы, направленной на разъяснение требований действующего законодательства, проведение разъяснительной работы среди молодежи по недопущению проявлений межнациональной розни, противодействие идеологии этнического экстремизма в образовательных учреждениях.</w:t>
      </w:r>
    </w:p>
    <w:p w:rsidR="00DD207B" w:rsidRDefault="00DD207B" w:rsidP="00DD207B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07B" w:rsidRDefault="00DD207B" w:rsidP="00DD207B">
      <w:pPr>
        <w:jc w:val="center"/>
      </w:pPr>
      <w:r>
        <w:rPr>
          <w:sz w:val="28"/>
          <w:szCs w:val="28"/>
        </w:rPr>
        <w:t>3. Обоснование ресурсного обеспечения Программы</w:t>
      </w: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Мероприятия ведомственной целевой программы </w:t>
      </w:r>
      <w:r>
        <w:rPr>
          <w:bCs/>
          <w:sz w:val="28"/>
          <w:szCs w:val="28"/>
        </w:rPr>
        <w:t xml:space="preserve">«Мероприятия, направленные на гармонизацию межнациональных отношений на территории </w:t>
      </w:r>
      <w:r>
        <w:rPr>
          <w:bCs/>
          <w:sz w:val="28"/>
          <w:szCs w:val="28"/>
        </w:rPr>
        <w:lastRenderedPageBreak/>
        <w:t xml:space="preserve">Бураковского сельского поселения </w:t>
      </w:r>
      <w:r>
        <w:rPr>
          <w:bCs/>
          <w:color w:val="000000"/>
          <w:spacing w:val="-2"/>
          <w:sz w:val="28"/>
          <w:szCs w:val="28"/>
        </w:rPr>
        <w:t>Кореновского района на 2020 год» требующие финансирования:</w:t>
      </w:r>
    </w:p>
    <w:p w:rsidR="00DD207B" w:rsidRDefault="00DD207B" w:rsidP="00DD207B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 1,00 тыс. рублей. Весь период – 2018 -2020 годы</w:t>
      </w:r>
    </w:p>
    <w:p w:rsidR="00DD207B" w:rsidRDefault="00DD207B" w:rsidP="00DD207B">
      <w:pPr>
        <w:jc w:val="both"/>
      </w:pPr>
    </w:p>
    <w:p w:rsidR="00DD207B" w:rsidRDefault="00DD207B" w:rsidP="00DD207B">
      <w:pPr>
        <w:shd w:val="clear" w:color="auto" w:fill="FFFFFF"/>
        <w:ind w:left="119"/>
        <w:jc w:val="center"/>
        <w:rPr>
          <w:bCs/>
          <w:color w:val="000000"/>
          <w:spacing w:val="-2"/>
          <w:sz w:val="28"/>
          <w:szCs w:val="28"/>
        </w:rPr>
      </w:pPr>
    </w:p>
    <w:p w:rsidR="00DD207B" w:rsidRDefault="00DD207B" w:rsidP="00DD207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07B" w:rsidRDefault="00DD207B" w:rsidP="00DD207B">
      <w:pPr>
        <w:jc w:val="center"/>
      </w:pPr>
      <w:r>
        <w:rPr>
          <w:sz w:val="28"/>
          <w:szCs w:val="28"/>
        </w:rPr>
        <w:t>4. Оценка социально-экономической эффективности Программы</w:t>
      </w: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jc w:val="both"/>
      </w:pPr>
      <w:r>
        <w:rPr>
          <w:sz w:val="28"/>
          <w:szCs w:val="28"/>
        </w:rPr>
        <w:t xml:space="preserve">       Приоритет в оценке эффективности Программы отдается показателям общественной эффективности, поскольку   она    позволяет    наиболее    полно </w:t>
      </w:r>
    </w:p>
    <w:p w:rsidR="00DD207B" w:rsidRDefault="00DD207B" w:rsidP="00DD207B">
      <w:pPr>
        <w:jc w:val="both"/>
      </w:pPr>
      <w:r>
        <w:rPr>
          <w:sz w:val="28"/>
          <w:szCs w:val="28"/>
        </w:rPr>
        <w:t>оценить последствия от реализации программных мероприятий.</w:t>
      </w:r>
    </w:p>
    <w:p w:rsidR="00DD207B" w:rsidRDefault="00DD207B" w:rsidP="00DD207B">
      <w:pPr>
        <w:jc w:val="both"/>
      </w:pPr>
      <w:r>
        <w:rPr>
          <w:sz w:val="28"/>
          <w:szCs w:val="28"/>
        </w:rPr>
        <w:tab/>
        <w:t>Реализация Программы позволит улучшить межнациональные и межконфессиональные отношения на территории поселения; снизит вероятность возникновения межнациональных конфликтов; расширит возможность проведения совместных мероприятий для жителей различных национальностей, не вызывая национальной розни, что немаловажно для развития общества в целом.</w:t>
      </w:r>
    </w:p>
    <w:p w:rsidR="00DD207B" w:rsidRDefault="00DD207B" w:rsidP="00DD207B">
      <w:pPr>
        <w:jc w:val="both"/>
      </w:pPr>
      <w:r>
        <w:rPr>
          <w:sz w:val="28"/>
          <w:szCs w:val="28"/>
        </w:rPr>
        <w:t xml:space="preserve">                                                                 4</w:t>
      </w:r>
    </w:p>
    <w:p w:rsidR="00DD207B" w:rsidRDefault="00DD207B" w:rsidP="00DD207B">
      <w:pPr>
        <w:jc w:val="both"/>
        <w:rPr>
          <w:sz w:val="28"/>
          <w:szCs w:val="28"/>
        </w:rPr>
      </w:pPr>
    </w:p>
    <w:p w:rsidR="00DD207B" w:rsidRDefault="00DD207B" w:rsidP="00DD207B">
      <w:pPr>
        <w:jc w:val="center"/>
      </w:pPr>
      <w:r>
        <w:rPr>
          <w:sz w:val="28"/>
          <w:szCs w:val="28"/>
        </w:rPr>
        <w:t>5. Критерии выполнения Программы</w:t>
      </w:r>
    </w:p>
    <w:p w:rsidR="00DD207B" w:rsidRDefault="00DD207B" w:rsidP="00DD207B">
      <w:pPr>
        <w:jc w:val="both"/>
        <w:rPr>
          <w:sz w:val="28"/>
          <w:szCs w:val="28"/>
        </w:rPr>
      </w:pPr>
    </w:p>
    <w:p w:rsidR="00DD207B" w:rsidRDefault="00DD207B" w:rsidP="00DD207B">
      <w:pPr>
        <w:jc w:val="both"/>
      </w:pPr>
      <w:r>
        <w:rPr>
          <w:sz w:val="28"/>
          <w:szCs w:val="28"/>
        </w:rPr>
        <w:tab/>
        <w:t>Критерием оценки эффективности реализации Программы является улучшение межнациональных и межконфессиональных отношений на территории Бураковского сельского поселения, отсутствие межнациональной розни и конфликтов.</w:t>
      </w:r>
    </w:p>
    <w:p w:rsidR="00DD207B" w:rsidRDefault="00DD207B" w:rsidP="00DD207B">
      <w:pPr>
        <w:jc w:val="both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723"/>
        <w:gridCol w:w="2133"/>
        <w:gridCol w:w="1397"/>
        <w:gridCol w:w="1867"/>
        <w:gridCol w:w="1875"/>
        <w:gridCol w:w="1938"/>
      </w:tblGrid>
      <w:tr w:rsidR="00DD207B" w:rsidTr="00DD207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  <w:lang w:val="en-US"/>
              </w:rPr>
              <w:t>№п/п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Базовый показатель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План 2018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План 2019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План 2020</w:t>
            </w: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</w:tc>
      </w:tr>
      <w:tr w:rsidR="00DD207B" w:rsidTr="00DD207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Охват населения, участвующего в мероприятиях по формированию у населения, в том числе и молодежи, общероссийской идентичности, общих идеалов и представлений, независимо от этнического происхождения, вероисповедания, политических убеждений.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7B" w:rsidRDefault="00DD20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51%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7B" w:rsidRDefault="00DD20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53%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7B" w:rsidRDefault="00DD20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54%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55%</w:t>
            </w:r>
          </w:p>
        </w:tc>
      </w:tr>
      <w:tr w:rsidR="00DD207B" w:rsidTr="00DD207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 xml:space="preserve">Доля обращений граждан, имеющих предпосылки к конфликтным </w:t>
            </w:r>
            <w:r>
              <w:rPr>
                <w:sz w:val="22"/>
                <w:szCs w:val="22"/>
              </w:rPr>
              <w:lastRenderedPageBreak/>
              <w:t>ситуациям между гражданами различных национальностей, в общем числе зарегистрированных в ОМВД РФ по Кореновскому району обращений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7B" w:rsidRDefault="00DD20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7B" w:rsidRDefault="00DD20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7B" w:rsidRDefault="00DD20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  <w:rPr>
                <w:sz w:val="22"/>
                <w:szCs w:val="22"/>
              </w:rPr>
            </w:pPr>
          </w:p>
          <w:p w:rsidR="00DD207B" w:rsidRDefault="00DD207B">
            <w:pPr>
              <w:jc w:val="center"/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DD207B" w:rsidRDefault="00DD207B" w:rsidP="00DD207B">
      <w:pPr>
        <w:jc w:val="both"/>
        <w:rPr>
          <w:sz w:val="28"/>
          <w:szCs w:val="28"/>
        </w:rPr>
      </w:pPr>
    </w:p>
    <w:p w:rsidR="00DD207B" w:rsidRDefault="00DD207B" w:rsidP="00DD207B">
      <w:pPr>
        <w:jc w:val="both"/>
        <w:rPr>
          <w:sz w:val="28"/>
          <w:szCs w:val="28"/>
        </w:rPr>
      </w:pPr>
    </w:p>
    <w:p w:rsidR="00DD207B" w:rsidRDefault="00DD207B" w:rsidP="00DD207B">
      <w:pPr>
        <w:jc w:val="center"/>
        <w:rPr>
          <w:sz w:val="28"/>
          <w:szCs w:val="28"/>
        </w:rPr>
      </w:pPr>
    </w:p>
    <w:p w:rsidR="00DD207B" w:rsidRDefault="00DD207B" w:rsidP="00DD207B">
      <w:pPr>
        <w:jc w:val="center"/>
      </w:pPr>
      <w:r>
        <w:rPr>
          <w:sz w:val="28"/>
          <w:szCs w:val="28"/>
        </w:rPr>
        <w:t>6. Механизм реализации Программы</w:t>
      </w:r>
    </w:p>
    <w:p w:rsidR="00DD207B" w:rsidRDefault="00DD207B" w:rsidP="00DD207B">
      <w:pPr>
        <w:jc w:val="both"/>
      </w:pPr>
      <w:r>
        <w:rPr>
          <w:sz w:val="28"/>
          <w:szCs w:val="28"/>
        </w:rPr>
        <w:t>Заказчиком Программы является администрация Бураковского сельского поселения Кореновского района.</w:t>
      </w:r>
    </w:p>
    <w:p w:rsidR="00DD207B" w:rsidRDefault="00DD207B" w:rsidP="00DD207B">
      <w:pPr>
        <w:jc w:val="both"/>
      </w:pPr>
      <w:r>
        <w:rPr>
          <w:sz w:val="28"/>
          <w:szCs w:val="28"/>
        </w:rPr>
        <w:tab/>
        <w:t>Администрация Бураковского сельского поселения Кореновского района также осуществляет контроль за выполнением мероприятий Программы.</w:t>
      </w:r>
    </w:p>
    <w:p w:rsidR="00DD207B" w:rsidRDefault="00DD207B" w:rsidP="00DD207B">
      <w:pPr>
        <w:jc w:val="both"/>
        <w:rPr>
          <w:sz w:val="28"/>
          <w:szCs w:val="28"/>
        </w:rPr>
      </w:pPr>
    </w:p>
    <w:p w:rsidR="00DD207B" w:rsidRDefault="00DD207B" w:rsidP="00DD207B">
      <w:pPr>
        <w:jc w:val="center"/>
      </w:pPr>
      <w:r>
        <w:rPr>
          <w:sz w:val="28"/>
          <w:szCs w:val="28"/>
        </w:rPr>
        <w:t xml:space="preserve">7. </w:t>
      </w:r>
      <w:bookmarkStart w:id="3" w:name="_Hlk21681431"/>
      <w:r>
        <w:rPr>
          <w:sz w:val="28"/>
          <w:szCs w:val="28"/>
        </w:rPr>
        <w:t>Перечень мероприятий Программы, объемы и источники их</w:t>
      </w:r>
    </w:p>
    <w:p w:rsidR="00DD207B" w:rsidRDefault="00DD207B" w:rsidP="00DD207B">
      <w:pPr>
        <w:jc w:val="center"/>
      </w:pPr>
      <w:r>
        <w:rPr>
          <w:sz w:val="28"/>
          <w:szCs w:val="28"/>
        </w:rPr>
        <w:t xml:space="preserve"> Финансирования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559"/>
        <w:gridCol w:w="1701"/>
        <w:gridCol w:w="1820"/>
      </w:tblGrid>
      <w:tr w:rsidR="00DD207B" w:rsidTr="00DD207B">
        <w:trPr>
          <w:trHeight w:val="128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rPr>
                <w:sz w:val="22"/>
                <w:szCs w:val="22"/>
              </w:rPr>
            </w:pPr>
          </w:p>
          <w:p w:rsidR="00DD207B" w:rsidRDefault="00DD207B">
            <w:pPr>
              <w:rPr>
                <w:sz w:val="22"/>
                <w:szCs w:val="22"/>
              </w:rPr>
            </w:pPr>
          </w:p>
          <w:p w:rsidR="00DD207B" w:rsidRDefault="00DD207B">
            <w:pPr>
              <w:rPr>
                <w:sz w:val="22"/>
                <w:szCs w:val="22"/>
              </w:rPr>
            </w:pPr>
          </w:p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7B" w:rsidRDefault="00DD207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7B" w:rsidRDefault="00DD207B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7B" w:rsidRDefault="00DD207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финанси-рования, тыс.руб.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DD207B" w:rsidRDefault="00DD207B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DD207B" w:rsidRDefault="00DD207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D207B" w:rsidTr="00DD20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вопросам взаимодействия органов местного самоуправления с национальными объединениями; </w:t>
            </w:r>
          </w:p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семинаров, круглых столов, конференций, этно-социального мониторинга.</w:t>
            </w:r>
          </w:p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 – 2018 — 2020 годы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семинаров, круглых столов, конференций, этно-социального мониторинга.</w:t>
            </w:r>
          </w:p>
          <w:p w:rsidR="00DD207B" w:rsidRDefault="00DD20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 – 2018 — 2020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глава  Бураковского  сельского поселения Кореновского района</w:t>
            </w:r>
            <w:r>
              <w:rPr>
                <w:sz w:val="22"/>
                <w:szCs w:val="22"/>
              </w:rPr>
              <w:t xml:space="preserve"> Л.И.Орлецкая</w:t>
            </w:r>
          </w:p>
        </w:tc>
      </w:tr>
      <w:tr w:rsidR="00DD207B" w:rsidTr="00DD20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jc w:val="both"/>
            </w:pPr>
            <w:r>
              <w:rPr>
                <w:sz w:val="24"/>
                <w:szCs w:val="24"/>
              </w:rPr>
              <w:t>Проведение национальных культурно-массовых и спортивных мероприятий, направленных на гармонизацию межнациональных отношений.</w:t>
            </w:r>
          </w:p>
          <w:p w:rsidR="00DD207B" w:rsidRDefault="00DD207B">
            <w:r>
              <w:rPr>
                <w:sz w:val="24"/>
                <w:szCs w:val="24"/>
              </w:rPr>
              <w:t>Весь период – 2018 -2020 годы</w:t>
            </w:r>
          </w:p>
          <w:p w:rsidR="00DD207B" w:rsidRDefault="00DD207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Проведение национальных культурно-массовых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 – 2018 — 2020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Бураковского  сельского поселения Кореновского района Л.И.Орлецкая</w:t>
            </w:r>
          </w:p>
        </w:tc>
      </w:tr>
      <w:tr w:rsidR="00DD207B" w:rsidTr="00DD20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jc w:val="both"/>
            </w:pPr>
            <w:r>
              <w:rPr>
                <w:sz w:val="24"/>
                <w:szCs w:val="24"/>
              </w:rPr>
              <w:t>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</w:t>
            </w:r>
          </w:p>
          <w:p w:rsidR="00DD207B" w:rsidRDefault="00DD20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Распространение печатной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 – 2018 -2020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rFonts w:eastAsia="Courier New"/>
                <w:kern w:val="2"/>
              </w:rPr>
              <w:t>глава  Бураковского  сельского поселения Кореновского района Л.И.Орлецкая</w:t>
            </w:r>
          </w:p>
        </w:tc>
      </w:tr>
      <w:tr w:rsidR="00DD207B" w:rsidTr="00DD20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7B" w:rsidRDefault="00DD2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7B" w:rsidRDefault="00DD207B">
            <w:pPr>
              <w:rPr>
                <w:sz w:val="22"/>
                <w:szCs w:val="22"/>
              </w:rPr>
            </w:pPr>
          </w:p>
        </w:tc>
      </w:tr>
    </w:tbl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Экономист администрации</w:t>
      </w:r>
    </w:p>
    <w:p w:rsidR="00DD207B" w:rsidRDefault="00DD207B" w:rsidP="00DD207B">
      <w:r>
        <w:rPr>
          <w:sz w:val="28"/>
          <w:szCs w:val="28"/>
        </w:rPr>
        <w:t xml:space="preserve"> Бураковского сельского</w:t>
      </w: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Л.А.Пустовалова</w:t>
      </w: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ЛИСТ СОГЛАСОВАНИЯ</w:t>
      </w:r>
    </w:p>
    <w:p w:rsidR="00DD207B" w:rsidRDefault="00DD207B" w:rsidP="00DD207B">
      <w:pPr>
        <w:widowControl/>
        <w:suppressAutoHyphens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постановления администрации Бураковского сельского поселения Кореновского района от __________№_____ «Об утверждении ведомственной целевой программы «Мероприятия, направленные на гармонизацию межнациональных отношений на территории Бураковского сельского поселения Кореновского района на 2018 — 2020 годы»</w:t>
      </w:r>
    </w:p>
    <w:p w:rsidR="00DD207B" w:rsidRDefault="00DD207B" w:rsidP="00DD207B">
      <w:pPr>
        <w:jc w:val="center"/>
        <w:rPr>
          <w:rFonts w:eastAsia="DejaVu Sans"/>
          <w:kern w:val="2"/>
          <w:sz w:val="28"/>
          <w:szCs w:val="28"/>
        </w:rPr>
      </w:pPr>
    </w:p>
    <w:p w:rsidR="00DD207B" w:rsidRDefault="00DD207B" w:rsidP="00DD207B">
      <w:pPr>
        <w:jc w:val="center"/>
        <w:rPr>
          <w:sz w:val="28"/>
          <w:szCs w:val="28"/>
        </w:rPr>
      </w:pPr>
    </w:p>
    <w:p w:rsidR="00DD207B" w:rsidRDefault="00DD207B" w:rsidP="00DD207B">
      <w:pPr>
        <w:jc w:val="center"/>
        <w:rPr>
          <w:sz w:val="28"/>
          <w:szCs w:val="28"/>
        </w:rPr>
      </w:pPr>
    </w:p>
    <w:p w:rsidR="00DD207B" w:rsidRDefault="00DD207B" w:rsidP="00DD207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D207B" w:rsidRDefault="00DD207B" w:rsidP="00DD207B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 администрации</w:t>
      </w:r>
    </w:p>
    <w:p w:rsidR="00DD207B" w:rsidRDefault="00DD207B" w:rsidP="00DD207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DD207B" w:rsidRDefault="00DD207B" w:rsidP="00DD207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Л.А.Пустовалова</w:t>
      </w: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И.П. Санькова</w:t>
      </w: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DD207B" w:rsidRDefault="00DD207B" w:rsidP="00DD207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З.П. Абрамкина</w:t>
      </w:r>
    </w:p>
    <w:p w:rsidR="00DD207B" w:rsidRDefault="00DD207B" w:rsidP="00DD207B">
      <w:pPr>
        <w:rPr>
          <w:sz w:val="28"/>
          <w:szCs w:val="28"/>
        </w:rPr>
      </w:pPr>
    </w:p>
    <w:p w:rsidR="008A7251" w:rsidRDefault="008A7251">
      <w:bookmarkStart w:id="4" w:name="_GoBack"/>
      <w:bookmarkEnd w:id="4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B"/>
    <w:rsid w:val="0005003B"/>
    <w:rsid w:val="008A7251"/>
    <w:rsid w:val="00DD207B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6FAB-CC13-4759-B22F-49CF6B28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D207B"/>
    <w:pPr>
      <w:keepNext/>
      <w:widowControl/>
      <w:numPr>
        <w:numId w:val="2"/>
      </w:numPr>
      <w:autoSpaceDE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7B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1">
    <w:name w:val="Текст1"/>
    <w:basedOn w:val="a"/>
    <w:rsid w:val="00DD207B"/>
    <w:pPr>
      <w:widowControl/>
      <w:autoSpaceDE/>
    </w:pPr>
    <w:rPr>
      <w:rFonts w:ascii="Courier New" w:hAnsi="Courier New" w:cs="Courier New"/>
      <w:szCs w:val="28"/>
    </w:rPr>
  </w:style>
  <w:style w:type="paragraph" w:customStyle="1" w:styleId="a3">
    <w:name w:val="Прижатый влево"/>
    <w:basedOn w:val="a"/>
    <w:next w:val="a"/>
    <w:rsid w:val="00DD207B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PlusCell">
    <w:name w:val="ConsPlusCell"/>
    <w:rsid w:val="00DD20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D20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2020-07-07T14:53:00Z</dcterms:created>
  <dcterms:modified xsi:type="dcterms:W3CDTF">2020-07-07T14:54:00Z</dcterms:modified>
</cp:coreProperties>
</file>