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AB" w:rsidRDefault="006F16AB" w:rsidP="00CD4E82">
      <w:pPr>
        <w:jc w:val="center"/>
        <w:rPr>
          <w:sz w:val="36"/>
          <w:szCs w:val="36"/>
        </w:rPr>
      </w:pPr>
      <w:r>
        <w:rPr>
          <w:noProof/>
        </w:rPr>
        <w:drawing>
          <wp:inline distT="0" distB="0" distL="0" distR="0" wp14:anchorId="3AA847DF" wp14:editId="1E4B3C9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D4E82" w:rsidRDefault="00CD4E82" w:rsidP="00CD4E82">
      <w:pPr>
        <w:jc w:val="both"/>
        <w:rPr>
          <w:sz w:val="28"/>
          <w:szCs w:val="28"/>
        </w:rPr>
      </w:pPr>
    </w:p>
    <w:p w:rsidR="00CD4E82" w:rsidRDefault="006F16AB" w:rsidP="00CD4E82">
      <w:pPr>
        <w:jc w:val="center"/>
        <w:rPr>
          <w:b/>
          <w:sz w:val="28"/>
          <w:szCs w:val="28"/>
        </w:rPr>
      </w:pPr>
      <w:r>
        <w:rPr>
          <w:b/>
          <w:sz w:val="28"/>
          <w:szCs w:val="28"/>
        </w:rPr>
        <w:t>АДМИНИСТРАЦИЯ БУРА</w:t>
      </w:r>
      <w:r w:rsidR="00CD4E82">
        <w:rPr>
          <w:b/>
          <w:sz w:val="28"/>
          <w:szCs w:val="28"/>
        </w:rPr>
        <w:t>КОВСКОГО СЕЛЬСКОГО ПОСЕЛЕНИЯ КОРЕНОВСКОГО РАЙОНА</w:t>
      </w:r>
    </w:p>
    <w:p w:rsidR="00CD4E82" w:rsidRDefault="00CD4E82" w:rsidP="00CD4E82">
      <w:pPr>
        <w:jc w:val="center"/>
        <w:rPr>
          <w:sz w:val="36"/>
          <w:szCs w:val="36"/>
        </w:rPr>
      </w:pPr>
    </w:p>
    <w:p w:rsidR="00CD4E82" w:rsidRDefault="00CD4E82" w:rsidP="00CD4E82">
      <w:pPr>
        <w:jc w:val="center"/>
        <w:rPr>
          <w:b/>
          <w:sz w:val="32"/>
          <w:szCs w:val="32"/>
        </w:rPr>
      </w:pPr>
      <w:r>
        <w:rPr>
          <w:b/>
          <w:sz w:val="32"/>
          <w:szCs w:val="32"/>
        </w:rPr>
        <w:t>ПОСТАНОВЛЕНИЕ</w:t>
      </w:r>
      <w:r w:rsidR="006F16AB">
        <w:rPr>
          <w:b/>
          <w:sz w:val="32"/>
          <w:szCs w:val="32"/>
        </w:rPr>
        <w:t>/проект</w:t>
      </w:r>
    </w:p>
    <w:p w:rsidR="00CD4E82" w:rsidRDefault="00CD4E82" w:rsidP="00CD4E82">
      <w:pPr>
        <w:jc w:val="center"/>
        <w:rPr>
          <w:b/>
          <w:sz w:val="36"/>
          <w:szCs w:val="36"/>
        </w:rPr>
      </w:pPr>
    </w:p>
    <w:p w:rsidR="00CD4E82" w:rsidRDefault="006F16AB" w:rsidP="00CD4E82">
      <w:pPr>
        <w:jc w:val="both"/>
        <w:rPr>
          <w:b/>
          <w:sz w:val="24"/>
          <w:szCs w:val="24"/>
        </w:rPr>
      </w:pPr>
      <w:r>
        <w:rPr>
          <w:b/>
          <w:sz w:val="24"/>
          <w:szCs w:val="24"/>
        </w:rPr>
        <w:t>от 00.11</w:t>
      </w:r>
      <w:r w:rsidR="00CD4E82">
        <w:rPr>
          <w:b/>
          <w:sz w:val="24"/>
          <w:szCs w:val="24"/>
        </w:rPr>
        <w:t>.2020                                                                                                                      № 00</w:t>
      </w:r>
    </w:p>
    <w:p w:rsidR="00CD4E82" w:rsidRDefault="006F16AB" w:rsidP="00CD4E82">
      <w:pPr>
        <w:jc w:val="center"/>
        <w:rPr>
          <w:sz w:val="24"/>
          <w:szCs w:val="24"/>
        </w:rPr>
      </w:pPr>
      <w:proofErr w:type="spellStart"/>
      <w:r>
        <w:rPr>
          <w:sz w:val="24"/>
          <w:szCs w:val="24"/>
        </w:rPr>
        <w:t>х.Бураковский</w:t>
      </w:r>
      <w:proofErr w:type="spellEnd"/>
    </w:p>
    <w:p w:rsidR="00CD4E82" w:rsidRDefault="00CD4E82" w:rsidP="00CD4E82">
      <w:pPr>
        <w:jc w:val="center"/>
        <w:rPr>
          <w:sz w:val="24"/>
          <w:szCs w:val="24"/>
        </w:rPr>
      </w:pPr>
    </w:p>
    <w:p w:rsidR="00CD4E82" w:rsidRDefault="00CD4E82" w:rsidP="00CD4E82">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6F16AB">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«Прием уведомлений о завершении сноса объекта капитального строительства» </w:t>
      </w:r>
    </w:p>
    <w:p w:rsidR="00CD4E82" w:rsidRDefault="00CD4E82" w:rsidP="00CD4E82">
      <w:pPr>
        <w:widowControl w:val="0"/>
        <w:suppressAutoHyphens/>
        <w:autoSpaceDE w:val="0"/>
        <w:jc w:val="center"/>
        <w:rPr>
          <w:b/>
          <w:sz w:val="28"/>
          <w:szCs w:val="28"/>
          <w:lang w:eastAsia="ar-SA"/>
        </w:rPr>
      </w:pPr>
    </w:p>
    <w:p w:rsidR="00CD4E82" w:rsidRDefault="00CD4E82" w:rsidP="00CD4E82">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w:t>
      </w:r>
      <w:r w:rsidR="006F16AB">
        <w:rPr>
          <w:sz w:val="28"/>
          <w:szCs w:val="28"/>
          <w:lang w:eastAsia="ar-SA"/>
        </w:rPr>
        <w:t xml:space="preserve">ерации от 16 мая 2011 года № 373 </w:t>
      </w:r>
      <w:r>
        <w:rPr>
          <w:sz w:val="28"/>
          <w:szCs w:val="28"/>
          <w:lang w:eastAsia="ar-SA"/>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w:t>
      </w:r>
      <w:r w:rsidR="006F16AB">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CD4E82" w:rsidRDefault="006F16AB" w:rsidP="00CD4E82">
      <w:pPr>
        <w:widowControl w:val="0"/>
        <w:tabs>
          <w:tab w:val="left" w:pos="851"/>
        </w:tabs>
        <w:suppressAutoHyphens/>
        <w:autoSpaceDE w:val="0"/>
        <w:ind w:firstLine="709"/>
        <w:jc w:val="both"/>
        <w:rPr>
          <w:sz w:val="28"/>
          <w:szCs w:val="28"/>
          <w:lang w:eastAsia="ar-SA"/>
        </w:rPr>
      </w:pPr>
      <w:r>
        <w:rPr>
          <w:sz w:val="28"/>
          <w:szCs w:val="28"/>
          <w:lang w:eastAsia="ar-SA"/>
        </w:rPr>
        <w:t>1.</w:t>
      </w:r>
      <w:r w:rsidR="00CD4E82">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CD4E82">
        <w:rPr>
          <w:sz w:val="28"/>
          <w:szCs w:val="28"/>
          <w:lang w:eastAsia="ar-SA"/>
        </w:rPr>
        <w:t xml:space="preserve"> сельского поселения Кореновского района муниципальной услуги «Прием уведомлений о завершении сноса объекта капитального строительства» (прилагается).</w:t>
      </w:r>
    </w:p>
    <w:p w:rsidR="00CD4E82" w:rsidRDefault="006F16AB" w:rsidP="00CD4E82">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2.</w:t>
      </w:r>
      <w:r w:rsidR="00CD4E82">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CD4E82">
        <w:rPr>
          <w:rFonts w:eastAsia="DejaVuSans"/>
          <w:kern w:val="2"/>
          <w:sz w:val="28"/>
          <w:szCs w:val="28"/>
          <w:shd w:val="clear" w:color="auto" w:fill="FFFFFF"/>
        </w:rPr>
        <w:t xml:space="preserve"> сельского поселения Кореновского района (</w:t>
      </w:r>
      <w:proofErr w:type="spellStart"/>
      <w:r>
        <w:rPr>
          <w:rFonts w:eastAsia="DejaVuSans"/>
          <w:kern w:val="2"/>
          <w:sz w:val="28"/>
          <w:szCs w:val="28"/>
          <w:shd w:val="clear" w:color="auto" w:fill="FFFFFF"/>
        </w:rPr>
        <w:t>Абрамкина</w:t>
      </w:r>
      <w:proofErr w:type="spellEnd"/>
      <w:r w:rsidR="00CD4E82">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Бураковского</w:t>
      </w:r>
      <w:r w:rsidR="00CD4E82">
        <w:rPr>
          <w:rFonts w:eastAsia="DejaVuSans"/>
          <w:kern w:val="2"/>
          <w:sz w:val="28"/>
          <w:szCs w:val="28"/>
          <w:shd w:val="clear" w:color="auto" w:fill="FFFFFF"/>
        </w:rPr>
        <w:t xml:space="preserve"> сельского поселения Кореновского района в сети Интернет.</w:t>
      </w:r>
    </w:p>
    <w:p w:rsidR="00CD4E82" w:rsidRDefault="00CD4E82" w:rsidP="00CD4E82">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CD4E82" w:rsidRDefault="00CD4E82" w:rsidP="00CD4E82">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CD4E82" w:rsidRDefault="00CD4E82" w:rsidP="00CD4E82">
      <w:pPr>
        <w:jc w:val="both"/>
        <w:rPr>
          <w:sz w:val="28"/>
          <w:szCs w:val="28"/>
        </w:rPr>
      </w:pPr>
    </w:p>
    <w:p w:rsidR="006F16AB" w:rsidRDefault="006F16AB" w:rsidP="00CD4E82">
      <w:pPr>
        <w:jc w:val="both"/>
        <w:rPr>
          <w:sz w:val="28"/>
          <w:szCs w:val="28"/>
        </w:rPr>
      </w:pPr>
    </w:p>
    <w:p w:rsidR="006F16AB" w:rsidRDefault="006F16AB" w:rsidP="00CD4E82">
      <w:pPr>
        <w:jc w:val="both"/>
        <w:rPr>
          <w:sz w:val="28"/>
          <w:szCs w:val="28"/>
        </w:rPr>
      </w:pPr>
    </w:p>
    <w:p w:rsidR="00CD4E82" w:rsidRDefault="00CD4E82" w:rsidP="00CD4E82">
      <w:pPr>
        <w:autoSpaceDE w:val="0"/>
        <w:autoSpaceDN w:val="0"/>
        <w:adjustRightInd w:val="0"/>
        <w:jc w:val="both"/>
        <w:rPr>
          <w:sz w:val="28"/>
          <w:szCs w:val="28"/>
        </w:rPr>
      </w:pPr>
      <w:r>
        <w:rPr>
          <w:sz w:val="28"/>
          <w:szCs w:val="28"/>
        </w:rPr>
        <w:t xml:space="preserve">Глава </w:t>
      </w:r>
    </w:p>
    <w:p w:rsidR="00CD4E82" w:rsidRDefault="006F16AB" w:rsidP="00CD4E82">
      <w:pPr>
        <w:autoSpaceDE w:val="0"/>
        <w:autoSpaceDN w:val="0"/>
        <w:adjustRightInd w:val="0"/>
        <w:jc w:val="both"/>
        <w:rPr>
          <w:sz w:val="28"/>
          <w:szCs w:val="28"/>
        </w:rPr>
      </w:pPr>
      <w:r>
        <w:rPr>
          <w:sz w:val="28"/>
          <w:szCs w:val="28"/>
        </w:rPr>
        <w:t>Бураковского</w:t>
      </w:r>
      <w:r w:rsidR="00CD4E82">
        <w:rPr>
          <w:sz w:val="28"/>
          <w:szCs w:val="28"/>
        </w:rPr>
        <w:t xml:space="preserve"> сельского поселения </w:t>
      </w:r>
    </w:p>
    <w:p w:rsidR="00CD4E82" w:rsidRDefault="00CD4E82" w:rsidP="00CD4E82">
      <w:pPr>
        <w:tabs>
          <w:tab w:val="left" w:pos="2340"/>
          <w:tab w:val="left" w:pos="3780"/>
        </w:tabs>
        <w:rPr>
          <w:sz w:val="28"/>
          <w:szCs w:val="28"/>
        </w:rPr>
      </w:pPr>
      <w:r>
        <w:rPr>
          <w:sz w:val="28"/>
          <w:szCs w:val="28"/>
        </w:rPr>
        <w:t xml:space="preserve">Кореновского района                                                                       </w:t>
      </w:r>
      <w:r w:rsidR="006F16AB">
        <w:rPr>
          <w:sz w:val="28"/>
          <w:szCs w:val="28"/>
        </w:rPr>
        <w:t xml:space="preserve">Л.И. </w:t>
      </w:r>
      <w:proofErr w:type="spellStart"/>
      <w:r w:rsidR="006F16AB">
        <w:rPr>
          <w:sz w:val="28"/>
          <w:szCs w:val="28"/>
        </w:rPr>
        <w:t>Орлецкая</w:t>
      </w:r>
      <w:proofErr w:type="spellEnd"/>
    </w:p>
    <w:p w:rsidR="00A058D6" w:rsidRDefault="00A058D6" w:rsidP="00CD4E82">
      <w:pPr>
        <w:tabs>
          <w:tab w:val="left" w:pos="2340"/>
          <w:tab w:val="left" w:pos="3780"/>
        </w:tabs>
        <w:rPr>
          <w:sz w:val="28"/>
          <w:szCs w:val="28"/>
        </w:rPr>
      </w:pPr>
      <w:bookmarkStart w:id="0" w:name="_GoBack"/>
      <w:bookmarkEnd w:id="0"/>
    </w:p>
    <w:p w:rsidR="00CD4E82" w:rsidRDefault="00CD4E82" w:rsidP="00CD4E82">
      <w:pPr>
        <w:tabs>
          <w:tab w:val="left" w:pos="2340"/>
          <w:tab w:val="left" w:pos="3780"/>
        </w:tabs>
        <w:rPr>
          <w:sz w:val="28"/>
          <w:szCs w:val="28"/>
        </w:rPr>
      </w:pPr>
    </w:p>
    <w:p w:rsidR="00CD4E82" w:rsidRDefault="00CD4E82" w:rsidP="00CD4E82">
      <w:pPr>
        <w:ind w:left="4820"/>
        <w:jc w:val="center"/>
        <w:rPr>
          <w:rFonts w:eastAsia="TimesNewRomanPSMT"/>
          <w:sz w:val="28"/>
          <w:szCs w:val="28"/>
        </w:rPr>
      </w:pPr>
      <w:r>
        <w:rPr>
          <w:rFonts w:eastAsia="TimesNewRomanPSMT"/>
          <w:sz w:val="28"/>
          <w:szCs w:val="28"/>
        </w:rPr>
        <w:lastRenderedPageBreak/>
        <w:t xml:space="preserve">ПРИЛОЖЕНИЕ </w:t>
      </w:r>
    </w:p>
    <w:p w:rsidR="00CD4E82" w:rsidRDefault="00CD4E82" w:rsidP="00CD4E82">
      <w:pPr>
        <w:ind w:left="4820"/>
        <w:jc w:val="center"/>
        <w:rPr>
          <w:rFonts w:eastAsia="TimesNewRomanPSMT"/>
          <w:sz w:val="28"/>
          <w:szCs w:val="28"/>
        </w:rPr>
      </w:pPr>
    </w:p>
    <w:p w:rsidR="00CD4E82" w:rsidRDefault="00CD4E82" w:rsidP="00CD4E82">
      <w:pPr>
        <w:ind w:left="4820"/>
        <w:jc w:val="center"/>
        <w:rPr>
          <w:rFonts w:eastAsia="TimesNewRomanPSMT"/>
          <w:sz w:val="28"/>
          <w:szCs w:val="28"/>
        </w:rPr>
      </w:pPr>
      <w:r>
        <w:rPr>
          <w:rFonts w:eastAsia="TimesNewRomanPSMT"/>
          <w:sz w:val="28"/>
          <w:szCs w:val="28"/>
        </w:rPr>
        <w:t>УТВЕРЖДЕН</w:t>
      </w:r>
    </w:p>
    <w:p w:rsidR="00CD4E82" w:rsidRDefault="00CD4E82" w:rsidP="00CD4E82">
      <w:pPr>
        <w:ind w:left="4820"/>
        <w:jc w:val="center"/>
        <w:rPr>
          <w:rFonts w:eastAsia="TimesNewRomanPSMT"/>
          <w:sz w:val="28"/>
          <w:szCs w:val="28"/>
        </w:rPr>
      </w:pPr>
      <w:r>
        <w:rPr>
          <w:rFonts w:eastAsia="TimesNewRomanPSMT"/>
          <w:sz w:val="28"/>
          <w:szCs w:val="28"/>
        </w:rPr>
        <w:t>постановлением администрации</w:t>
      </w:r>
    </w:p>
    <w:p w:rsidR="00CD4E82" w:rsidRDefault="006F16AB" w:rsidP="00CD4E82">
      <w:pPr>
        <w:ind w:left="4820"/>
        <w:jc w:val="center"/>
        <w:rPr>
          <w:rFonts w:eastAsia="TimesNewRomanPSMT"/>
          <w:sz w:val="28"/>
          <w:szCs w:val="28"/>
        </w:rPr>
      </w:pPr>
      <w:r>
        <w:rPr>
          <w:rFonts w:eastAsia="TimesNewRomanPSMT"/>
          <w:sz w:val="28"/>
          <w:szCs w:val="28"/>
        </w:rPr>
        <w:t>Бураковского</w:t>
      </w:r>
      <w:r w:rsidR="00CD4E82">
        <w:rPr>
          <w:rFonts w:eastAsia="TimesNewRomanPSMT"/>
          <w:sz w:val="28"/>
          <w:szCs w:val="28"/>
        </w:rPr>
        <w:t xml:space="preserve"> сельского поселения</w:t>
      </w:r>
    </w:p>
    <w:p w:rsidR="00CD4E82" w:rsidRDefault="00CD4E82" w:rsidP="00CD4E82">
      <w:pPr>
        <w:ind w:left="4820"/>
        <w:jc w:val="center"/>
        <w:rPr>
          <w:rFonts w:eastAsia="TimesNewRomanPSMT"/>
          <w:sz w:val="28"/>
          <w:szCs w:val="28"/>
        </w:rPr>
      </w:pPr>
      <w:r>
        <w:rPr>
          <w:rFonts w:eastAsia="TimesNewRomanPSMT"/>
          <w:sz w:val="28"/>
          <w:szCs w:val="28"/>
        </w:rPr>
        <w:t>Кореновского района</w:t>
      </w:r>
    </w:p>
    <w:p w:rsidR="00CD4E82" w:rsidRDefault="00CD4E82" w:rsidP="00CD4E82">
      <w:pPr>
        <w:ind w:left="4820"/>
        <w:jc w:val="center"/>
        <w:rPr>
          <w:rFonts w:eastAsia="TimesNewRomanPSMT"/>
          <w:sz w:val="28"/>
          <w:szCs w:val="28"/>
        </w:rPr>
      </w:pPr>
      <w:r>
        <w:rPr>
          <w:rFonts w:eastAsia="TimesNewRomanPSMT"/>
          <w:sz w:val="28"/>
          <w:szCs w:val="28"/>
        </w:rPr>
        <w:t>от 2020 года   № 00</w:t>
      </w:r>
    </w:p>
    <w:p w:rsidR="00CD4E82" w:rsidRDefault="00CD4E82" w:rsidP="00CD4E82">
      <w:pPr>
        <w:ind w:left="4820"/>
        <w:jc w:val="center"/>
        <w:rPr>
          <w:rFonts w:eastAsia="TimesNewRomanPSMT"/>
          <w:sz w:val="28"/>
          <w:szCs w:val="28"/>
        </w:rPr>
      </w:pPr>
    </w:p>
    <w:p w:rsidR="00CD4E82" w:rsidRDefault="00CD4E82" w:rsidP="00CD4E82">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CD4E82" w:rsidRPr="00E028AF" w:rsidRDefault="00CD4E82" w:rsidP="00CD4E82">
      <w:pPr>
        <w:suppressAutoHyphens/>
        <w:spacing w:after="120"/>
        <w:jc w:val="center"/>
        <w:rPr>
          <w:rFonts w:eastAsia="Arial"/>
          <w:b/>
          <w:sz w:val="28"/>
          <w:szCs w:val="28"/>
          <w:lang w:eastAsia="ar-SA"/>
        </w:rPr>
      </w:pPr>
      <w:r w:rsidRPr="00E028AF">
        <w:rPr>
          <w:rFonts w:eastAsia="Arial"/>
          <w:b/>
          <w:sz w:val="28"/>
          <w:szCs w:val="28"/>
          <w:lang w:eastAsia="ar-SA"/>
        </w:rPr>
        <w:t xml:space="preserve">предоставления администрацией </w:t>
      </w:r>
      <w:r w:rsidR="00E028AF" w:rsidRPr="00E028AF">
        <w:rPr>
          <w:rFonts w:eastAsia="Arial"/>
          <w:b/>
          <w:sz w:val="28"/>
          <w:szCs w:val="28"/>
          <w:lang w:eastAsia="ar-SA"/>
        </w:rPr>
        <w:t xml:space="preserve">Бураковского </w:t>
      </w:r>
      <w:r w:rsidRPr="00E028AF">
        <w:rPr>
          <w:rFonts w:eastAsia="Arial"/>
          <w:b/>
          <w:sz w:val="28"/>
          <w:szCs w:val="28"/>
          <w:lang w:eastAsia="ar-SA"/>
        </w:rPr>
        <w:t>сельского поселения Кореновского района муниципальной услуги «Прием уведомлений о завершении сноса объекта капитального строительства»</w:t>
      </w:r>
    </w:p>
    <w:p w:rsidR="00CD4E82" w:rsidRDefault="00CD4E82" w:rsidP="00CD4E82">
      <w:pPr>
        <w:suppressAutoHyphens/>
        <w:spacing w:after="120"/>
        <w:jc w:val="center"/>
        <w:rPr>
          <w:sz w:val="24"/>
          <w:szCs w:val="24"/>
          <w:shd w:val="clear" w:color="auto" w:fill="FFFFFF"/>
          <w:lang w:eastAsia="en-US" w:bidi="en-US"/>
        </w:rPr>
      </w:pPr>
    </w:p>
    <w:p w:rsidR="00CD4E82" w:rsidRDefault="00CD4E82" w:rsidP="00CD4E82">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CD4E82" w:rsidRDefault="00CD4E82" w:rsidP="00CD4E82">
      <w:pPr>
        <w:widowControl w:val="0"/>
        <w:shd w:val="clear" w:color="auto" w:fill="FFFFFF"/>
        <w:suppressAutoHyphens/>
        <w:autoSpaceDE w:val="0"/>
        <w:ind w:left="709"/>
        <w:jc w:val="center"/>
        <w:rPr>
          <w:sz w:val="28"/>
          <w:szCs w:val="28"/>
          <w:lang w:eastAsia="ar-SA"/>
        </w:rPr>
      </w:pPr>
    </w:p>
    <w:p w:rsidR="00CD4E82" w:rsidRDefault="00CD4E82" w:rsidP="00CD4E82">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CD4E82" w:rsidRDefault="00CD4E82" w:rsidP="00CD4E82">
      <w:pPr>
        <w:widowControl w:val="0"/>
        <w:suppressAutoHyphens/>
        <w:autoSpaceDE w:val="0"/>
        <w:spacing w:line="200" w:lineRule="atLeast"/>
        <w:ind w:firstLine="851"/>
        <w:jc w:val="both"/>
        <w:rPr>
          <w:bCs/>
          <w:sz w:val="28"/>
          <w:szCs w:val="28"/>
          <w:lang w:eastAsia="ar-SA"/>
        </w:rPr>
      </w:pPr>
    </w:p>
    <w:p w:rsidR="00CD4E82" w:rsidRDefault="00CD4E82" w:rsidP="00CD4E82">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E028A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«Прием уведомлений о завершении сноса объекта капитального строительства»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E028A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«Прием уведомлений о завершении сноса объекта капитального строительства».</w:t>
      </w:r>
    </w:p>
    <w:p w:rsidR="00CD4E82" w:rsidRDefault="00CD4E82" w:rsidP="00CD4E82">
      <w:pPr>
        <w:suppressAutoHyphens/>
        <w:autoSpaceDE w:val="0"/>
        <w:ind w:firstLine="720"/>
        <w:jc w:val="both"/>
        <w:rPr>
          <w:bCs/>
          <w:sz w:val="28"/>
          <w:szCs w:val="28"/>
          <w:lang w:eastAsia="ar-SA"/>
        </w:rPr>
      </w:pPr>
      <w:r>
        <w:rPr>
          <w:bCs/>
          <w:sz w:val="28"/>
          <w:szCs w:val="28"/>
          <w:lang w:eastAsia="ar-SA"/>
        </w:rPr>
        <w:t>1.1.2. 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CD4E82" w:rsidRDefault="00CD4E82" w:rsidP="00CD4E82">
      <w:pPr>
        <w:widowControl w:val="0"/>
        <w:autoSpaceDE w:val="0"/>
        <w:autoSpaceDN w:val="0"/>
        <w:adjustRightInd w:val="0"/>
        <w:ind w:firstLine="720"/>
        <w:jc w:val="both"/>
        <w:rPr>
          <w:rFonts w:ascii="Arial" w:hAnsi="Arial" w:cs="Arial"/>
          <w:sz w:val="24"/>
          <w:szCs w:val="24"/>
        </w:rPr>
      </w:pPr>
      <w:r>
        <w:rPr>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подаёт (направляет) на бумажном носителе уведомление о завершении сноса объекта капитального строительства в администрацию </w:t>
      </w:r>
      <w:r w:rsidR="00E028AF">
        <w:rPr>
          <w:sz w:val="28"/>
          <w:szCs w:val="28"/>
        </w:rPr>
        <w:t>Бураковского</w:t>
      </w:r>
      <w:r>
        <w:rPr>
          <w:sz w:val="28"/>
          <w:szCs w:val="28"/>
        </w:rPr>
        <w:t xml:space="preserve"> сельского поселения Кореновского района (посредством личного обращения, почтового отправления или через многофункциональный центр предоставления государственных и муниципальных услуг) либо направляет уведомление о завершении сноса объекта капитального строительства в администрацию муниципального образования город Краснодар посредством Единого портала государственных и муниципальных услуг</w:t>
      </w:r>
      <w:r>
        <w:rPr>
          <w:rFonts w:ascii="Arial" w:hAnsi="Arial" w:cs="Arial"/>
          <w:sz w:val="24"/>
          <w:szCs w:val="24"/>
        </w:rPr>
        <w:t>.</w:t>
      </w:r>
    </w:p>
    <w:p w:rsidR="00CD4E82" w:rsidRDefault="00CD4E82" w:rsidP="00CD4E82">
      <w:pPr>
        <w:suppressAutoHyphens/>
        <w:autoSpaceDE w:val="0"/>
        <w:ind w:firstLine="720"/>
        <w:jc w:val="both"/>
        <w:rPr>
          <w:bCs/>
          <w:sz w:val="28"/>
          <w:szCs w:val="28"/>
          <w:lang w:eastAsia="ar-SA"/>
        </w:rPr>
      </w:pPr>
    </w:p>
    <w:p w:rsidR="00CD4E82" w:rsidRDefault="00CD4E82" w:rsidP="00CD4E82">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CD4E82" w:rsidRDefault="00CD4E82" w:rsidP="00CD4E82">
      <w:pPr>
        <w:suppressAutoHyphens/>
        <w:autoSpaceDE w:val="0"/>
        <w:ind w:firstLine="720"/>
        <w:jc w:val="both"/>
        <w:rPr>
          <w:bCs/>
          <w:sz w:val="28"/>
          <w:szCs w:val="28"/>
          <w:lang w:eastAsia="ar-SA"/>
        </w:rPr>
      </w:pPr>
    </w:p>
    <w:p w:rsidR="00CD4E82" w:rsidRDefault="00CD4E82" w:rsidP="00CD4E82">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lastRenderedPageBreak/>
        <w:t>1.2.1. Заявителями на предоставление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CD4E82" w:rsidRDefault="00CD4E82" w:rsidP="00CD4E82">
      <w:pPr>
        <w:widowControl w:val="0"/>
        <w:autoSpaceDE w:val="0"/>
        <w:autoSpaceDN w:val="0"/>
        <w:adjustRightInd w:val="0"/>
        <w:ind w:firstLine="708"/>
        <w:jc w:val="both"/>
        <w:outlineLvl w:val="2"/>
        <w:rPr>
          <w:rFonts w:eastAsia="Calibri"/>
          <w:sz w:val="28"/>
          <w:szCs w:val="28"/>
          <w:lang w:eastAsia="en-US"/>
        </w:rPr>
      </w:pPr>
      <w:r>
        <w:rPr>
          <w:rFonts w:eastAsia="DejaVu Sans" w:cs="DejaVu Sans"/>
          <w:kern w:val="3"/>
          <w:sz w:val="28"/>
          <w:szCs w:val="28"/>
          <w:lang w:bidi="hi-IN"/>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CD4E82" w:rsidRDefault="00CD4E82" w:rsidP="00CD4E82">
      <w:pPr>
        <w:tabs>
          <w:tab w:val="left" w:pos="708"/>
        </w:tabs>
        <w:suppressAutoHyphens/>
        <w:spacing w:line="100" w:lineRule="atLeast"/>
        <w:ind w:firstLine="709"/>
        <w:jc w:val="center"/>
        <w:rPr>
          <w:color w:val="000000"/>
          <w:sz w:val="28"/>
          <w:szCs w:val="28"/>
        </w:rPr>
      </w:pPr>
    </w:p>
    <w:p w:rsidR="00CD4E82" w:rsidRDefault="00CD4E82" w:rsidP="00CD4E82">
      <w:pPr>
        <w:tabs>
          <w:tab w:val="left" w:pos="708"/>
        </w:tabs>
        <w:suppressAutoHyphens/>
        <w:spacing w:line="100" w:lineRule="atLeast"/>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CD4E82" w:rsidRDefault="00CD4E82" w:rsidP="00CD4E82">
      <w:pPr>
        <w:tabs>
          <w:tab w:val="left" w:pos="708"/>
        </w:tabs>
        <w:suppressAutoHyphens/>
        <w:spacing w:line="100" w:lineRule="atLeast"/>
        <w:jc w:val="center"/>
        <w:rPr>
          <w:color w:val="000000"/>
          <w:sz w:val="28"/>
          <w:szCs w:val="28"/>
        </w:rPr>
      </w:pP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на официальном сайте </w:t>
      </w:r>
      <w:r w:rsidR="00E028AF">
        <w:rPr>
          <w:sz w:val="28"/>
          <w:szCs w:val="28"/>
        </w:rPr>
        <w:t xml:space="preserve">«http://wp.burakovskaja.ru», </w:t>
      </w:r>
      <w:r>
        <w:rPr>
          <w:color w:val="000000"/>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E028A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письменного ответа на обращение Заявителя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по почте;</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ответа в форме электронного документа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с официального электронного адреса Уполномоченного органа;</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путем размещения информации в открытой и доступной форме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CD4E82" w:rsidRPr="00E028AF" w:rsidRDefault="00CD4E82" w:rsidP="00CD4E82">
      <w:pPr>
        <w:widowControl w:val="0"/>
        <w:suppressAutoHyphens/>
        <w:autoSpaceDE w:val="0"/>
        <w:autoSpaceDN w:val="0"/>
        <w:adjustRightInd w:val="0"/>
        <w:ind w:firstLine="709"/>
        <w:jc w:val="both"/>
        <w:outlineLvl w:val="0"/>
        <w:rPr>
          <w:sz w:val="28"/>
          <w:szCs w:val="28"/>
        </w:rPr>
      </w:pPr>
      <w:r w:rsidRPr="00E028AF">
        <w:rPr>
          <w:sz w:val="28"/>
          <w:szCs w:val="28"/>
          <w:lang w:eastAsia="ar-SA"/>
        </w:rPr>
        <w:t>1.3.1.3 Консультирование по вопросам предоставления муниципальной услуги осуществляется бесплатно.</w:t>
      </w:r>
    </w:p>
    <w:p w:rsidR="00CD4E82" w:rsidRPr="00E028AF" w:rsidRDefault="00CD4E82" w:rsidP="00CD4E82">
      <w:pPr>
        <w:widowControl w:val="0"/>
        <w:suppressAutoHyphens/>
        <w:autoSpaceDE w:val="0"/>
        <w:autoSpaceDN w:val="0"/>
        <w:adjustRightInd w:val="0"/>
        <w:ind w:firstLine="709"/>
        <w:jc w:val="both"/>
        <w:outlineLvl w:val="0"/>
        <w:rPr>
          <w:sz w:val="28"/>
          <w:szCs w:val="28"/>
          <w:lang w:eastAsia="ar-SA"/>
        </w:rPr>
      </w:pPr>
      <w:r w:rsidRPr="00E028AF">
        <w:rPr>
          <w:sz w:val="28"/>
          <w:szCs w:val="28"/>
        </w:rPr>
        <w:t>Должностное лицо</w:t>
      </w:r>
      <w:r w:rsidRPr="00E028AF">
        <w:rPr>
          <w:rFonts w:eastAsia="Calibri"/>
          <w:sz w:val="28"/>
          <w:szCs w:val="28"/>
          <w:lang w:eastAsia="en-US"/>
        </w:rPr>
        <w:t xml:space="preserve"> Уполномоченного органа</w:t>
      </w:r>
      <w:r w:rsidRPr="00E028AF">
        <w:rPr>
          <w:sz w:val="28"/>
          <w:szCs w:val="28"/>
          <w:lang w:eastAsia="ar-SA"/>
        </w:rPr>
        <w:t xml:space="preserve">, осуществляющее консультирование по вопросам предоставления муниципальной услуги </w:t>
      </w:r>
      <w:r w:rsidRPr="00E028AF">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CD4E82" w:rsidRPr="00E028AF" w:rsidRDefault="00CD4E82" w:rsidP="00CD4E82">
      <w:pPr>
        <w:widowControl w:val="0"/>
        <w:suppressAutoHyphens/>
        <w:autoSpaceDE w:val="0"/>
        <w:autoSpaceDN w:val="0"/>
        <w:adjustRightInd w:val="0"/>
        <w:ind w:firstLine="709"/>
        <w:jc w:val="both"/>
        <w:outlineLvl w:val="0"/>
        <w:rPr>
          <w:sz w:val="28"/>
          <w:szCs w:val="28"/>
          <w:lang w:eastAsia="ar-SA"/>
        </w:rPr>
      </w:pPr>
      <w:r w:rsidRPr="00E028AF">
        <w:rPr>
          <w:sz w:val="28"/>
          <w:szCs w:val="28"/>
          <w:lang w:eastAsia="ar-SA"/>
        </w:rPr>
        <w:t xml:space="preserve">При консультировании по телефону </w:t>
      </w:r>
      <w:r w:rsidRPr="00E028AF">
        <w:rPr>
          <w:sz w:val="28"/>
          <w:szCs w:val="28"/>
        </w:rPr>
        <w:t>должностное лицо</w:t>
      </w:r>
      <w:r w:rsidRPr="00E028AF">
        <w:rPr>
          <w:rFonts w:eastAsia="Calibri"/>
          <w:sz w:val="28"/>
          <w:szCs w:val="28"/>
          <w:lang w:eastAsia="en-US"/>
        </w:rPr>
        <w:t xml:space="preserve"> Уполномоченного органа</w:t>
      </w:r>
      <w:r w:rsidRPr="00E028AF">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D4E82" w:rsidRPr="00E028AF" w:rsidRDefault="00CD4E82" w:rsidP="00CD4E82">
      <w:pPr>
        <w:widowControl w:val="0"/>
        <w:suppressAutoHyphens/>
        <w:autoSpaceDE w:val="0"/>
        <w:autoSpaceDN w:val="0"/>
        <w:adjustRightInd w:val="0"/>
        <w:ind w:firstLine="709"/>
        <w:jc w:val="both"/>
        <w:outlineLvl w:val="0"/>
        <w:rPr>
          <w:sz w:val="28"/>
          <w:szCs w:val="28"/>
          <w:lang w:eastAsia="ar-SA"/>
        </w:rPr>
      </w:pPr>
      <w:r w:rsidRPr="00E028AF">
        <w:rPr>
          <w:sz w:val="28"/>
          <w:szCs w:val="28"/>
          <w:lang w:eastAsia="ar-SA"/>
        </w:rPr>
        <w:t xml:space="preserve">Если </w:t>
      </w:r>
      <w:r w:rsidRPr="00E028AF">
        <w:rPr>
          <w:sz w:val="28"/>
          <w:szCs w:val="28"/>
        </w:rPr>
        <w:t>должностное лицо</w:t>
      </w:r>
      <w:r w:rsidRPr="00E028AF">
        <w:rPr>
          <w:rFonts w:eastAsia="Calibri"/>
          <w:sz w:val="28"/>
          <w:szCs w:val="28"/>
          <w:lang w:eastAsia="en-US"/>
        </w:rPr>
        <w:t xml:space="preserve"> Уполномоченного органа</w:t>
      </w:r>
      <w:r w:rsidRPr="00E028AF">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D4E82" w:rsidRPr="00E028AF" w:rsidRDefault="00CD4E82" w:rsidP="00CD4E82">
      <w:pPr>
        <w:widowControl w:val="0"/>
        <w:suppressAutoHyphens/>
        <w:ind w:firstLine="709"/>
        <w:jc w:val="both"/>
        <w:rPr>
          <w:sz w:val="28"/>
          <w:szCs w:val="28"/>
          <w:lang w:eastAsia="ar-SA"/>
        </w:rPr>
      </w:pPr>
      <w:r w:rsidRPr="00E028AF">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E028AF">
        <w:rPr>
          <w:sz w:val="28"/>
          <w:szCs w:val="28"/>
        </w:rPr>
        <w:t>на почтовый адрес Заявителя.</w:t>
      </w:r>
    </w:p>
    <w:p w:rsidR="00CD4E82" w:rsidRPr="00E028AF" w:rsidRDefault="00CD4E82" w:rsidP="00CD4E82">
      <w:pPr>
        <w:widowControl w:val="0"/>
        <w:suppressAutoHyphens/>
        <w:ind w:firstLine="709"/>
        <w:jc w:val="both"/>
        <w:rPr>
          <w:sz w:val="28"/>
          <w:szCs w:val="28"/>
        </w:rPr>
      </w:pPr>
      <w:r w:rsidRPr="00E028AF">
        <w:rPr>
          <w:sz w:val="28"/>
          <w:szCs w:val="28"/>
        </w:rPr>
        <w:t>Письменный ответ должен содержать полный и мотивированный ответ на поставленный вопрос.</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Pr>
          <w:color w:val="000000"/>
          <w:sz w:val="28"/>
          <w:szCs w:val="28"/>
        </w:rPr>
        <w:lastRenderedPageBreak/>
        <w:t>также перечень документов, которые Заявитель вправе представить по собственной инициативе;</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CD4E82" w:rsidRDefault="00CD4E82" w:rsidP="00CD4E82">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CD4E82" w:rsidRDefault="00CD4E82" w:rsidP="00CD4E82">
      <w:pPr>
        <w:tabs>
          <w:tab w:val="left" w:pos="708"/>
        </w:tabs>
        <w:suppressAutoHyphens/>
        <w:spacing w:line="100" w:lineRule="atLeast"/>
        <w:ind w:firstLine="709"/>
        <w:jc w:val="both"/>
        <w:rPr>
          <w:color w:val="000000"/>
          <w:sz w:val="28"/>
          <w:szCs w:val="28"/>
        </w:rPr>
      </w:pPr>
    </w:p>
    <w:p w:rsidR="00CD4E82" w:rsidRDefault="00CD4E82" w:rsidP="00CD4E82">
      <w:pPr>
        <w:tabs>
          <w:tab w:val="left" w:pos="708"/>
        </w:tabs>
        <w:suppressAutoHyphens/>
        <w:spacing w:line="100" w:lineRule="atLeast"/>
        <w:jc w:val="center"/>
        <w:rPr>
          <w:color w:val="000000"/>
          <w:sz w:val="28"/>
          <w:szCs w:val="28"/>
        </w:rPr>
      </w:pPr>
      <w:r>
        <w:rPr>
          <w:color w:val="000000"/>
          <w:sz w:val="28"/>
          <w:szCs w:val="28"/>
        </w:rPr>
        <w:t>2. Стандарт предоставления муниципальной услуги</w:t>
      </w:r>
    </w:p>
    <w:p w:rsidR="00CD4E82" w:rsidRDefault="00CD4E82" w:rsidP="00CD4E82">
      <w:pPr>
        <w:tabs>
          <w:tab w:val="left" w:pos="708"/>
        </w:tabs>
        <w:suppressAutoHyphens/>
        <w:spacing w:line="100" w:lineRule="atLeast"/>
        <w:jc w:val="center"/>
        <w:rPr>
          <w:color w:val="000000"/>
          <w:sz w:val="28"/>
          <w:szCs w:val="28"/>
        </w:rPr>
      </w:pPr>
    </w:p>
    <w:p w:rsidR="00CD4E82" w:rsidRDefault="00CD4E82" w:rsidP="00CD4E82">
      <w:pPr>
        <w:tabs>
          <w:tab w:val="left" w:pos="708"/>
        </w:tabs>
        <w:suppressAutoHyphens/>
        <w:spacing w:line="100" w:lineRule="atLeast"/>
        <w:jc w:val="center"/>
        <w:rPr>
          <w:color w:val="00000A"/>
          <w:lang w:eastAsia="zh-CN"/>
        </w:rPr>
      </w:pPr>
      <w:r>
        <w:rPr>
          <w:color w:val="000000"/>
          <w:sz w:val="28"/>
          <w:szCs w:val="28"/>
        </w:rPr>
        <w:t>2.1. Наименование муниципальной услуги</w:t>
      </w:r>
    </w:p>
    <w:p w:rsidR="00CD4E82" w:rsidRDefault="00CD4E82" w:rsidP="00CD4E82">
      <w:pPr>
        <w:widowControl w:val="0"/>
        <w:suppressAutoHyphens/>
        <w:autoSpaceDE w:val="0"/>
        <w:spacing w:line="200" w:lineRule="atLeast"/>
        <w:ind w:firstLine="851"/>
        <w:jc w:val="center"/>
        <w:rPr>
          <w:color w:val="000000"/>
          <w:kern w:val="2"/>
          <w:sz w:val="28"/>
          <w:szCs w:val="28"/>
          <w:shd w:val="clear" w:color="auto" w:fill="FFFFFF"/>
          <w:lang w:eastAsia="ar-SA"/>
        </w:rPr>
      </w:pPr>
    </w:p>
    <w:p w:rsidR="00CD4E82" w:rsidRDefault="00CD4E82" w:rsidP="00CD4E82">
      <w:pPr>
        <w:ind w:firstLine="708"/>
        <w:jc w:val="both"/>
        <w:rPr>
          <w:sz w:val="28"/>
          <w:szCs w:val="28"/>
        </w:rPr>
      </w:pPr>
      <w:r>
        <w:rPr>
          <w:sz w:val="28"/>
          <w:szCs w:val="28"/>
        </w:rPr>
        <w:t>2.1.1. Наименование муниципальной услуги «Прием уведомлений о завершении сноса объекта капитального строительства».</w:t>
      </w:r>
    </w:p>
    <w:p w:rsidR="00CD4E82" w:rsidRDefault="00CD4E82" w:rsidP="00CD4E82">
      <w:pPr>
        <w:tabs>
          <w:tab w:val="left" w:pos="708"/>
        </w:tabs>
        <w:suppressAutoHyphens/>
        <w:spacing w:line="100" w:lineRule="atLeast"/>
        <w:jc w:val="center"/>
        <w:rPr>
          <w:color w:val="00000A"/>
          <w:sz w:val="28"/>
          <w:szCs w:val="28"/>
          <w:lang w:eastAsia="zh-CN"/>
        </w:rPr>
      </w:pPr>
    </w:p>
    <w:p w:rsidR="00CD4E82" w:rsidRDefault="00CD4E82" w:rsidP="00CD4E82">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2.2. Наименование органа, предоставляющего </w:t>
      </w:r>
    </w:p>
    <w:p w:rsidR="00CD4E82" w:rsidRDefault="00CD4E82" w:rsidP="00CD4E82">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CD4E82" w:rsidRDefault="00CD4E82" w:rsidP="00CD4E82">
      <w:pPr>
        <w:autoSpaceDE w:val="0"/>
        <w:autoSpaceDN w:val="0"/>
        <w:adjustRightInd w:val="0"/>
        <w:ind w:firstLine="720"/>
        <w:jc w:val="both"/>
        <w:rPr>
          <w:sz w:val="28"/>
          <w:szCs w:val="28"/>
        </w:rPr>
      </w:pPr>
    </w:p>
    <w:p w:rsidR="00CD4E82" w:rsidRDefault="00CD4E82" w:rsidP="00CD4E82">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E028AF">
        <w:rPr>
          <w:sz w:val="28"/>
          <w:szCs w:val="28"/>
        </w:rPr>
        <w:t xml:space="preserve">Бураковского </w:t>
      </w:r>
      <w:r>
        <w:rPr>
          <w:sz w:val="28"/>
          <w:szCs w:val="28"/>
        </w:rPr>
        <w:t>сельского поселения Кореновского района.</w:t>
      </w:r>
    </w:p>
    <w:p w:rsidR="00CD4E82" w:rsidRDefault="00CD4E82" w:rsidP="00CD4E82">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CD4E82" w:rsidRDefault="00CD4E82" w:rsidP="00CD4E82">
      <w:pPr>
        <w:autoSpaceDE w:val="0"/>
        <w:autoSpaceDN w:val="0"/>
        <w:adjustRightInd w:val="0"/>
        <w:ind w:firstLine="720"/>
        <w:jc w:val="both"/>
        <w:rPr>
          <w:sz w:val="28"/>
          <w:szCs w:val="28"/>
        </w:rPr>
      </w:pPr>
      <w:r>
        <w:rPr>
          <w:sz w:val="28"/>
          <w:szCs w:val="28"/>
        </w:rPr>
        <w:t>2.2.3. При предоставлении муниципальной услуги Уполномоченным органом осуществляет взаимодействие с:</w:t>
      </w:r>
    </w:p>
    <w:p w:rsidR="00CD4E82" w:rsidRDefault="00CD4E82" w:rsidP="00CD4E82">
      <w:pPr>
        <w:autoSpaceDE w:val="0"/>
        <w:autoSpaceDN w:val="0"/>
        <w:adjustRightInd w:val="0"/>
        <w:ind w:firstLine="720"/>
        <w:jc w:val="both"/>
        <w:rPr>
          <w:sz w:val="28"/>
          <w:szCs w:val="28"/>
        </w:rPr>
      </w:pPr>
      <w:r>
        <w:rPr>
          <w:sz w:val="28"/>
          <w:szCs w:val="28"/>
        </w:rPr>
        <w:t>Федеральной налоговой службой Российской Федерации.</w:t>
      </w:r>
    </w:p>
    <w:p w:rsidR="00CD4E82" w:rsidRDefault="00CD4E82" w:rsidP="00CD4E82">
      <w:pPr>
        <w:autoSpaceDE w:val="0"/>
        <w:adjustRightInd w:val="0"/>
        <w:ind w:firstLine="709"/>
        <w:jc w:val="both"/>
        <w:rPr>
          <w:rFonts w:eastAsia="DejaVu Sans" w:cs="DejaVu Sans"/>
          <w:kern w:val="3"/>
          <w:sz w:val="28"/>
          <w:szCs w:val="28"/>
          <w:lang w:eastAsia="zh-CN" w:bidi="hi-IN"/>
        </w:rPr>
      </w:pPr>
      <w:r>
        <w:rPr>
          <w:sz w:val="28"/>
          <w:szCs w:val="28"/>
        </w:rPr>
        <w:t>2.2.4.</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CD4E82" w:rsidRDefault="00CD4E82" w:rsidP="00CD4E82">
      <w:pPr>
        <w:ind w:firstLine="709"/>
        <w:jc w:val="both"/>
        <w:rPr>
          <w:color w:val="000000"/>
          <w:sz w:val="28"/>
          <w:szCs w:val="28"/>
        </w:rPr>
      </w:pPr>
    </w:p>
    <w:p w:rsidR="00CD4E82" w:rsidRDefault="00CD4E82" w:rsidP="00CD4E82">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CD4E82" w:rsidRDefault="00CD4E82" w:rsidP="00CD4E82">
      <w:pPr>
        <w:suppressAutoHyphens/>
        <w:ind w:firstLine="709"/>
        <w:jc w:val="center"/>
        <w:rPr>
          <w:color w:val="00000A"/>
          <w:sz w:val="28"/>
          <w:szCs w:val="28"/>
          <w:lang w:eastAsia="zh-CN"/>
        </w:rPr>
      </w:pPr>
      <w:r>
        <w:rPr>
          <w:color w:val="00000A"/>
          <w:sz w:val="28"/>
          <w:szCs w:val="28"/>
          <w:lang w:eastAsia="zh-CN"/>
        </w:rPr>
        <w:t>муниципальной услуги</w:t>
      </w:r>
    </w:p>
    <w:p w:rsidR="00CD4E82" w:rsidRDefault="00CD4E82" w:rsidP="00CD4E82">
      <w:pPr>
        <w:suppressAutoHyphens/>
        <w:ind w:firstLine="709"/>
        <w:jc w:val="both"/>
        <w:rPr>
          <w:color w:val="000000"/>
          <w:sz w:val="28"/>
          <w:szCs w:val="28"/>
        </w:rPr>
      </w:pPr>
    </w:p>
    <w:p w:rsidR="00CD4E82" w:rsidRDefault="00CD4E82" w:rsidP="00CD4E82">
      <w:pPr>
        <w:suppressAutoHyphens/>
        <w:ind w:firstLine="708"/>
        <w:jc w:val="both"/>
        <w:rPr>
          <w:color w:val="00000A"/>
          <w:sz w:val="28"/>
          <w:szCs w:val="28"/>
        </w:rPr>
      </w:pPr>
      <w:r>
        <w:rPr>
          <w:color w:val="00000A"/>
          <w:sz w:val="28"/>
          <w:szCs w:val="28"/>
        </w:rPr>
        <w:t>2.3.1. Результатом предоставления муниципальной услуги являются:</w:t>
      </w:r>
    </w:p>
    <w:p w:rsidR="00CD4E82" w:rsidRDefault="00CD4E82" w:rsidP="00CD4E82">
      <w:pPr>
        <w:tabs>
          <w:tab w:val="left" w:pos="1260"/>
          <w:tab w:val="num" w:pos="1440"/>
        </w:tabs>
        <w:ind w:firstLine="709"/>
        <w:jc w:val="both"/>
        <w:rPr>
          <w:sz w:val="28"/>
          <w:szCs w:val="28"/>
        </w:rPr>
      </w:pPr>
      <w:r>
        <w:rPr>
          <w:sz w:val="28"/>
          <w:szCs w:val="28"/>
        </w:rPr>
        <w:lastRenderedPageBreak/>
        <w:t>1) уведомление о внесении сведений о завершенном сносе объекта капитального строительства в информационную систему обеспечения градостроительной деятельности;</w:t>
      </w:r>
    </w:p>
    <w:p w:rsidR="00CD4E82" w:rsidRDefault="00CD4E82" w:rsidP="00CD4E82">
      <w:pPr>
        <w:tabs>
          <w:tab w:val="left" w:pos="1260"/>
          <w:tab w:val="num" w:pos="1440"/>
        </w:tabs>
        <w:ind w:firstLine="709"/>
        <w:jc w:val="both"/>
        <w:rPr>
          <w:sz w:val="28"/>
          <w:szCs w:val="28"/>
        </w:rPr>
      </w:pPr>
      <w:r>
        <w:rPr>
          <w:sz w:val="28"/>
          <w:szCs w:val="28"/>
        </w:rPr>
        <w:t>2) уведомления об отказе в предоставлении муниципальной услуги.</w:t>
      </w:r>
    </w:p>
    <w:p w:rsidR="00CD4E82" w:rsidRDefault="00CD4E82" w:rsidP="00CD4E82">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D4E82" w:rsidRDefault="00CD4E82" w:rsidP="00CD4E82">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CD4E82" w:rsidRDefault="00CD4E82" w:rsidP="00CD4E82">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CD4E82" w:rsidRDefault="00CD4E82" w:rsidP="00CD4E82">
      <w:pPr>
        <w:numPr>
          <w:ilvl w:val="0"/>
          <w:numId w:val="2"/>
        </w:numPr>
        <w:autoSpaceDE w:val="0"/>
        <w:autoSpaceDN w:val="0"/>
        <w:adjustRightInd w:val="0"/>
        <w:ind w:left="0" w:firstLine="709"/>
        <w:jc w:val="both"/>
        <w:rPr>
          <w:sz w:val="28"/>
          <w:szCs w:val="28"/>
        </w:rPr>
      </w:pPr>
      <w:r>
        <w:rPr>
          <w:sz w:val="28"/>
          <w:szCs w:val="28"/>
        </w:rPr>
        <w:t>уведомление о внесении сведений о завершенном сносе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D4E82" w:rsidRDefault="00CD4E82" w:rsidP="00CD4E82">
      <w:pPr>
        <w:numPr>
          <w:ilvl w:val="0"/>
          <w:numId w:val="2"/>
        </w:numPr>
        <w:autoSpaceDE w:val="0"/>
        <w:autoSpaceDN w:val="0"/>
        <w:adjustRightInd w:val="0"/>
        <w:ind w:left="0" w:firstLine="709"/>
        <w:jc w:val="both"/>
        <w:rPr>
          <w:sz w:val="28"/>
          <w:szCs w:val="28"/>
        </w:rPr>
      </w:pPr>
      <w:r>
        <w:rPr>
          <w:sz w:val="28"/>
          <w:szCs w:val="28"/>
        </w:rPr>
        <w:t>уведомление о внесении сведений о завершенном сносе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D4E82" w:rsidRDefault="00CD4E82" w:rsidP="00CD4E82">
      <w:pPr>
        <w:numPr>
          <w:ilvl w:val="0"/>
          <w:numId w:val="2"/>
        </w:numPr>
        <w:autoSpaceDE w:val="0"/>
        <w:autoSpaceDN w:val="0"/>
        <w:adjustRightInd w:val="0"/>
        <w:ind w:left="0" w:firstLine="709"/>
        <w:jc w:val="both"/>
        <w:rPr>
          <w:sz w:val="28"/>
          <w:szCs w:val="28"/>
        </w:rPr>
      </w:pPr>
      <w:r>
        <w:rPr>
          <w:sz w:val="28"/>
          <w:szCs w:val="28"/>
        </w:rPr>
        <w:t>уведомление о внесении сведений о завершенном сносе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на бумажном носителе.</w:t>
      </w:r>
    </w:p>
    <w:p w:rsidR="00CD4E82" w:rsidRDefault="00CD4E82" w:rsidP="00CD4E82">
      <w:pPr>
        <w:suppressAutoHyphens/>
        <w:ind w:firstLine="708"/>
        <w:jc w:val="both"/>
        <w:rPr>
          <w:color w:val="00000A"/>
          <w:sz w:val="28"/>
          <w:szCs w:val="28"/>
        </w:rPr>
      </w:pPr>
    </w:p>
    <w:p w:rsidR="00CD4E82" w:rsidRDefault="00CD4E82" w:rsidP="00CD4E82">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4E82" w:rsidRDefault="00CD4E82" w:rsidP="00CD4E82">
      <w:pPr>
        <w:tabs>
          <w:tab w:val="left" w:pos="708"/>
        </w:tabs>
        <w:suppressAutoHyphens/>
        <w:spacing w:line="100" w:lineRule="atLeast"/>
        <w:jc w:val="center"/>
        <w:rPr>
          <w:rFonts w:eastAsia="Arial"/>
          <w:b/>
          <w:bCs/>
          <w:color w:val="00000A"/>
          <w:sz w:val="28"/>
          <w:szCs w:val="28"/>
          <w:lang w:eastAsia="zh-CN"/>
        </w:rPr>
      </w:pPr>
    </w:p>
    <w:p w:rsidR="00CD4E82" w:rsidRDefault="00CD4E82" w:rsidP="00CD4E82">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7 рабочих дней со дня</w:t>
      </w:r>
      <w:r>
        <w:rPr>
          <w:rFonts w:eastAsia="DejaVu Sans"/>
          <w:color w:val="000000"/>
          <w:kern w:val="3"/>
          <w:sz w:val="28"/>
          <w:szCs w:val="28"/>
          <w:lang w:eastAsia="zh-CN" w:bidi="hi-IN"/>
        </w:rPr>
        <w:t xml:space="preserve"> регистрации уведомления.</w:t>
      </w:r>
    </w:p>
    <w:p w:rsidR="00CD4E82" w:rsidRDefault="00CD4E82" w:rsidP="00CD4E82">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CD4E82" w:rsidRDefault="00CD4E82" w:rsidP="00CD4E82">
      <w:pPr>
        <w:widowControl w:val="0"/>
        <w:tabs>
          <w:tab w:val="left" w:pos="2842"/>
        </w:tabs>
        <w:suppressAutoHyphens/>
        <w:autoSpaceDE w:val="0"/>
        <w:ind w:firstLine="709"/>
        <w:jc w:val="both"/>
        <w:rPr>
          <w:sz w:val="28"/>
          <w:szCs w:val="28"/>
          <w:lang w:eastAsia="zh-CN"/>
        </w:rPr>
      </w:pPr>
    </w:p>
    <w:p w:rsidR="00CD4E82" w:rsidRDefault="00CD4E82" w:rsidP="00CD4E82">
      <w:pPr>
        <w:suppressAutoHyphens/>
        <w:ind w:firstLine="708"/>
        <w:jc w:val="both"/>
        <w:rPr>
          <w:color w:val="00000A"/>
          <w:sz w:val="28"/>
          <w:szCs w:val="28"/>
        </w:rPr>
      </w:pPr>
    </w:p>
    <w:p w:rsidR="00CD4E82" w:rsidRDefault="00CD4E82" w:rsidP="00CD4E82">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CD4E82" w:rsidRDefault="00CD4E82" w:rsidP="00CD4E82">
      <w:pPr>
        <w:suppressAutoHyphens/>
        <w:jc w:val="center"/>
        <w:rPr>
          <w:color w:val="000000"/>
          <w:sz w:val="28"/>
          <w:szCs w:val="28"/>
        </w:rPr>
      </w:pPr>
    </w:p>
    <w:p w:rsidR="00CD4E82" w:rsidRDefault="00CD4E82" w:rsidP="00CD4E82">
      <w:pPr>
        <w:autoSpaceDE w:val="0"/>
        <w:autoSpaceDN w:val="0"/>
        <w:adjustRightInd w:val="0"/>
        <w:ind w:firstLine="709"/>
        <w:jc w:val="both"/>
        <w:rPr>
          <w:color w:val="000000"/>
          <w:sz w:val="28"/>
          <w:szCs w:val="28"/>
        </w:rPr>
      </w:pPr>
      <w:r>
        <w:rPr>
          <w:color w:val="000000"/>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D4E82" w:rsidRDefault="00CD4E82" w:rsidP="00CD4E82">
      <w:pPr>
        <w:autoSpaceDE w:val="0"/>
        <w:autoSpaceDN w:val="0"/>
        <w:adjustRightInd w:val="0"/>
        <w:ind w:firstLine="709"/>
        <w:jc w:val="both"/>
        <w:rPr>
          <w:color w:val="000000"/>
          <w:sz w:val="28"/>
          <w:szCs w:val="28"/>
        </w:rPr>
      </w:pPr>
    </w:p>
    <w:p w:rsidR="00CD4E82" w:rsidRDefault="00CD4E82" w:rsidP="00CD4E82">
      <w:pPr>
        <w:widowControl w:val="0"/>
        <w:suppressAutoHyphens/>
        <w:autoSpaceDE w:val="0"/>
        <w:autoSpaceDN w:val="0"/>
        <w:adjustRightInd w:val="0"/>
        <w:jc w:val="center"/>
        <w:outlineLvl w:val="2"/>
        <w:rPr>
          <w:color w:val="000000"/>
          <w:sz w:val="28"/>
          <w:szCs w:val="28"/>
        </w:rPr>
      </w:pPr>
      <w:bookmarkStart w:id="1" w:name="Par144"/>
      <w:bookmarkEnd w:id="1"/>
      <w:r>
        <w:rPr>
          <w:color w:val="000000"/>
          <w:sz w:val="28"/>
          <w:szCs w:val="28"/>
        </w:rPr>
        <w:t xml:space="preserve">2.6. Исчерпывающий перечень документов, необходимых </w:t>
      </w:r>
    </w:p>
    <w:p w:rsidR="00CD4E82" w:rsidRDefault="00CD4E82" w:rsidP="00CD4E82">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D4E82" w:rsidRDefault="00CD4E82" w:rsidP="00CD4E82">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CD4E82" w:rsidRDefault="00CD4E82" w:rsidP="00CD4E82">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1) уведомление о завершении сноса, которое оформляется по форме согласно приложению  к настоящему Регламенту;</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 документ, удостоверяющий личность Заявителя (заявителей), либо его (их) представителя;</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3) документ, удостоверяющий права (полномочия) представителя Заявителя</w:t>
      </w:r>
      <w:r>
        <w:t xml:space="preserve"> </w:t>
      </w:r>
      <w:r>
        <w:rPr>
          <w:rFonts w:eastAsia="DejaVu Sans"/>
          <w:color w:val="000000"/>
          <w:kern w:val="3"/>
          <w:sz w:val="28"/>
          <w:szCs w:val="28"/>
          <w:shd w:val="clear" w:color="auto" w:fill="FFFFFF"/>
          <w:lang w:eastAsia="zh-CN" w:bidi="hi-IN"/>
        </w:rPr>
        <w:t>в случае, если уведомление о планируемом сносе направлено представителем Заявителя.</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для физических лиц, индивидуальных предпринимателей: </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для юридических лиц:</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D4E82" w:rsidRDefault="00CD4E82" w:rsidP="00CD4E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CD4E82" w:rsidRDefault="00CD4E82" w:rsidP="00CD4E82">
      <w:pPr>
        <w:widowControl w:val="0"/>
        <w:autoSpaceDE w:val="0"/>
        <w:ind w:firstLine="709"/>
        <w:jc w:val="both"/>
        <w:rPr>
          <w:color w:val="000000"/>
          <w:sz w:val="28"/>
          <w:szCs w:val="28"/>
        </w:rPr>
      </w:pPr>
    </w:p>
    <w:p w:rsidR="00CD4E82" w:rsidRDefault="00CD4E82" w:rsidP="00CD4E82">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CD4E82" w:rsidRDefault="00CD4E82" w:rsidP="00CD4E82">
      <w:pPr>
        <w:widowControl w:val="0"/>
        <w:suppressAutoHyphens/>
        <w:autoSpaceDN w:val="0"/>
        <w:ind w:firstLine="709"/>
        <w:jc w:val="center"/>
        <w:textAlignment w:val="baseline"/>
        <w:rPr>
          <w:color w:val="00000A"/>
          <w:sz w:val="28"/>
          <w:szCs w:val="28"/>
        </w:rPr>
      </w:pPr>
    </w:p>
    <w:p w:rsidR="00CD4E82" w:rsidRDefault="00CD4E82" w:rsidP="00CD4E82">
      <w:pPr>
        <w:suppressAutoHyphens/>
        <w:autoSpaceDE w:val="0"/>
        <w:autoSpaceDN w:val="0"/>
        <w:adjustRightInd w:val="0"/>
        <w:ind w:firstLine="709"/>
        <w:jc w:val="both"/>
        <w:rPr>
          <w:sz w:val="28"/>
          <w:szCs w:val="28"/>
          <w:lang w:eastAsia="ar-SA"/>
        </w:rPr>
      </w:pPr>
      <w:r>
        <w:rPr>
          <w:sz w:val="28"/>
          <w:szCs w:val="28"/>
          <w:lang w:eastAsia="ar-SA"/>
        </w:rPr>
        <w:lastRenderedPageBreak/>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CD4E82" w:rsidRDefault="00CD4E82" w:rsidP="00CD4E82">
      <w:pPr>
        <w:suppressAutoHyphens/>
        <w:autoSpaceDE w:val="0"/>
        <w:ind w:firstLine="709"/>
        <w:jc w:val="both"/>
        <w:rPr>
          <w:sz w:val="28"/>
          <w:szCs w:val="28"/>
          <w:lang w:eastAsia="ar-SA"/>
        </w:rPr>
      </w:pPr>
      <w:r>
        <w:rPr>
          <w:sz w:val="28"/>
          <w:szCs w:val="28"/>
          <w:lang w:eastAsia="ar-SA"/>
        </w:rPr>
        <w:t>1) выписка из Единого государственного реестра индивидуальных предпринимателей (для индивидуальных предпринимателей);</w:t>
      </w:r>
    </w:p>
    <w:p w:rsidR="00CD4E82" w:rsidRDefault="00CD4E82" w:rsidP="00CD4E82">
      <w:pPr>
        <w:suppressAutoHyphens/>
        <w:autoSpaceDE w:val="0"/>
        <w:ind w:firstLine="709"/>
        <w:jc w:val="both"/>
        <w:rPr>
          <w:sz w:val="28"/>
          <w:szCs w:val="28"/>
          <w:lang w:eastAsia="ar-SA"/>
        </w:rPr>
      </w:pPr>
      <w:r>
        <w:rPr>
          <w:sz w:val="28"/>
          <w:szCs w:val="28"/>
          <w:lang w:eastAsia="ar-SA"/>
        </w:rPr>
        <w:t>2) выписка из Единого государственного реестра юридических лиц (для юридических лиц).</w:t>
      </w:r>
    </w:p>
    <w:p w:rsidR="00CD4E82" w:rsidRDefault="00CD4E82" w:rsidP="00CD4E82">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CD4E82" w:rsidRDefault="00CD4E82" w:rsidP="00CD4E82">
      <w:pPr>
        <w:widowControl w:val="0"/>
        <w:suppressAutoHyphens/>
        <w:ind w:firstLine="709"/>
        <w:jc w:val="both"/>
        <w:rPr>
          <w:color w:val="00000A"/>
          <w:sz w:val="28"/>
          <w:szCs w:val="28"/>
        </w:rPr>
      </w:pPr>
    </w:p>
    <w:p w:rsidR="00CD4E82" w:rsidRDefault="00CD4E82" w:rsidP="00CD4E82">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CD4E82" w:rsidRDefault="00CD4E82" w:rsidP="00CD4E82">
      <w:pPr>
        <w:tabs>
          <w:tab w:val="left" w:pos="540"/>
          <w:tab w:val="left" w:pos="900"/>
        </w:tabs>
        <w:suppressAutoHyphens/>
        <w:ind w:firstLine="851"/>
        <w:jc w:val="both"/>
        <w:rPr>
          <w:color w:val="000000"/>
          <w:sz w:val="28"/>
          <w:szCs w:val="28"/>
          <w:u w:val="single"/>
        </w:rPr>
      </w:pPr>
    </w:p>
    <w:p w:rsidR="00CD4E82" w:rsidRDefault="00CD4E82" w:rsidP="00CD4E82">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CD4E82" w:rsidRDefault="00CD4E82" w:rsidP="00CD4E8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E82" w:rsidRDefault="00CD4E82" w:rsidP="00CD4E8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D4E82" w:rsidRDefault="00CD4E82" w:rsidP="00CD4E82">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D4E82" w:rsidRDefault="00CD4E82" w:rsidP="00CD4E82">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D4E82" w:rsidRDefault="00CD4E82" w:rsidP="00CD4E82">
      <w:pPr>
        <w:suppressAutoHyphens/>
        <w:autoSpaceDE w:val="0"/>
        <w:autoSpaceDN w:val="0"/>
        <w:adjustRightInd w:val="0"/>
        <w:ind w:firstLine="851"/>
        <w:jc w:val="both"/>
        <w:outlineLvl w:val="1"/>
        <w:rPr>
          <w:color w:val="000000"/>
          <w:sz w:val="28"/>
          <w:szCs w:val="28"/>
        </w:rPr>
      </w:pPr>
    </w:p>
    <w:p w:rsidR="00CD4E82" w:rsidRDefault="00CD4E82" w:rsidP="00CD4E82">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CD4E82" w:rsidRDefault="00CD4E82" w:rsidP="00CD4E82">
      <w:pPr>
        <w:widowControl w:val="0"/>
        <w:suppressAutoHyphens/>
        <w:jc w:val="center"/>
        <w:rPr>
          <w:color w:val="00000A"/>
          <w:sz w:val="28"/>
          <w:szCs w:val="28"/>
        </w:rPr>
      </w:pPr>
    </w:p>
    <w:p w:rsidR="00CD4E82" w:rsidRDefault="00CD4E82" w:rsidP="00CD4E82">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CD4E82" w:rsidRDefault="00CD4E82" w:rsidP="00CD4E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4E82" w:rsidRDefault="00CD4E82" w:rsidP="00CD4E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E028AF">
          <w:rPr>
            <w:rStyle w:val="a3"/>
            <w:rFonts w:eastAsia="DejaVu Sans" w:cs="DejaVu Sans"/>
            <w:color w:val="auto"/>
            <w:kern w:val="3"/>
            <w:sz w:val="28"/>
            <w:szCs w:val="28"/>
            <w:u w:val="none"/>
            <w:lang w:bidi="hi-IN"/>
          </w:rPr>
          <w:t>пункту 9</w:t>
        </w:r>
      </w:hyperlink>
      <w:r>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4E82" w:rsidRDefault="00CD4E82" w:rsidP="00CD4E8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CD4E82" w:rsidRDefault="00CD4E82" w:rsidP="00CD4E82">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4E82" w:rsidRDefault="00CD4E82" w:rsidP="00CD4E82">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4E82" w:rsidRDefault="00CD4E82" w:rsidP="00CD4E82">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D4E82" w:rsidRDefault="00CD4E82" w:rsidP="00CD4E82">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D4E82" w:rsidRDefault="00CD4E82" w:rsidP="00CD4E82">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4E82" w:rsidRDefault="00CD4E82" w:rsidP="00CD4E82">
      <w:pPr>
        <w:widowControl w:val="0"/>
        <w:suppressAutoHyphens/>
        <w:autoSpaceDE w:val="0"/>
        <w:autoSpaceDN w:val="0"/>
        <w:adjustRightInd w:val="0"/>
        <w:ind w:firstLine="720"/>
        <w:jc w:val="center"/>
        <w:outlineLvl w:val="2"/>
        <w:rPr>
          <w:color w:val="000000"/>
          <w:sz w:val="28"/>
          <w:szCs w:val="28"/>
        </w:rPr>
      </w:pPr>
    </w:p>
    <w:p w:rsidR="00CD4E82" w:rsidRDefault="00CD4E82" w:rsidP="00CD4E82">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CD4E82" w:rsidRDefault="00CD4E82" w:rsidP="00CD4E82">
      <w:pPr>
        <w:suppressAutoHyphens/>
        <w:autoSpaceDE w:val="0"/>
        <w:autoSpaceDN w:val="0"/>
        <w:adjustRightInd w:val="0"/>
        <w:ind w:firstLine="709"/>
        <w:jc w:val="both"/>
        <w:rPr>
          <w:color w:val="000000"/>
          <w:sz w:val="28"/>
          <w:szCs w:val="28"/>
        </w:rPr>
      </w:pPr>
    </w:p>
    <w:p w:rsidR="00CD4E82" w:rsidRDefault="00CD4E82" w:rsidP="00CD4E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CD4E82" w:rsidRDefault="00CD4E82" w:rsidP="00CD4E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Основаниями для отказа в предоставлении муниципальной услуги являются:</w:t>
      </w:r>
    </w:p>
    <w:p w:rsidR="00CD4E82" w:rsidRDefault="00CD4E82" w:rsidP="00CD4E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CD4E82" w:rsidRDefault="00CD4E82" w:rsidP="00CD4E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D4E82" w:rsidRDefault="00CD4E82" w:rsidP="00CD4E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CD4E82" w:rsidRDefault="00CD4E82" w:rsidP="00CD4E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CD4E82" w:rsidRDefault="00CD4E82" w:rsidP="00CD4E8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D4E82" w:rsidRDefault="00CD4E82" w:rsidP="00CD4E82">
      <w:pPr>
        <w:widowControl w:val="0"/>
        <w:suppressAutoHyphens/>
        <w:autoSpaceDE w:val="0"/>
        <w:autoSpaceDN w:val="0"/>
        <w:adjustRightInd w:val="0"/>
        <w:jc w:val="center"/>
        <w:rPr>
          <w:rFonts w:eastAsia="DejaVu Sans"/>
          <w:kern w:val="3"/>
          <w:sz w:val="28"/>
          <w:szCs w:val="28"/>
          <w:lang w:eastAsia="zh-CN" w:bidi="hi-IN"/>
        </w:rPr>
      </w:pPr>
    </w:p>
    <w:p w:rsidR="00CD4E82" w:rsidRDefault="00CD4E82" w:rsidP="00CD4E82">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4E82" w:rsidRDefault="00CD4E82" w:rsidP="00CD4E82">
      <w:pPr>
        <w:widowControl w:val="0"/>
        <w:suppressAutoHyphens/>
        <w:autoSpaceDE w:val="0"/>
        <w:autoSpaceDN w:val="0"/>
        <w:adjustRightInd w:val="0"/>
        <w:ind w:firstLine="720"/>
        <w:jc w:val="center"/>
        <w:outlineLvl w:val="2"/>
        <w:rPr>
          <w:b/>
          <w:color w:val="000000"/>
          <w:sz w:val="28"/>
          <w:szCs w:val="28"/>
        </w:rPr>
      </w:pPr>
    </w:p>
    <w:p w:rsidR="00CD4E82" w:rsidRDefault="00CD4E82" w:rsidP="00CD4E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Перечень услуг, которые являются необходимыми и обязательными для предоставления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документ, подтверждающий полномочия представителя Заявителя (в случае, если уведомление о планируемом сносе направлено представителем заявителя) (документ, предоставляемый Заявителем в соответствии с подпунктом 3) пункта 2.6.1 подраздела 2.6. раздела 2 Регламента) (при необходимости).</w:t>
      </w:r>
    </w:p>
    <w:p w:rsidR="00CD4E82" w:rsidRDefault="00CD4E82" w:rsidP="00CD4E82">
      <w:pPr>
        <w:widowControl w:val="0"/>
        <w:autoSpaceDE w:val="0"/>
        <w:autoSpaceDN w:val="0"/>
        <w:adjustRightInd w:val="0"/>
        <w:ind w:firstLine="709"/>
        <w:jc w:val="both"/>
        <w:textAlignment w:val="baseline"/>
        <w:rPr>
          <w:color w:val="00000A"/>
          <w:sz w:val="28"/>
          <w:szCs w:val="28"/>
        </w:rPr>
      </w:pPr>
    </w:p>
    <w:p w:rsidR="00CD4E82" w:rsidRDefault="00CD4E82" w:rsidP="00CD4E82">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CD4E82" w:rsidRDefault="00CD4E82" w:rsidP="00CD4E82">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CD4E82" w:rsidRDefault="00CD4E82" w:rsidP="00CD4E82">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4E82" w:rsidRDefault="00CD4E82" w:rsidP="00CD4E82">
      <w:pPr>
        <w:suppressAutoHyphens/>
        <w:autoSpaceDE w:val="0"/>
        <w:autoSpaceDN w:val="0"/>
        <w:adjustRightInd w:val="0"/>
        <w:ind w:firstLine="709"/>
        <w:jc w:val="both"/>
        <w:rPr>
          <w:color w:val="000000"/>
          <w:sz w:val="28"/>
          <w:szCs w:val="28"/>
        </w:rPr>
      </w:pPr>
    </w:p>
    <w:p w:rsidR="00CD4E82" w:rsidRDefault="00CD4E82" w:rsidP="00CD4E82">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4E82" w:rsidRDefault="00CD4E82" w:rsidP="00CD4E82">
      <w:pPr>
        <w:widowControl w:val="0"/>
        <w:suppressAutoHyphens/>
        <w:autoSpaceDE w:val="0"/>
        <w:autoSpaceDN w:val="0"/>
        <w:adjustRightInd w:val="0"/>
        <w:ind w:firstLine="720"/>
        <w:jc w:val="center"/>
        <w:outlineLvl w:val="2"/>
        <w:rPr>
          <w:color w:val="000000"/>
          <w:sz w:val="28"/>
          <w:szCs w:val="28"/>
        </w:rPr>
      </w:pP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2.13.1. Размер платы за получение документов, указанных в подразделе 2.11 раздела 2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CD4E82" w:rsidRDefault="00CD4E82" w:rsidP="00CD4E82">
      <w:pPr>
        <w:autoSpaceDE w:val="0"/>
        <w:autoSpaceDN w:val="0"/>
        <w:adjustRightInd w:val="0"/>
        <w:ind w:firstLine="709"/>
        <w:jc w:val="both"/>
        <w:rPr>
          <w:rFonts w:eastAsia="DejaVu Sans"/>
          <w:color w:val="000000"/>
          <w:kern w:val="3"/>
          <w:sz w:val="28"/>
          <w:szCs w:val="28"/>
          <w:lang w:eastAsia="zh-CN" w:bidi="hi-IN"/>
        </w:rPr>
      </w:pP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D4E82" w:rsidRDefault="00CD4E82" w:rsidP="00CD4E82">
      <w:pPr>
        <w:autoSpaceDE w:val="0"/>
        <w:autoSpaceDN w:val="0"/>
        <w:adjustRightInd w:val="0"/>
        <w:jc w:val="center"/>
        <w:outlineLvl w:val="1"/>
        <w:rPr>
          <w:sz w:val="28"/>
          <w:szCs w:val="28"/>
        </w:rPr>
      </w:pPr>
    </w:p>
    <w:p w:rsidR="00CD4E82" w:rsidRDefault="00CD4E82" w:rsidP="00CD4E82">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D4E82" w:rsidRDefault="00CD4E82" w:rsidP="00CD4E82">
      <w:pPr>
        <w:jc w:val="center"/>
        <w:rPr>
          <w:sz w:val="28"/>
          <w:szCs w:val="28"/>
        </w:rPr>
      </w:pPr>
      <w:r>
        <w:rPr>
          <w:sz w:val="28"/>
          <w:szCs w:val="28"/>
        </w:rPr>
        <w:t>в электронной форме</w:t>
      </w:r>
    </w:p>
    <w:p w:rsidR="00CD4E82" w:rsidRDefault="00CD4E82" w:rsidP="00CD4E82">
      <w:pPr>
        <w:jc w:val="center"/>
        <w:rPr>
          <w:sz w:val="28"/>
          <w:szCs w:val="28"/>
        </w:rPr>
      </w:pPr>
    </w:p>
    <w:p w:rsidR="00CD4E82" w:rsidRDefault="00CD4E82" w:rsidP="00CD4E82">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CD4E82" w:rsidRDefault="00CD4E82" w:rsidP="00CD4E82">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CD4E82" w:rsidRDefault="00CD4E82" w:rsidP="00CD4E82">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CD4E82" w:rsidRDefault="00CD4E82" w:rsidP="00CD4E82">
      <w:pPr>
        <w:autoSpaceDE w:val="0"/>
        <w:autoSpaceDN w:val="0"/>
        <w:adjustRightInd w:val="0"/>
        <w:jc w:val="center"/>
        <w:outlineLvl w:val="1"/>
        <w:rPr>
          <w:sz w:val="28"/>
          <w:szCs w:val="28"/>
        </w:rPr>
      </w:pPr>
    </w:p>
    <w:p w:rsidR="00CD4E82" w:rsidRDefault="00CD4E82" w:rsidP="00CD4E82">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4E82" w:rsidRDefault="00CD4E82" w:rsidP="00CD4E82">
      <w:pPr>
        <w:ind w:firstLine="709"/>
        <w:jc w:val="both"/>
        <w:rPr>
          <w:sz w:val="28"/>
          <w:szCs w:val="28"/>
        </w:rPr>
      </w:pPr>
    </w:p>
    <w:p w:rsidR="00CD4E82" w:rsidRDefault="00CD4E82" w:rsidP="00CD4E82">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D4E82" w:rsidRDefault="00CD4E82" w:rsidP="00CD4E82">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D4E82" w:rsidRDefault="00CD4E82" w:rsidP="00CD4E82">
      <w:pPr>
        <w:ind w:firstLine="709"/>
        <w:jc w:val="both"/>
        <w:rPr>
          <w:sz w:val="28"/>
          <w:szCs w:val="28"/>
        </w:rPr>
      </w:pPr>
      <w:r>
        <w:rPr>
          <w:sz w:val="28"/>
          <w:szCs w:val="28"/>
        </w:rPr>
        <w:lastRenderedPageBreak/>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D4E82" w:rsidRDefault="00CD4E82" w:rsidP="00CD4E82">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D4E82" w:rsidRDefault="00CD4E82" w:rsidP="00CD4E82">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4E82" w:rsidRDefault="00CD4E82" w:rsidP="00CD4E82">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4E82" w:rsidRDefault="00CD4E82" w:rsidP="00CD4E82">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4E82" w:rsidRDefault="00CD4E82" w:rsidP="00CD4E82">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4E82" w:rsidRDefault="00CD4E82" w:rsidP="00CD4E82">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D4E82" w:rsidRDefault="00CD4E82" w:rsidP="00CD4E82">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4E82" w:rsidRDefault="00CD4E82" w:rsidP="00CD4E82">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D4E82" w:rsidRDefault="00CD4E82" w:rsidP="00CD4E82">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4E82" w:rsidRDefault="00CD4E82" w:rsidP="00CD4E82">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D4E82" w:rsidRDefault="00CD4E82" w:rsidP="00CD4E82">
      <w:pPr>
        <w:ind w:firstLine="709"/>
        <w:jc w:val="both"/>
        <w:rPr>
          <w:sz w:val="28"/>
          <w:szCs w:val="28"/>
        </w:rPr>
      </w:pPr>
      <w:r>
        <w:rPr>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D4E82" w:rsidRDefault="00CD4E82" w:rsidP="00CD4E82">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D4E82" w:rsidRDefault="00CD4E82" w:rsidP="00CD4E82">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D4E82" w:rsidRDefault="00CD4E82" w:rsidP="00CD4E82">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CD4E82" w:rsidRDefault="00CD4E82" w:rsidP="00CD4E82">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4E82" w:rsidRDefault="00CD4E82" w:rsidP="00CD4E82">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CD4E82" w:rsidRDefault="00CD4E82" w:rsidP="00CD4E82">
      <w:pPr>
        <w:ind w:firstLine="709"/>
        <w:jc w:val="both"/>
        <w:rPr>
          <w:sz w:val="28"/>
          <w:szCs w:val="28"/>
        </w:rPr>
      </w:pPr>
    </w:p>
    <w:p w:rsidR="00CD4E82" w:rsidRDefault="00CD4E82" w:rsidP="00CD4E82">
      <w:pPr>
        <w:ind w:firstLine="709"/>
        <w:jc w:val="both"/>
        <w:rPr>
          <w:sz w:val="28"/>
          <w:szCs w:val="28"/>
        </w:rPr>
      </w:pPr>
    </w:p>
    <w:p w:rsidR="00CD4E82" w:rsidRDefault="00CD4E82" w:rsidP="00CD4E82">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D4E82" w:rsidRDefault="00CD4E82" w:rsidP="00CD4E82">
      <w:pPr>
        <w:suppressAutoHyphens/>
        <w:autoSpaceDE w:val="0"/>
        <w:autoSpaceDN w:val="0"/>
        <w:adjustRightInd w:val="0"/>
        <w:ind w:firstLine="851"/>
        <w:jc w:val="both"/>
        <w:outlineLvl w:val="1"/>
        <w:rPr>
          <w:color w:val="000000"/>
          <w:sz w:val="28"/>
          <w:szCs w:val="28"/>
        </w:rPr>
      </w:pP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CD4E82" w:rsidRDefault="00CD4E82" w:rsidP="00CD4E82">
      <w:pPr>
        <w:autoSpaceDE w:val="0"/>
        <w:autoSpaceDN w:val="0"/>
        <w:adjustRightInd w:val="0"/>
        <w:ind w:firstLine="709"/>
        <w:jc w:val="both"/>
        <w:rPr>
          <w:sz w:val="28"/>
          <w:szCs w:val="28"/>
        </w:rPr>
      </w:pPr>
      <w:r>
        <w:rPr>
          <w:sz w:val="28"/>
          <w:szCs w:val="28"/>
        </w:rPr>
        <w:lastRenderedPageBreak/>
        <w:t>оперативность и достоверность предоставляемой информации о порядке предоставления муниципальной услуги;</w:t>
      </w:r>
    </w:p>
    <w:p w:rsidR="00CD4E82" w:rsidRDefault="00CD4E82" w:rsidP="00CD4E82">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CD4E82" w:rsidRDefault="00CD4E82" w:rsidP="00CD4E82">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CD4E82" w:rsidRDefault="00CD4E82" w:rsidP="00CD4E82">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CD4E82" w:rsidRDefault="00CD4E82" w:rsidP="00CD4E82">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CD4E82" w:rsidRDefault="00CD4E82" w:rsidP="00CD4E82">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CD4E82" w:rsidRDefault="00CD4E82" w:rsidP="00CD4E82">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CD4E82" w:rsidRDefault="00CD4E82" w:rsidP="00CD4E82">
      <w:pPr>
        <w:shd w:val="clear" w:color="auto" w:fill="FFFFFF"/>
        <w:ind w:firstLine="709"/>
        <w:jc w:val="both"/>
        <w:rPr>
          <w:sz w:val="28"/>
          <w:szCs w:val="28"/>
        </w:rPr>
      </w:pPr>
      <w:r>
        <w:rPr>
          <w:sz w:val="28"/>
          <w:szCs w:val="28"/>
        </w:rPr>
        <w:t>время ожидания ответа на подачу заявления;</w:t>
      </w:r>
    </w:p>
    <w:p w:rsidR="00CD4E82" w:rsidRDefault="00CD4E82" w:rsidP="00CD4E82">
      <w:pPr>
        <w:shd w:val="clear" w:color="auto" w:fill="FFFFFF"/>
        <w:ind w:firstLine="709"/>
        <w:jc w:val="both"/>
        <w:rPr>
          <w:sz w:val="28"/>
          <w:szCs w:val="28"/>
        </w:rPr>
      </w:pPr>
      <w:r>
        <w:rPr>
          <w:sz w:val="28"/>
          <w:szCs w:val="28"/>
        </w:rPr>
        <w:t>время предоставления муниципальной услуги;</w:t>
      </w:r>
    </w:p>
    <w:p w:rsidR="00CD4E82" w:rsidRDefault="00CD4E82" w:rsidP="00CD4E82">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за получением информации о ходе </w:t>
      </w:r>
      <w:r>
        <w:rPr>
          <w:rFonts w:eastAsia="DejaVu Sans" w:cs="DejaVu Sans"/>
          <w:kern w:val="3"/>
          <w:sz w:val="28"/>
          <w:szCs w:val="28"/>
          <w:lang w:eastAsia="zh-CN" w:bidi="hi-IN"/>
        </w:rPr>
        <w:lastRenderedPageBreak/>
        <w:t>предоставления муниципальной услуги неограниченное количество раз.</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D4E82" w:rsidRDefault="00CD4E82" w:rsidP="00CD4E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CD4E82" w:rsidRDefault="00CD4E82" w:rsidP="00CD4E82">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p>
    <w:p w:rsidR="00CD4E82" w:rsidRDefault="00CD4E82" w:rsidP="00CD4E82">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4E82" w:rsidRDefault="00CD4E82" w:rsidP="00CD4E82">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D4E82" w:rsidRDefault="00CD4E82" w:rsidP="00CD4E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CD4E82" w:rsidRDefault="00CD4E82" w:rsidP="00CD4E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заявление и документы должны быть подписаны усиленной </w:t>
      </w:r>
      <w:hyperlink r:id="rId7" w:anchor="/document/12184522/entry/54" w:history="1">
        <w:r w:rsidRPr="000A1CAD">
          <w:rPr>
            <w:rStyle w:val="a3"/>
            <w:rFonts w:eastAsia="DejaVu Sans" w:cs="DejaVu Sans"/>
            <w:color w:val="auto"/>
            <w:kern w:val="3"/>
            <w:sz w:val="28"/>
            <w:szCs w:val="28"/>
            <w:u w:val="none"/>
            <w:lang w:eastAsia="zh-CN" w:bidi="hi-IN"/>
          </w:rPr>
          <w:t>квалифицированной электронной подписью</w:t>
        </w:r>
      </w:hyperlink>
      <w:r w:rsidRPr="000A1CAD">
        <w:rPr>
          <w:rFonts w:eastAsia="DejaVu Sans" w:cs="DejaVu Sans"/>
          <w:kern w:val="3"/>
          <w:sz w:val="28"/>
          <w:szCs w:val="28"/>
          <w:lang w:eastAsia="zh-CN" w:bidi="hi-IN"/>
        </w:rPr>
        <w:t xml:space="preserve"> в соответствии с требованиями </w:t>
      </w:r>
      <w:hyperlink r:id="rId8" w:anchor="/document/12184522/entry/0" w:history="1">
        <w:r w:rsidRPr="000A1CAD">
          <w:rPr>
            <w:rStyle w:val="a3"/>
            <w:rFonts w:eastAsia="DejaVu Sans" w:cs="DejaVu Sans"/>
            <w:color w:val="auto"/>
            <w:kern w:val="3"/>
            <w:sz w:val="28"/>
            <w:szCs w:val="28"/>
            <w:u w:val="none"/>
            <w:lang w:eastAsia="zh-CN" w:bidi="hi-IN"/>
          </w:rPr>
          <w:t>Федерального закона</w:t>
        </w:r>
      </w:hyperlink>
      <w:r w:rsidRPr="000A1CAD">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от 6 апреля 2011 года    № 63-ФЗ «Об электронной подписи» и постановления Правительства Российской Федерации от 25 июня 2012 года № 634 «О видах </w:t>
      </w:r>
      <w:r>
        <w:rPr>
          <w:rFonts w:eastAsia="DejaVu Sans" w:cs="DejaVu Sans"/>
          <w:kern w:val="3"/>
          <w:sz w:val="28"/>
          <w:szCs w:val="28"/>
          <w:lang w:eastAsia="zh-CN" w:bidi="hi-IN"/>
        </w:rPr>
        <w:lastRenderedPageBreak/>
        <w:t>электронной подписи, использование которых допускается при обращении за получением государственных и муниципальных услуг».</w:t>
      </w:r>
    </w:p>
    <w:p w:rsidR="00CD4E82" w:rsidRDefault="00CD4E82" w:rsidP="00CD4E82">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D4E82" w:rsidRDefault="00CD4E82" w:rsidP="00CD4E82">
      <w:pPr>
        <w:suppressAutoHyphens/>
        <w:autoSpaceDE w:val="0"/>
        <w:autoSpaceDN w:val="0"/>
        <w:adjustRightInd w:val="0"/>
        <w:jc w:val="center"/>
        <w:outlineLvl w:val="1"/>
        <w:rPr>
          <w:color w:val="000000"/>
          <w:sz w:val="28"/>
          <w:szCs w:val="28"/>
        </w:rPr>
      </w:pPr>
    </w:p>
    <w:p w:rsidR="00CD4E82" w:rsidRDefault="00CD4E82" w:rsidP="00CD4E82">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CD4E82" w:rsidRDefault="00CD4E82" w:rsidP="00CD4E82">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CD4E82" w:rsidRDefault="00CD4E82" w:rsidP="00CD4E82">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CD4E82" w:rsidRDefault="00CD4E82" w:rsidP="00CD4E82">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CD4E82" w:rsidRDefault="00CD4E82" w:rsidP="00CD4E82">
      <w:pPr>
        <w:widowControl w:val="0"/>
        <w:suppressAutoHyphens/>
        <w:autoSpaceDE w:val="0"/>
        <w:autoSpaceDN w:val="0"/>
        <w:adjustRightInd w:val="0"/>
        <w:ind w:firstLine="720"/>
        <w:jc w:val="center"/>
        <w:outlineLvl w:val="1"/>
        <w:rPr>
          <w:color w:val="000000"/>
          <w:sz w:val="28"/>
          <w:szCs w:val="28"/>
        </w:rPr>
      </w:pPr>
    </w:p>
    <w:p w:rsidR="00CD4E82" w:rsidRDefault="00CD4E82" w:rsidP="00CD4E82">
      <w:pPr>
        <w:ind w:firstLine="709"/>
        <w:jc w:val="center"/>
        <w:rPr>
          <w:sz w:val="28"/>
          <w:szCs w:val="28"/>
        </w:rPr>
      </w:pPr>
      <w:r>
        <w:rPr>
          <w:sz w:val="28"/>
          <w:szCs w:val="28"/>
        </w:rPr>
        <w:t xml:space="preserve">3.1. Исчерпывающий перечень административных процедур </w:t>
      </w:r>
    </w:p>
    <w:p w:rsidR="00CD4E82" w:rsidRDefault="00CD4E82" w:rsidP="00CD4E82">
      <w:pPr>
        <w:ind w:firstLine="709"/>
        <w:jc w:val="center"/>
        <w:rPr>
          <w:sz w:val="28"/>
          <w:szCs w:val="28"/>
        </w:rPr>
      </w:pPr>
      <w:r>
        <w:rPr>
          <w:sz w:val="28"/>
          <w:szCs w:val="28"/>
        </w:rPr>
        <w:t>(действий) при предоставлении муниципальной услуги</w:t>
      </w:r>
    </w:p>
    <w:p w:rsidR="00CD4E82" w:rsidRDefault="00CD4E82" w:rsidP="00CD4E82">
      <w:pPr>
        <w:suppressAutoHyphens/>
        <w:autoSpaceDE w:val="0"/>
        <w:autoSpaceDN w:val="0"/>
        <w:adjustRightInd w:val="0"/>
        <w:jc w:val="center"/>
        <w:outlineLvl w:val="1"/>
        <w:rPr>
          <w:color w:val="000000"/>
          <w:sz w:val="28"/>
          <w:szCs w:val="28"/>
        </w:rPr>
      </w:pPr>
    </w:p>
    <w:p w:rsidR="00CD4E82" w:rsidRDefault="00CD4E82" w:rsidP="00CD4E82">
      <w:pPr>
        <w:suppressAutoHyphens/>
        <w:autoSpaceDE w:val="0"/>
        <w:autoSpaceDN w:val="0"/>
        <w:adjustRightInd w:val="0"/>
        <w:ind w:firstLine="709"/>
        <w:jc w:val="both"/>
        <w:rPr>
          <w:color w:val="000000"/>
          <w:sz w:val="28"/>
          <w:szCs w:val="28"/>
        </w:rPr>
      </w:pP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уведомления о завершении сноса объекта капитального строительства и прилагаемых к нему документов;</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уведомления о завершении сноса объекта капитального строительства и прилагаемых к нему документов;</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Заявитель вправе отозвать свое заявление на любой стадии рассмотрения, </w:t>
      </w:r>
      <w:r>
        <w:rPr>
          <w:rFonts w:eastAsia="DejaVu Sans"/>
          <w:kern w:val="3"/>
          <w:sz w:val="28"/>
          <w:szCs w:val="28"/>
          <w:shd w:val="clear" w:color="auto" w:fill="FFFFFF"/>
          <w:lang w:eastAsia="zh-CN" w:bidi="hi-IN"/>
        </w:rPr>
        <w:lastRenderedPageBreak/>
        <w:t>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D4E82" w:rsidRDefault="00CD4E82" w:rsidP="00CD4E82">
      <w:pPr>
        <w:widowControl w:val="0"/>
        <w:suppressAutoHyphens/>
        <w:autoSpaceDN w:val="0"/>
        <w:ind w:firstLine="709"/>
        <w:jc w:val="both"/>
        <w:rPr>
          <w:rFonts w:eastAsia="DejaVu Sans"/>
          <w:kern w:val="3"/>
          <w:sz w:val="28"/>
          <w:szCs w:val="28"/>
          <w:shd w:val="clear" w:color="auto" w:fill="FFFFFF"/>
          <w:lang w:eastAsia="zh-CN" w:bidi="hi-IN"/>
        </w:rPr>
      </w:pPr>
    </w:p>
    <w:p w:rsidR="00CD4E82" w:rsidRDefault="00CD4E82" w:rsidP="00CD4E82">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CD4E82" w:rsidRDefault="00CD4E82" w:rsidP="00CD4E82">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0A1CAD">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CD4E82" w:rsidRDefault="00CD4E82" w:rsidP="00CD4E82">
      <w:pPr>
        <w:autoSpaceDE w:val="0"/>
        <w:autoSpaceDN w:val="0"/>
        <w:adjustRightInd w:val="0"/>
        <w:jc w:val="center"/>
        <w:rPr>
          <w:rFonts w:eastAsia="Calibri"/>
          <w:color w:val="000000"/>
          <w:sz w:val="28"/>
          <w:szCs w:val="28"/>
          <w:shd w:val="clear" w:color="auto" w:fill="FFFFFF"/>
          <w:lang w:eastAsia="en-US"/>
        </w:rPr>
      </w:pPr>
    </w:p>
    <w:p w:rsidR="00CD4E82" w:rsidRDefault="00CD4E82" w:rsidP="00CD4E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уведомления  о завершении сноса объекта капитального строительства и прилагаемых к нему документов</w:t>
      </w:r>
    </w:p>
    <w:p w:rsidR="00CD4E82" w:rsidRDefault="00CD4E82" w:rsidP="00CD4E82">
      <w:pPr>
        <w:widowControl w:val="0"/>
        <w:suppressAutoHyphens/>
        <w:autoSpaceDN w:val="0"/>
        <w:ind w:firstLine="709"/>
        <w:jc w:val="center"/>
        <w:textAlignment w:val="baseline"/>
        <w:rPr>
          <w:rFonts w:eastAsia="DejaVu Sans"/>
          <w:kern w:val="3"/>
          <w:sz w:val="28"/>
          <w:szCs w:val="28"/>
          <w:lang w:eastAsia="zh-CN" w:bidi="hi-IN"/>
        </w:rPr>
      </w:pPr>
    </w:p>
    <w:p w:rsidR="00CD4E82" w:rsidRPr="000A1CAD"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уведомлением о завершении </w:t>
      </w:r>
      <w:r w:rsidRPr="000A1CAD">
        <w:rPr>
          <w:rFonts w:eastAsia="DejaVu Sans"/>
          <w:kern w:val="3"/>
          <w:sz w:val="28"/>
          <w:szCs w:val="28"/>
          <w:lang w:bidi="hi-IN"/>
        </w:rPr>
        <w:t xml:space="preserve">сноса объекта капитального строительства и документами, указанными в </w:t>
      </w:r>
      <w:hyperlink r:id="rId9" w:history="1">
        <w:r w:rsidRPr="000A1CAD">
          <w:rPr>
            <w:rStyle w:val="a3"/>
            <w:rFonts w:eastAsia="DejaVu Sans"/>
            <w:color w:val="auto"/>
            <w:kern w:val="3"/>
            <w:sz w:val="28"/>
            <w:szCs w:val="28"/>
            <w:u w:val="none"/>
            <w:lang w:bidi="hi-IN"/>
          </w:rPr>
          <w:t>подразделе 2.6</w:t>
        </w:r>
      </w:hyperlink>
      <w:r w:rsidRPr="000A1CAD">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CD4E82" w:rsidRPr="000A1CAD" w:rsidRDefault="00CD4E82" w:rsidP="00CD4E82">
      <w:pPr>
        <w:widowControl w:val="0"/>
        <w:suppressAutoHyphens/>
        <w:autoSpaceDN w:val="0"/>
        <w:ind w:firstLine="709"/>
        <w:jc w:val="both"/>
        <w:textAlignment w:val="baseline"/>
        <w:rPr>
          <w:rFonts w:eastAsia="Calibri"/>
          <w:kern w:val="3"/>
          <w:sz w:val="28"/>
          <w:szCs w:val="28"/>
          <w:lang w:eastAsia="en-US" w:bidi="hi-IN"/>
        </w:rPr>
      </w:pPr>
      <w:r w:rsidRPr="000A1CAD">
        <w:rPr>
          <w:rFonts w:eastAsia="DejaVu Sans"/>
          <w:kern w:val="3"/>
          <w:sz w:val="28"/>
          <w:szCs w:val="28"/>
          <w:lang w:bidi="hi-IN"/>
        </w:rPr>
        <w:t xml:space="preserve">3.2.1.2. Уведомление о завершении сноса  объекта капитального строительства и документы могут быть направлены </w:t>
      </w:r>
      <w:r w:rsidRPr="000A1CAD">
        <w:rPr>
          <w:rFonts w:eastAsia="DejaVu Sans"/>
          <w:kern w:val="3"/>
          <w:sz w:val="28"/>
          <w:szCs w:val="28"/>
          <w:lang w:bidi="hi-IN"/>
        </w:rPr>
        <w:br/>
        <w:t>в</w:t>
      </w:r>
      <w:r w:rsidRPr="000A1CAD">
        <w:rPr>
          <w:rFonts w:eastAsia="Calibri"/>
          <w:kern w:val="3"/>
          <w:sz w:val="28"/>
          <w:szCs w:val="28"/>
          <w:lang w:eastAsia="en-US" w:bidi="hi-IN"/>
        </w:rPr>
        <w:t xml:space="preserve"> Уполномоченный орган </w:t>
      </w:r>
      <w:r w:rsidRPr="000A1CAD">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D4E82" w:rsidRPr="000A1CAD" w:rsidRDefault="00CD4E82" w:rsidP="00CD4E82">
      <w:pPr>
        <w:widowControl w:val="0"/>
        <w:suppressAutoHyphens/>
        <w:autoSpaceDN w:val="0"/>
        <w:ind w:firstLine="709"/>
        <w:jc w:val="both"/>
        <w:textAlignment w:val="baseline"/>
        <w:rPr>
          <w:rFonts w:eastAsia="Calibri"/>
          <w:kern w:val="3"/>
          <w:sz w:val="28"/>
          <w:szCs w:val="28"/>
          <w:lang w:eastAsia="en-US" w:bidi="hi-IN"/>
        </w:rPr>
      </w:pPr>
      <w:r w:rsidRPr="000A1CAD">
        <w:rPr>
          <w:rFonts w:eastAsia="DejaVu Sans"/>
          <w:kern w:val="3"/>
          <w:sz w:val="28"/>
          <w:szCs w:val="28"/>
          <w:lang w:bidi="hi-IN"/>
        </w:rPr>
        <w:t>Должностное лицо</w:t>
      </w:r>
      <w:r w:rsidRPr="000A1CAD">
        <w:rPr>
          <w:rFonts w:eastAsia="Calibri"/>
          <w:kern w:val="3"/>
          <w:sz w:val="28"/>
          <w:szCs w:val="28"/>
          <w:lang w:eastAsia="en-US" w:bidi="hi-IN"/>
        </w:rPr>
        <w:t xml:space="preserve"> Уполномоченного органа (далее - </w:t>
      </w:r>
      <w:r w:rsidRPr="000A1CAD">
        <w:rPr>
          <w:rFonts w:eastAsia="DejaVu Sans"/>
          <w:kern w:val="3"/>
          <w:sz w:val="28"/>
          <w:szCs w:val="28"/>
          <w:lang w:bidi="hi-IN"/>
        </w:rPr>
        <w:t>Должностное лицо):</w:t>
      </w:r>
    </w:p>
    <w:p w:rsidR="00CD4E82" w:rsidRPr="000A1CAD" w:rsidRDefault="00CD4E82" w:rsidP="00CD4E82">
      <w:pPr>
        <w:widowControl w:val="0"/>
        <w:autoSpaceDE w:val="0"/>
        <w:autoSpaceDN w:val="0"/>
        <w:adjustRightInd w:val="0"/>
        <w:ind w:firstLine="709"/>
        <w:jc w:val="both"/>
        <w:textAlignment w:val="baseline"/>
        <w:rPr>
          <w:rFonts w:eastAsia="DejaVu Sans"/>
          <w:kern w:val="3"/>
          <w:sz w:val="24"/>
          <w:szCs w:val="24"/>
          <w:highlight w:val="yellow"/>
          <w:lang w:bidi="hi-IN"/>
        </w:rPr>
      </w:pPr>
      <w:r w:rsidRPr="000A1CAD">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0A1CAD">
          <w:rPr>
            <w:rStyle w:val="a3"/>
            <w:rFonts w:eastAsia="DejaVu Sans"/>
            <w:color w:val="auto"/>
            <w:kern w:val="3"/>
            <w:sz w:val="28"/>
            <w:szCs w:val="28"/>
            <w:u w:val="none"/>
            <w:lang w:bidi="hi-IN"/>
          </w:rPr>
          <w:t>подразделе 2.6</w:t>
        </w:r>
      </w:hyperlink>
      <w:r w:rsidRPr="000A1CAD">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sidRPr="000A1CAD">
        <w:rPr>
          <w:rFonts w:eastAsia="DejaVu Sans"/>
          <w:kern w:val="3"/>
          <w:sz w:val="28"/>
          <w:szCs w:val="28"/>
          <w:lang w:bidi="hi-IN"/>
        </w:rPr>
        <w:t>производит регистрацию уведомления о завершении сноса объекта капитального</w:t>
      </w:r>
      <w:r w:rsidRPr="000A1CAD">
        <w:rPr>
          <w:rFonts w:eastAsia="DejaVu Sans"/>
          <w:kern w:val="3"/>
          <w:sz w:val="28"/>
          <w:szCs w:val="28"/>
          <w:lang w:bidi="hi-IN"/>
        </w:rPr>
        <w:t> </w:t>
      </w:r>
      <w:r w:rsidRPr="000A1CAD">
        <w:rPr>
          <w:rFonts w:eastAsia="DejaVu Sans"/>
          <w:kern w:val="3"/>
          <w:sz w:val="28"/>
          <w:szCs w:val="28"/>
          <w:lang w:bidi="hi-IN"/>
        </w:rPr>
        <w:t>строительства</w:t>
      </w:r>
      <w:r w:rsidRPr="000A1CAD">
        <w:rPr>
          <w:rFonts w:eastAsia="DejaVu Sans"/>
          <w:kern w:val="3"/>
          <w:sz w:val="28"/>
          <w:szCs w:val="28"/>
          <w:lang w:bidi="hi-IN"/>
        </w:rPr>
        <w:t> </w:t>
      </w:r>
      <w:r w:rsidRPr="000A1CAD">
        <w:rPr>
          <w:rFonts w:eastAsia="DejaVu Sans"/>
          <w:kern w:val="3"/>
          <w:sz w:val="28"/>
          <w:szCs w:val="28"/>
          <w:lang w:bidi="hi-IN"/>
        </w:rPr>
        <w:t>и</w:t>
      </w:r>
      <w:r w:rsidRPr="000A1CAD">
        <w:rPr>
          <w:rFonts w:eastAsia="DejaVu Sans"/>
          <w:kern w:val="3"/>
          <w:sz w:val="28"/>
          <w:szCs w:val="28"/>
          <w:lang w:bidi="hi-IN"/>
        </w:rPr>
        <w:t> </w:t>
      </w:r>
      <w:r w:rsidRPr="000A1CAD">
        <w:rPr>
          <w:rFonts w:eastAsia="DejaVu Sans"/>
          <w:kern w:val="3"/>
          <w:sz w:val="28"/>
          <w:szCs w:val="28"/>
          <w:lang w:bidi="hi-IN"/>
        </w:rPr>
        <w:t>документов,</w:t>
      </w:r>
      <w:r w:rsidRPr="000A1CAD">
        <w:rPr>
          <w:rFonts w:eastAsia="DejaVu Sans"/>
          <w:kern w:val="3"/>
          <w:sz w:val="28"/>
          <w:szCs w:val="28"/>
          <w:lang w:bidi="hi-IN"/>
        </w:rPr>
        <w:t> </w:t>
      </w:r>
      <w:r w:rsidRPr="000A1CAD">
        <w:rPr>
          <w:rFonts w:eastAsia="DejaVu Sans"/>
          <w:kern w:val="3"/>
          <w:sz w:val="28"/>
          <w:szCs w:val="28"/>
          <w:lang w:bidi="hi-IN"/>
        </w:rPr>
        <w:t xml:space="preserve">указанных в </w:t>
      </w:r>
      <w:hyperlink r:id="rId11" w:history="1">
        <w:r w:rsidRPr="000A1CAD">
          <w:rPr>
            <w:rStyle w:val="a3"/>
            <w:rFonts w:eastAsia="DejaVu Sans"/>
            <w:color w:val="auto"/>
            <w:kern w:val="3"/>
            <w:sz w:val="28"/>
            <w:szCs w:val="28"/>
            <w:u w:val="none"/>
            <w:lang w:bidi="hi-IN"/>
          </w:rPr>
          <w:t>подразделе 2.6</w:t>
        </w:r>
      </w:hyperlink>
      <w:r w:rsidRPr="000A1CAD">
        <w:rPr>
          <w:rFonts w:eastAsia="DejaVu Sans"/>
          <w:kern w:val="3"/>
          <w:sz w:val="28"/>
          <w:szCs w:val="28"/>
          <w:lang w:bidi="hi-IN"/>
        </w:rPr>
        <w:t xml:space="preserve"> </w:t>
      </w:r>
      <w:r>
        <w:rPr>
          <w:rFonts w:eastAsia="DejaVu Sans"/>
          <w:kern w:val="3"/>
          <w:sz w:val="28"/>
          <w:szCs w:val="28"/>
          <w:lang w:bidi="hi-IN"/>
        </w:rPr>
        <w:t xml:space="preserve">Регламента и документов, указанных в подразделе 2.7 Регламента, </w:t>
      </w:r>
      <w:r>
        <w:rPr>
          <w:rFonts w:eastAsia="DejaVu Sans"/>
          <w:color w:val="00B050"/>
          <w:kern w:val="3"/>
          <w:sz w:val="28"/>
          <w:szCs w:val="28"/>
          <w:lang w:bidi="hi-IN"/>
        </w:rPr>
        <w:t xml:space="preserve"> </w:t>
      </w:r>
      <w:r>
        <w:rPr>
          <w:rFonts w:eastAsia="DejaVu Sans"/>
          <w:kern w:val="3"/>
          <w:sz w:val="28"/>
          <w:szCs w:val="28"/>
          <w:lang w:bidi="hi-IN"/>
        </w:rPr>
        <w:t>представленных Заявителем по его инициативе самостоятельно, в день их поступления в Уполномоченный орган</w:t>
      </w:r>
      <w:r>
        <w:rPr>
          <w:rFonts w:eastAsia="Calibri"/>
          <w:kern w:val="3"/>
          <w:sz w:val="28"/>
          <w:szCs w:val="28"/>
          <w:lang w:eastAsia="en-US" w:bidi="hi-IN"/>
        </w:rPr>
        <w:t>;</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уведомлении сведения и данные в представленных документах;</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уведомлении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CD4E82" w:rsidRPr="000A1CAD"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w:t>
      </w:r>
      <w:r w:rsidRPr="000A1CAD">
        <w:rPr>
          <w:rFonts w:eastAsia="DejaVu Sans"/>
          <w:kern w:val="3"/>
          <w:sz w:val="28"/>
          <w:szCs w:val="28"/>
          <w:lang w:bidi="hi-IN"/>
        </w:rPr>
        <w:t xml:space="preserve">в </w:t>
      </w:r>
      <w:hyperlink r:id="rId12" w:history="1">
        <w:r w:rsidRPr="000A1CAD">
          <w:rPr>
            <w:rStyle w:val="a3"/>
            <w:rFonts w:eastAsia="DejaVu Sans"/>
            <w:color w:val="auto"/>
            <w:kern w:val="3"/>
            <w:sz w:val="28"/>
            <w:szCs w:val="28"/>
            <w:u w:val="none"/>
            <w:lang w:bidi="hi-IN"/>
          </w:rPr>
          <w:t>подразделе 2.6</w:t>
        </w:r>
      </w:hyperlink>
      <w:r w:rsidRPr="000A1CAD">
        <w:rPr>
          <w:rFonts w:eastAsia="DejaVu Sans"/>
          <w:kern w:val="3"/>
          <w:sz w:val="28"/>
          <w:szCs w:val="28"/>
          <w:lang w:bidi="hi-IN"/>
        </w:rPr>
        <w:t xml:space="preserve"> Регламента,  должностное лицо</w:t>
      </w:r>
      <w:r w:rsidRPr="000A1CAD">
        <w:rPr>
          <w:rFonts w:eastAsia="Calibri"/>
          <w:kern w:val="3"/>
          <w:sz w:val="28"/>
          <w:szCs w:val="28"/>
          <w:lang w:eastAsia="en-US" w:bidi="hi-IN"/>
        </w:rPr>
        <w:t xml:space="preserve"> Уполномоченного органа </w:t>
      </w:r>
      <w:r w:rsidRPr="000A1CAD">
        <w:rPr>
          <w:rFonts w:eastAsia="DejaVu Sans"/>
          <w:kern w:val="3"/>
          <w:sz w:val="28"/>
          <w:szCs w:val="28"/>
          <w:lang w:bidi="hi-IN"/>
        </w:rPr>
        <w:t xml:space="preserve">сличает ее с оригиналом и ставит на ней </w:t>
      </w:r>
      <w:proofErr w:type="spellStart"/>
      <w:r w:rsidRPr="000A1CAD">
        <w:rPr>
          <w:rFonts w:eastAsia="DejaVu Sans"/>
          <w:kern w:val="3"/>
          <w:sz w:val="28"/>
          <w:szCs w:val="28"/>
          <w:lang w:bidi="hi-IN"/>
        </w:rPr>
        <w:t>заверительную</w:t>
      </w:r>
      <w:proofErr w:type="spellEnd"/>
      <w:r w:rsidRPr="000A1CAD">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sidRPr="000A1CAD">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0A1CAD">
          <w:rPr>
            <w:rStyle w:val="a3"/>
            <w:rFonts w:eastAsia="DejaVu Sans"/>
            <w:color w:val="auto"/>
            <w:kern w:val="3"/>
            <w:sz w:val="28"/>
            <w:szCs w:val="28"/>
            <w:u w:val="none"/>
            <w:lang w:bidi="hi-IN"/>
          </w:rPr>
          <w:t>подраздела 2.6</w:t>
        </w:r>
      </w:hyperlink>
      <w:r w:rsidRPr="000A1CAD">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lastRenderedPageBreak/>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CD4E82" w:rsidRPr="000A1CAD"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0A1CAD">
          <w:rPr>
            <w:rStyle w:val="a3"/>
            <w:rFonts w:eastAsia="DejaVu Sans"/>
            <w:color w:val="auto"/>
            <w:kern w:val="3"/>
            <w:sz w:val="28"/>
            <w:szCs w:val="28"/>
            <w:u w:val="none"/>
            <w:lang w:bidi="hi-IN"/>
          </w:rPr>
          <w:t>подразделе 2.6</w:t>
        </w:r>
      </w:hyperlink>
      <w:r w:rsidRPr="000A1CAD">
        <w:rPr>
          <w:rFonts w:eastAsia="DejaVu Sans"/>
          <w:kern w:val="3"/>
          <w:sz w:val="28"/>
          <w:szCs w:val="28"/>
          <w:lang w:bidi="hi-IN"/>
        </w:rPr>
        <w:t xml:space="preserve"> Регламента, должностное лицо</w:t>
      </w:r>
      <w:r w:rsidRPr="000A1CAD">
        <w:rPr>
          <w:rFonts w:eastAsia="Calibri"/>
          <w:kern w:val="3"/>
          <w:sz w:val="28"/>
          <w:szCs w:val="28"/>
          <w:lang w:eastAsia="en-US" w:bidi="hi-IN"/>
        </w:rPr>
        <w:t xml:space="preserve"> </w:t>
      </w:r>
      <w:r w:rsidRPr="000A1CAD">
        <w:rPr>
          <w:rFonts w:eastAsia="DejaVu Sans"/>
          <w:kern w:val="3"/>
          <w:sz w:val="28"/>
          <w:szCs w:val="28"/>
          <w:lang w:bidi="hi-IN"/>
        </w:rPr>
        <w:t>возвращает их Заявителю по его требованию.</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sidRPr="000A1CAD">
        <w:rPr>
          <w:rFonts w:eastAsia="DejaVu Sans"/>
          <w:kern w:val="3"/>
          <w:sz w:val="28"/>
          <w:szCs w:val="28"/>
          <w:lang w:bidi="hi-IN"/>
        </w:rPr>
        <w:t xml:space="preserve">В случае если документы, указанные в </w:t>
      </w:r>
      <w:hyperlink r:id="rId15" w:history="1">
        <w:r w:rsidRPr="000A1CAD">
          <w:rPr>
            <w:rStyle w:val="a3"/>
            <w:rFonts w:eastAsia="DejaVu Sans"/>
            <w:color w:val="auto"/>
            <w:kern w:val="3"/>
            <w:sz w:val="28"/>
            <w:szCs w:val="28"/>
            <w:u w:val="none"/>
            <w:lang w:bidi="hi-IN"/>
          </w:rPr>
          <w:t>подраздела 2.6</w:t>
        </w:r>
      </w:hyperlink>
      <w:r w:rsidRPr="000A1CAD">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уведомления о завершении сноса объекта капитального строительства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CD4E82" w:rsidRDefault="00CD4E82" w:rsidP="00CD4E82">
      <w:pPr>
        <w:autoSpaceDE w:val="0"/>
        <w:autoSpaceDN w:val="0"/>
        <w:adjustRightInd w:val="0"/>
        <w:ind w:firstLine="709"/>
        <w:jc w:val="both"/>
        <w:rPr>
          <w:sz w:val="28"/>
          <w:szCs w:val="28"/>
        </w:rPr>
      </w:pPr>
    </w:p>
    <w:p w:rsidR="00CD4E82" w:rsidRPr="000A1CAD" w:rsidRDefault="00CD4E82" w:rsidP="00CD4E82">
      <w:pPr>
        <w:autoSpaceDE w:val="0"/>
        <w:autoSpaceDN w:val="0"/>
        <w:adjustRightInd w:val="0"/>
        <w:ind w:firstLine="709"/>
        <w:jc w:val="center"/>
        <w:rPr>
          <w:sz w:val="28"/>
          <w:szCs w:val="28"/>
        </w:rPr>
      </w:pPr>
      <w:r>
        <w:rPr>
          <w:sz w:val="28"/>
          <w:szCs w:val="28"/>
        </w:rPr>
        <w:t xml:space="preserve">3.2.2. Запрос документов, указанных в </w:t>
      </w:r>
      <w:hyperlink r:id="rId16" w:history="1">
        <w:r w:rsidRPr="000A1CAD">
          <w:rPr>
            <w:rStyle w:val="a3"/>
            <w:color w:val="auto"/>
            <w:sz w:val="28"/>
            <w:szCs w:val="28"/>
            <w:u w:val="none"/>
          </w:rPr>
          <w:t>подразделе 2.7</w:t>
        </w:r>
      </w:hyperlink>
      <w:r w:rsidRPr="000A1CAD">
        <w:rPr>
          <w:sz w:val="28"/>
          <w:szCs w:val="28"/>
        </w:rPr>
        <w:t xml:space="preserve"> Регламента, в рамках межведомственного взаимодействия</w:t>
      </w:r>
    </w:p>
    <w:p w:rsidR="00CD4E82" w:rsidRPr="000A1CAD" w:rsidRDefault="00CD4E82" w:rsidP="00CD4E82">
      <w:pPr>
        <w:autoSpaceDE w:val="0"/>
        <w:autoSpaceDN w:val="0"/>
        <w:adjustRightInd w:val="0"/>
        <w:ind w:firstLine="709"/>
        <w:jc w:val="both"/>
        <w:rPr>
          <w:sz w:val="28"/>
          <w:szCs w:val="28"/>
        </w:rPr>
      </w:pPr>
    </w:p>
    <w:p w:rsidR="00CD4E82" w:rsidRPr="000A1CAD" w:rsidRDefault="00CD4E82" w:rsidP="00CD4E82">
      <w:pPr>
        <w:autoSpaceDE w:val="0"/>
        <w:autoSpaceDN w:val="0"/>
        <w:adjustRightInd w:val="0"/>
        <w:ind w:firstLine="709"/>
        <w:jc w:val="both"/>
        <w:rPr>
          <w:sz w:val="28"/>
          <w:szCs w:val="28"/>
        </w:rPr>
      </w:pPr>
      <w:r w:rsidRPr="000A1CA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7" w:history="1">
        <w:r w:rsidRPr="000A1CAD">
          <w:rPr>
            <w:rStyle w:val="a3"/>
            <w:color w:val="auto"/>
            <w:sz w:val="28"/>
            <w:szCs w:val="28"/>
            <w:u w:val="none"/>
          </w:rPr>
          <w:t>пункте 2.7.1 подраздела 2.7</w:t>
        </w:r>
      </w:hyperlink>
      <w:r w:rsidRPr="000A1CA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0A1CAD">
        <w:rPr>
          <w:sz w:val="28"/>
          <w:szCs w:val="28"/>
        </w:rPr>
        <w:br/>
        <w:t xml:space="preserve">в предоставлении муниципальной услуги. </w:t>
      </w:r>
    </w:p>
    <w:p w:rsidR="00CD4E82" w:rsidRDefault="00CD4E82" w:rsidP="00CD4E82">
      <w:pPr>
        <w:suppressAutoHyphens/>
        <w:ind w:firstLine="709"/>
        <w:jc w:val="both"/>
        <w:rPr>
          <w:rFonts w:eastAsia="Calibri"/>
          <w:sz w:val="28"/>
          <w:szCs w:val="28"/>
          <w:lang w:eastAsia="en-US"/>
        </w:rPr>
      </w:pPr>
      <w:r w:rsidRPr="000A1CAD">
        <w:rPr>
          <w:sz w:val="28"/>
          <w:szCs w:val="28"/>
        </w:rPr>
        <w:t>3.2.2.2. Должностное лицо</w:t>
      </w:r>
      <w:r w:rsidRPr="000A1CAD">
        <w:rPr>
          <w:rFonts w:eastAsia="Calibri"/>
          <w:sz w:val="28"/>
          <w:szCs w:val="28"/>
          <w:lang w:eastAsia="en-US"/>
        </w:rPr>
        <w:t xml:space="preserve"> Уполномоченного органа </w:t>
      </w:r>
      <w:r w:rsidRPr="000A1CAD">
        <w:rPr>
          <w:sz w:val="28"/>
          <w:szCs w:val="28"/>
        </w:rPr>
        <w:t xml:space="preserve">запрашивает </w:t>
      </w:r>
      <w:r w:rsidRPr="000A1CAD">
        <w:rPr>
          <w:sz w:val="28"/>
          <w:szCs w:val="28"/>
        </w:rPr>
        <w:br/>
        <w:t xml:space="preserve">в течение 1 рабочего дня с даты приема (регистрации) заявления документы, указанные в </w:t>
      </w:r>
      <w:hyperlink r:id="rId18" w:history="1">
        <w:r w:rsidRPr="000A1CAD">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r>
      <w:r>
        <w:rPr>
          <w:sz w:val="28"/>
          <w:szCs w:val="28"/>
        </w:rP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CD4E82" w:rsidRPr="000A1CAD" w:rsidRDefault="00CD4E82" w:rsidP="00CD4E82">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9" w:history="1">
        <w:r w:rsidRPr="000A1CAD">
          <w:rPr>
            <w:rStyle w:val="a3"/>
            <w:color w:val="auto"/>
            <w:sz w:val="28"/>
            <w:szCs w:val="28"/>
            <w:u w:val="none"/>
          </w:rPr>
          <w:t xml:space="preserve"> от 27 июля 2010 года № 210-ФЗ </w:t>
        </w:r>
      </w:hyperlink>
      <w:r w:rsidRPr="000A1CAD">
        <w:rPr>
          <w:sz w:val="28"/>
          <w:szCs w:val="28"/>
        </w:rPr>
        <w:t>«Об организации предоставления государственных и муниципальных услуг».</w:t>
      </w:r>
    </w:p>
    <w:p w:rsidR="00CD4E82" w:rsidRDefault="00CD4E82" w:rsidP="00CD4E82">
      <w:pPr>
        <w:suppressAutoHyphens/>
        <w:ind w:firstLine="709"/>
        <w:jc w:val="both"/>
        <w:rPr>
          <w:rFonts w:eastAsia="Calibri"/>
          <w:sz w:val="28"/>
          <w:szCs w:val="28"/>
          <w:lang w:eastAsia="en-US"/>
        </w:rPr>
      </w:pPr>
      <w:r w:rsidRPr="000A1CAD">
        <w:rPr>
          <w:sz w:val="28"/>
          <w:szCs w:val="28"/>
        </w:rPr>
        <w:t>3.2.2.4. Подготовленные межведомственные запросы направляются уполномоченным должностным лицом</w:t>
      </w:r>
      <w:r w:rsidRPr="000A1CAD">
        <w:rPr>
          <w:rFonts w:eastAsia="Calibri"/>
          <w:sz w:val="28"/>
          <w:szCs w:val="28"/>
          <w:lang w:eastAsia="en-US"/>
        </w:rPr>
        <w:t xml:space="preserve"> Уполномоченного органа </w:t>
      </w:r>
      <w:r w:rsidRPr="000A1CAD">
        <w:rPr>
          <w:rFonts w:eastAsia="Calibri"/>
          <w:sz w:val="28"/>
          <w:szCs w:val="28"/>
          <w:lang w:eastAsia="en-US"/>
        </w:rPr>
        <w:br/>
      </w:r>
      <w:r w:rsidRPr="000A1CA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sidRPr="000A1CAD">
          <w:rPr>
            <w:rStyle w:val="a3"/>
            <w:color w:val="auto"/>
            <w:sz w:val="28"/>
            <w:szCs w:val="28"/>
            <w:u w:val="none"/>
          </w:rPr>
          <w:t>электронной подписи</w:t>
        </w:r>
      </w:hyperlink>
      <w:r>
        <w:rPr>
          <w:sz w:val="28"/>
          <w:szCs w:val="28"/>
          <w:lang w:eastAsia="ar-SA"/>
        </w:rPr>
        <w:t xml:space="preserve"> </w:t>
      </w:r>
      <w:r>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D4E82" w:rsidRDefault="00CD4E82" w:rsidP="00CD4E82">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CD4E82" w:rsidRDefault="00CD4E82" w:rsidP="00CD4E82">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21" w:history="1">
        <w:r w:rsidRPr="000A1CAD">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3 рабочих дней со дня получения соответствующего межве</w:t>
      </w:r>
      <w:r>
        <w:rPr>
          <w:sz w:val="28"/>
          <w:szCs w:val="28"/>
          <w:lang w:eastAsia="ar-SA"/>
        </w:rPr>
        <w:softHyphen/>
        <w:t>домственного запроса.</w:t>
      </w:r>
    </w:p>
    <w:p w:rsidR="00CD4E82" w:rsidRDefault="00CD4E82" w:rsidP="00CD4E82">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3 рабочих дня.</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CD4E82" w:rsidRDefault="00CD4E82" w:rsidP="00CD4E82">
      <w:pPr>
        <w:autoSpaceDE w:val="0"/>
        <w:autoSpaceDN w:val="0"/>
        <w:adjustRightInd w:val="0"/>
        <w:ind w:firstLine="709"/>
        <w:jc w:val="both"/>
        <w:rPr>
          <w:sz w:val="28"/>
          <w:szCs w:val="28"/>
        </w:rPr>
      </w:pPr>
      <w:r>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4E82" w:rsidRDefault="00CD4E82" w:rsidP="00CD4E82">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CD4E82" w:rsidRDefault="00CD4E82" w:rsidP="00CD4E82">
      <w:pPr>
        <w:suppressAutoHyphens/>
        <w:ind w:firstLine="709"/>
        <w:jc w:val="both"/>
        <w:rPr>
          <w:rFonts w:eastAsia="Calibri"/>
          <w:sz w:val="28"/>
          <w:szCs w:val="28"/>
          <w:lang w:eastAsia="en-US"/>
        </w:rPr>
      </w:pPr>
      <w:r>
        <w:rPr>
          <w:sz w:val="28"/>
          <w:szCs w:val="28"/>
        </w:rPr>
        <w:lastRenderedPageBreak/>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уведомлению о планируем сносе объекта капитального строительства и документам, представленных Заявителем. </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 </w:t>
      </w:r>
      <w:r>
        <w:rPr>
          <w:rFonts w:eastAsia="DejaVu Sans"/>
          <w:kern w:val="3"/>
          <w:sz w:val="28"/>
          <w:szCs w:val="28"/>
          <w:lang w:eastAsia="zh-CN" w:bidi="hi-IN"/>
        </w:rPr>
        <w:t>Рассмотрение уведомления о завершении сноса объекта капитального строительства и прилагаемых к нему документов</w:t>
      </w:r>
      <w:r>
        <w:rPr>
          <w:rFonts w:eastAsia="DejaVu Sans"/>
          <w:kern w:val="3"/>
          <w:sz w:val="28"/>
          <w:szCs w:val="28"/>
          <w:lang w:bidi="hi-IN"/>
        </w:rPr>
        <w:t xml:space="preserve"> </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p>
    <w:p w:rsidR="00CD4E82" w:rsidRPr="000A1CAD" w:rsidRDefault="00CD4E82" w:rsidP="00CD4E82">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3.2.3.1. Основанием для начала административной процедуры является наличие полного комплекта документов, предусмотренног</w:t>
      </w:r>
      <w:r w:rsidRPr="000A1CAD">
        <w:rPr>
          <w:rFonts w:eastAsia="DejaVu Sans"/>
          <w:kern w:val="3"/>
          <w:sz w:val="28"/>
          <w:szCs w:val="28"/>
          <w:lang w:bidi="hi-IN"/>
        </w:rPr>
        <w:t xml:space="preserve">о </w:t>
      </w:r>
      <w:hyperlink r:id="rId22" w:history="1">
        <w:r w:rsidRPr="000A1CAD">
          <w:rPr>
            <w:rStyle w:val="a3"/>
            <w:rFonts w:eastAsia="DejaVu Sans"/>
            <w:color w:val="auto"/>
            <w:kern w:val="3"/>
            <w:sz w:val="28"/>
            <w:szCs w:val="28"/>
            <w:u w:val="none"/>
            <w:lang w:bidi="hi-IN"/>
          </w:rPr>
          <w:t>подразделом 2.6</w:t>
        </w:r>
      </w:hyperlink>
      <w:r w:rsidRPr="000A1CAD">
        <w:rPr>
          <w:rFonts w:eastAsia="DejaVu Sans"/>
          <w:kern w:val="3"/>
          <w:sz w:val="28"/>
          <w:szCs w:val="28"/>
          <w:lang w:bidi="hi-IN"/>
        </w:rPr>
        <w:t xml:space="preserve"> Регламента,  а также документов, предусмотренных подразделом 2.7 Регламента</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sidRPr="000A1CAD">
        <w:rPr>
          <w:rFonts w:eastAsia="DejaVu Sans"/>
          <w:kern w:val="3"/>
          <w:sz w:val="28"/>
          <w:szCs w:val="28"/>
          <w:lang w:bidi="hi-IN"/>
        </w:rPr>
        <w:t>3.2.3.2. Должностное лицо</w:t>
      </w:r>
      <w:r w:rsidRPr="000A1CAD">
        <w:rPr>
          <w:rFonts w:eastAsia="Calibri"/>
          <w:kern w:val="3"/>
          <w:sz w:val="28"/>
          <w:szCs w:val="28"/>
          <w:lang w:eastAsia="en-US" w:bidi="hi-IN"/>
        </w:rPr>
        <w:t xml:space="preserve"> </w:t>
      </w:r>
      <w:r w:rsidRPr="000A1CAD">
        <w:rPr>
          <w:rFonts w:eastAsia="DejaVu Sans"/>
          <w:kern w:val="3"/>
          <w:sz w:val="28"/>
          <w:szCs w:val="28"/>
          <w:lang w:bidi="hi-IN"/>
        </w:rPr>
        <w:t xml:space="preserve">осуществляет проверку документов, указанных в </w:t>
      </w:r>
      <w:hyperlink r:id="rId23" w:history="1">
        <w:r w:rsidRPr="000A1CA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3.2.3.3. Максимальный срок выполнения административной процедуры составляет 1 рабочий день.</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CD4E82" w:rsidRPr="000A1CAD"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3.2.3.5. Критерием принятия решения по данной административной процедуре является соответствие полного комплекта документов  предусмотренных</w:t>
      </w:r>
      <w:r w:rsidRPr="000A1CAD">
        <w:rPr>
          <w:rFonts w:eastAsia="DejaVu Sans"/>
          <w:kern w:val="3"/>
          <w:sz w:val="28"/>
          <w:szCs w:val="28"/>
          <w:lang w:bidi="hi-IN"/>
        </w:rPr>
        <w:t xml:space="preserve"> </w:t>
      </w:r>
      <w:hyperlink r:id="rId24" w:history="1">
        <w:r w:rsidRPr="000A1CAD">
          <w:rPr>
            <w:rStyle w:val="a3"/>
            <w:rFonts w:eastAsia="DejaVu Sans"/>
            <w:color w:val="auto"/>
            <w:kern w:val="3"/>
            <w:sz w:val="28"/>
            <w:szCs w:val="28"/>
            <w:u w:val="none"/>
            <w:lang w:bidi="hi-IN"/>
          </w:rPr>
          <w:t>подразделом 2.6</w:t>
        </w:r>
      </w:hyperlink>
      <w:r w:rsidRPr="000A1CAD">
        <w:rPr>
          <w:rFonts w:eastAsia="DejaVu Sans"/>
          <w:kern w:val="3"/>
          <w:sz w:val="28"/>
          <w:szCs w:val="28"/>
          <w:lang w:bidi="hi-IN"/>
        </w:rPr>
        <w:t xml:space="preserve">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sidRPr="000A1CAD">
        <w:rPr>
          <w:rFonts w:eastAsia="DejaVu Sans"/>
          <w:kern w:val="3"/>
          <w:sz w:val="28"/>
          <w:szCs w:val="28"/>
          <w:lang w:bidi="hi-IN"/>
        </w:rPr>
        <w:t>3.2.3.6. Результатом административной процедуры является осуществление должностным лицом</w:t>
      </w:r>
      <w:r w:rsidRPr="000A1CAD">
        <w:rPr>
          <w:rFonts w:eastAsia="Calibri"/>
          <w:kern w:val="3"/>
          <w:sz w:val="28"/>
          <w:szCs w:val="28"/>
          <w:lang w:eastAsia="en-US" w:bidi="hi-IN"/>
        </w:rPr>
        <w:t xml:space="preserve"> </w:t>
      </w:r>
      <w:r w:rsidRPr="000A1CAD">
        <w:rPr>
          <w:rFonts w:eastAsia="DejaVu Sans"/>
          <w:kern w:val="3"/>
          <w:sz w:val="28"/>
          <w:szCs w:val="28"/>
          <w:lang w:bidi="hi-IN"/>
        </w:rPr>
        <w:t xml:space="preserve">проверки документов, указанных в </w:t>
      </w:r>
      <w:hyperlink r:id="rId25" w:history="1">
        <w:r w:rsidRPr="000A1CA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p>
    <w:p w:rsidR="00CD4E82" w:rsidRDefault="00CD4E82" w:rsidP="00CD4E82">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3.2.4. Принятие решения о предоставлении либо об отказе в предоставлении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3.2.4.1. Основанием для начала административной процедуры является окончание проверки документов, указанных в </w:t>
      </w:r>
      <w:hyperlink r:id="rId26" w:history="1">
        <w:r w:rsidRPr="000A1CA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bidi="hi-IN"/>
        </w:rPr>
        <w:br/>
        <w:t>и документов, указанных пункте 2.7.1 подраздела 2.7 Регламента, на предмет соответствия действующему законодательству.</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3.2.4.2.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по результатам проверки документов </w:t>
      </w:r>
      <w:r>
        <w:rPr>
          <w:rFonts w:eastAsia="DejaVu Sans"/>
          <w:kern w:val="3"/>
          <w:sz w:val="28"/>
          <w:szCs w:val="28"/>
          <w:lang w:bidi="hi-IN"/>
        </w:rPr>
        <w:t xml:space="preserve">указанных </w:t>
      </w:r>
      <w:r>
        <w:rPr>
          <w:rFonts w:eastAsia="DejaVu Sans"/>
          <w:kern w:val="3"/>
          <w:sz w:val="28"/>
          <w:szCs w:val="28"/>
          <w:lang w:bidi="hi-IN"/>
        </w:rPr>
        <w:lastRenderedPageBreak/>
        <w:t xml:space="preserve">в </w:t>
      </w:r>
      <w:hyperlink r:id="rId27" w:history="1">
        <w:r w:rsidRPr="000A1CA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пункте 2.7.1 подраздела 2.7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w:t>
      </w:r>
      <w:r>
        <w:rPr>
          <w:rFonts w:eastAsia="DejaVu Sans"/>
          <w:kern w:val="3"/>
          <w:sz w:val="28"/>
          <w:szCs w:val="28"/>
          <w:lang w:eastAsia="zh-CN" w:bidi="hi-IN"/>
        </w:rPr>
        <w:t> </w:t>
      </w:r>
      <w:r>
        <w:rPr>
          <w:rFonts w:eastAsia="DejaVu Sans"/>
          <w:kern w:val="3"/>
          <w:sz w:val="28"/>
          <w:szCs w:val="28"/>
          <w:lang w:eastAsia="zh-CN" w:bidi="hi-IN"/>
        </w:rPr>
        <w:t>его</w:t>
      </w:r>
      <w:r>
        <w:rPr>
          <w:rFonts w:eastAsia="DejaVu Sans"/>
          <w:kern w:val="3"/>
          <w:sz w:val="28"/>
          <w:szCs w:val="28"/>
          <w:lang w:eastAsia="zh-CN" w:bidi="hi-IN"/>
        </w:rPr>
        <w:t> </w:t>
      </w:r>
      <w:r>
        <w:rPr>
          <w:rFonts w:eastAsia="DejaVu Sans"/>
          <w:kern w:val="3"/>
          <w:sz w:val="28"/>
          <w:szCs w:val="28"/>
          <w:lang w:eastAsia="zh-CN" w:bidi="hi-IN"/>
        </w:rPr>
        <w:t>согласование</w:t>
      </w:r>
      <w:r>
        <w:rPr>
          <w:rFonts w:eastAsia="DejaVu Sans"/>
          <w:kern w:val="3"/>
          <w:sz w:val="28"/>
          <w:szCs w:val="28"/>
          <w:lang w:eastAsia="zh-CN" w:bidi="hi-IN"/>
        </w:rPr>
        <w:t> </w:t>
      </w:r>
      <w:r>
        <w:rPr>
          <w:rFonts w:eastAsia="DejaVu Sans"/>
          <w:kern w:val="3"/>
          <w:sz w:val="28"/>
          <w:szCs w:val="28"/>
          <w:lang w:eastAsia="zh-CN" w:bidi="hi-IN"/>
        </w:rPr>
        <w:t>и</w:t>
      </w:r>
      <w:r>
        <w:rPr>
          <w:rFonts w:eastAsia="DejaVu Sans"/>
          <w:kern w:val="3"/>
          <w:sz w:val="28"/>
          <w:szCs w:val="28"/>
          <w:lang w:eastAsia="zh-CN" w:bidi="hi-IN"/>
        </w:rPr>
        <w:t> </w:t>
      </w:r>
      <w:r>
        <w:rPr>
          <w:rFonts w:eastAsia="DejaVu Sans"/>
          <w:kern w:val="3"/>
          <w:sz w:val="28"/>
          <w:szCs w:val="28"/>
          <w:lang w:eastAsia="zh-CN" w:bidi="hi-IN"/>
        </w:rPr>
        <w:t>подписание 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p>
    <w:p w:rsidR="00CD4E82" w:rsidRDefault="00CD4E82" w:rsidP="00CD4E82">
      <w:pPr>
        <w:widowControl w:val="0"/>
        <w:suppressAutoHyphens/>
        <w:autoSpaceDN w:val="0"/>
        <w:ind w:firstLine="709"/>
        <w:jc w:val="both"/>
        <w:rPr>
          <w:rFonts w:eastAsia="DejaVu Sans"/>
          <w:color w:val="000000"/>
          <w:kern w:val="3"/>
          <w:sz w:val="28"/>
          <w:szCs w:val="28"/>
          <w:shd w:val="clear" w:color="auto" w:fill="FFFFFF"/>
          <w:lang w:eastAsia="zh-CN" w:bidi="hi-IN"/>
        </w:rPr>
      </w:pPr>
      <w:r>
        <w:rPr>
          <w:rFonts w:eastAsia="DejaVu Sans"/>
          <w:kern w:val="3"/>
          <w:sz w:val="28"/>
          <w:szCs w:val="28"/>
          <w:lang w:eastAsia="zh-CN" w:bidi="hi-IN"/>
        </w:rPr>
        <w:t xml:space="preserve">3.2.4.3. </w:t>
      </w:r>
      <w:r>
        <w:rPr>
          <w:rFonts w:eastAsia="DejaVu Sans"/>
          <w:kern w:val="3"/>
          <w:sz w:val="28"/>
          <w:szCs w:val="28"/>
          <w:lang w:bidi="hi-IN"/>
        </w:rPr>
        <w:t>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по результатам проверки документов </w:t>
      </w:r>
      <w:r>
        <w:rPr>
          <w:rFonts w:eastAsia="DejaVu Sans"/>
          <w:kern w:val="3"/>
          <w:sz w:val="28"/>
          <w:szCs w:val="28"/>
          <w:lang w:bidi="hi-IN"/>
        </w:rPr>
        <w:t xml:space="preserve">указанных в </w:t>
      </w:r>
      <w:hyperlink r:id="rId28" w:history="1">
        <w:r w:rsidRPr="000A1CA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пункте 2.7.1 подраздела 2.7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 xml:space="preserve">обеспечивает размещение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и </w:t>
      </w:r>
      <w:r>
        <w:rPr>
          <w:rFonts w:eastAsia="DejaVu Sans"/>
          <w:color w:val="000000"/>
          <w:kern w:val="3"/>
          <w:sz w:val="28"/>
          <w:szCs w:val="28"/>
          <w:shd w:val="clear" w:color="auto" w:fill="FFFFFF"/>
          <w:lang w:eastAsia="zh-CN" w:bidi="hi-IN"/>
        </w:rPr>
        <w:t>готовит уведомление о внесении сведений о завершении сноса объекта капитального строительства в информационную систему обеспечения градостроительной деятельности, обеспечивает ее согласование и подписание в установленном в Уполномоченном органе порядке.  Должностное лицо обеспечивает уведомление органа государственного строительного надзора Краснодарского края о размещении уведомления о завершении сноса  в информационной системе обеспечения градостроительной деятельности в течение 7 рабочих дней со дня поступления уведомления о планируемом сносе путём направления соответствующего письма.</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3.2.4.4. Максимальный срок выполнения административной процедуры составляет 1 рабочий день.</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уведомления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3.2.4.8. Способом фиксации результата административной процедуры является подписание  уведомления о внесении сведений о планируемом сносе объекта капитального строительства в информационную систему обеспечения градостроительной деятельности</w:t>
      </w:r>
      <w:r>
        <w:t xml:space="preserve"> </w:t>
      </w:r>
      <w:r>
        <w:rPr>
          <w:rFonts w:eastAsia="DejaVu Sans"/>
          <w:kern w:val="3"/>
          <w:sz w:val="28"/>
          <w:szCs w:val="28"/>
          <w:lang w:bidi="hi-IN"/>
        </w:rPr>
        <w:t>или мотивированного отказа в предоставлении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highlight w:val="yellow"/>
          <w:lang w:bidi="hi-IN"/>
        </w:rPr>
        <w:t xml:space="preserve"> </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p>
    <w:p w:rsidR="00CD4E82" w:rsidRDefault="00CD4E82" w:rsidP="00CD4E82">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3.2.5. Передача курьером пакета документов из</w:t>
      </w:r>
      <w:r>
        <w:rPr>
          <w:rFonts w:eastAsia="Calibri"/>
          <w:kern w:val="3"/>
          <w:sz w:val="28"/>
          <w:szCs w:val="28"/>
          <w:lang w:eastAsia="en-US" w:bidi="hi-IN"/>
        </w:rPr>
        <w:t xml:space="preserve"> Уполномоченного </w:t>
      </w:r>
    </w:p>
    <w:p w:rsidR="00CD4E82" w:rsidRDefault="00CD4E82" w:rsidP="00CD4E82">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3.2.5.1. Основанием для начала административной процедуры является </w:t>
      </w:r>
      <w:r>
        <w:rPr>
          <w:rFonts w:eastAsia="DejaVu Sans"/>
          <w:kern w:val="3"/>
          <w:sz w:val="28"/>
          <w:szCs w:val="28"/>
          <w:lang w:eastAsia="zh-CN" w:bidi="hi-IN"/>
        </w:rPr>
        <w:lastRenderedPageBreak/>
        <w:t>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3.2.5.2.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Уполномоченного органа</w:t>
      </w:r>
      <w:r w:rsidR="000A1CAD">
        <w:rPr>
          <w:rFonts w:eastAsia="Calibri"/>
          <w:kern w:val="3"/>
          <w:sz w:val="28"/>
          <w:szCs w:val="28"/>
          <w:lang w:eastAsia="en-US" w:bidi="hi-IN"/>
        </w:rPr>
        <w:t xml:space="preserve"> </w:t>
      </w:r>
      <w:r>
        <w:rPr>
          <w:rFonts w:eastAsia="DejaVu Sans"/>
          <w:kern w:val="3"/>
          <w:sz w:val="28"/>
          <w:szCs w:val="28"/>
          <w:lang w:eastAsia="zh-CN" w:bidi="hi-IN"/>
        </w:rPr>
        <w:t>и работника МФЦ.</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3.2.5.3. </w:t>
      </w:r>
      <w:r>
        <w:rPr>
          <w:rFonts w:eastAsia="DejaVu Sans"/>
          <w:kern w:val="3"/>
          <w:sz w:val="28"/>
          <w:szCs w:val="28"/>
          <w:lang w:bidi="hi-IN"/>
        </w:rPr>
        <w:t>Максимальный срок выполнения административной процедуры составляет 1 рабочий день.</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p>
    <w:p w:rsidR="00CD4E82" w:rsidRDefault="00CD4E82" w:rsidP="00CD4E82">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3.2.6. </w:t>
      </w:r>
      <w:r>
        <w:rPr>
          <w:rFonts w:eastAsia="DejaVu Sans"/>
          <w:kern w:val="3"/>
          <w:sz w:val="28"/>
          <w:szCs w:val="28"/>
          <w:lang w:bidi="hi-IN"/>
        </w:rPr>
        <w:t>Выдача (направление) Заявителю результата предоставления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3.2.6.1.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3.2.6.2.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3.2.6.3. Максимальный срок выполнения административной процедуры составляет 1 рабочий день.</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3.2.6.4.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w:t>
      </w:r>
      <w:r>
        <w:rPr>
          <w:rFonts w:eastAsia="DejaVu Sans"/>
          <w:kern w:val="3"/>
          <w:sz w:val="28"/>
          <w:szCs w:val="28"/>
          <w:lang w:bidi="hi-IN"/>
        </w:rPr>
        <w:lastRenderedPageBreak/>
        <w:t xml:space="preserve">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3.2.6.6.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CD4E82" w:rsidRDefault="00CD4E82" w:rsidP="00CD4E82">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3.2.6.7.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CD4E82" w:rsidRDefault="00CD4E82" w:rsidP="00CD4E82">
      <w:pPr>
        <w:autoSpaceDE w:val="0"/>
        <w:autoSpaceDN w:val="0"/>
        <w:adjustRightInd w:val="0"/>
        <w:jc w:val="center"/>
        <w:rPr>
          <w:rFonts w:eastAsia="Calibri"/>
          <w:color w:val="000000"/>
          <w:sz w:val="28"/>
          <w:szCs w:val="28"/>
          <w:shd w:val="clear" w:color="auto" w:fill="FFFFFF"/>
          <w:lang w:eastAsia="en-US"/>
        </w:rPr>
      </w:pPr>
    </w:p>
    <w:p w:rsidR="00CD4E82" w:rsidRDefault="00CD4E82" w:rsidP="00CD4E82">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CD4E82" w:rsidRDefault="00CD4E82" w:rsidP="00CD4E82">
      <w:pPr>
        <w:jc w:val="center"/>
        <w:rPr>
          <w:color w:val="000000"/>
          <w:sz w:val="28"/>
          <w:szCs w:val="28"/>
        </w:rPr>
      </w:pPr>
      <w:r>
        <w:rPr>
          <w:color w:val="000000"/>
          <w:sz w:val="28"/>
          <w:szCs w:val="28"/>
        </w:rPr>
        <w:t>при предоставлении муниципальных услуг в электронной форме</w:t>
      </w:r>
    </w:p>
    <w:p w:rsidR="00CD4E82" w:rsidRDefault="00CD4E82" w:rsidP="00CD4E82">
      <w:pPr>
        <w:ind w:firstLine="709"/>
        <w:jc w:val="both"/>
        <w:rPr>
          <w:color w:val="000000"/>
          <w:sz w:val="28"/>
          <w:szCs w:val="28"/>
        </w:rPr>
      </w:pP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CD4E82" w:rsidRDefault="00CD4E82" w:rsidP="00CD4E82">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D4E82" w:rsidRDefault="00CD4E82" w:rsidP="00CD4E82">
      <w:pPr>
        <w:ind w:firstLine="709"/>
        <w:jc w:val="both"/>
        <w:rPr>
          <w:color w:val="000000"/>
          <w:sz w:val="28"/>
          <w:szCs w:val="28"/>
        </w:rPr>
      </w:pPr>
    </w:p>
    <w:p w:rsidR="00CD4E82" w:rsidRDefault="00CD4E82" w:rsidP="00CD4E82">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CD4E82" w:rsidRDefault="00CD4E82" w:rsidP="00CD4E82">
      <w:pPr>
        <w:ind w:firstLine="709"/>
        <w:jc w:val="center"/>
        <w:rPr>
          <w:color w:val="000000"/>
          <w:sz w:val="28"/>
          <w:szCs w:val="28"/>
        </w:rPr>
      </w:pPr>
    </w:p>
    <w:p w:rsidR="00CD4E82" w:rsidRDefault="00CD4E82" w:rsidP="00CD4E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DejaVu Sans"/>
          <w:i/>
          <w:kern w:val="3"/>
          <w:sz w:val="28"/>
          <w:szCs w:val="28"/>
          <w:lang w:eastAsia="zh-CN"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для предоставления муниципальной услуги, требования к оформлению </w:t>
      </w:r>
      <w:r>
        <w:rPr>
          <w:rFonts w:eastAsia="DejaVu Sans"/>
          <w:kern w:val="3"/>
          <w:sz w:val="28"/>
          <w:szCs w:val="28"/>
          <w:lang w:eastAsia="zh-CN" w:bidi="hi-IN"/>
        </w:rPr>
        <w:lastRenderedPageBreak/>
        <w:t>указанных документов, а также перечень документов, которые Заявитель вправе представить по собственной инициативе;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предоставляется возможность записи в любые свободные для приема дату и время в пределах установленного в МФЦ графика приема </w:t>
      </w:r>
      <w:r>
        <w:rPr>
          <w:rFonts w:eastAsia="DejaVu Sans"/>
          <w:kern w:val="3"/>
          <w:sz w:val="28"/>
          <w:szCs w:val="28"/>
          <w:lang w:eastAsia="zh-CN" w:bidi="hi-IN"/>
        </w:rPr>
        <w:lastRenderedPageBreak/>
        <w:t>Заявителей.</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4E82" w:rsidRDefault="00CD4E82" w:rsidP="00CD4E82">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возможность печати на бумажном носителе копии электронной формы </w:t>
      </w:r>
      <w:r>
        <w:rPr>
          <w:rFonts w:eastAsia="DejaVu Sans"/>
          <w:kern w:val="3"/>
          <w:sz w:val="28"/>
          <w:szCs w:val="28"/>
          <w:lang w:eastAsia="zh-CN" w:bidi="hi-IN"/>
        </w:rPr>
        <w:lastRenderedPageBreak/>
        <w:t>запроса;</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CD4E82" w:rsidRDefault="00CD4E82" w:rsidP="00CD4E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D4E82" w:rsidRDefault="00CD4E82" w:rsidP="00CD4E82">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CD4E82" w:rsidRDefault="00CD4E82" w:rsidP="00CD4E82">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p>
    <w:p w:rsidR="00CD4E82" w:rsidRDefault="00CD4E82" w:rsidP="00CD4E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CD4E82" w:rsidRDefault="00CD4E82" w:rsidP="00CD4E82">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D4E82" w:rsidRDefault="00CD4E82" w:rsidP="00CD4E82">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CD4E82" w:rsidRDefault="00CD4E82" w:rsidP="00CD4E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CD4E82" w:rsidRDefault="00CD4E82" w:rsidP="00CD4E8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CD4E82" w:rsidRDefault="00CD4E82" w:rsidP="00CD4E82">
      <w:pPr>
        <w:ind w:firstLine="709"/>
        <w:jc w:val="both"/>
        <w:rPr>
          <w:color w:val="000000"/>
          <w:sz w:val="28"/>
          <w:szCs w:val="28"/>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а) уведомление о внесении сведений о завершении сноса объекта </w:t>
      </w:r>
      <w:r>
        <w:rPr>
          <w:rFonts w:eastAsia="DejaVu Sans"/>
          <w:kern w:val="3"/>
          <w:sz w:val="28"/>
          <w:szCs w:val="28"/>
          <w:lang w:eastAsia="zh-CN" w:bidi="hi-IN"/>
        </w:rPr>
        <w:lastRenderedPageBreak/>
        <w:t>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уведомление о внесении сведений о завершении сноса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CD4E82" w:rsidRDefault="00CD4E82" w:rsidP="00CD4E82">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внесении сведений о завершении сноса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на бумажном носителе.</w:t>
      </w:r>
    </w:p>
    <w:p w:rsidR="00CD4E82" w:rsidRDefault="00CD4E82" w:rsidP="00CD4E82">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4E82" w:rsidRDefault="00CD4E82" w:rsidP="00CD4E82">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D4E82" w:rsidRDefault="00CD4E82" w:rsidP="00CD4E82">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CD4E82" w:rsidRDefault="00CD4E82" w:rsidP="00CD4E82">
      <w:pPr>
        <w:widowControl w:val="0"/>
        <w:suppressAutoHyphens/>
        <w:autoSpaceDN w:val="0"/>
        <w:ind w:firstLine="709"/>
        <w:jc w:val="both"/>
        <w:textAlignment w:val="baseline"/>
        <w:rPr>
          <w:rFonts w:eastAsia="Calibri"/>
          <w:kern w:val="3"/>
          <w:sz w:val="24"/>
          <w:szCs w:val="24"/>
          <w:lang w:eastAsia="en-US"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CD4E82" w:rsidRDefault="00CD4E82" w:rsidP="00CD4E8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CD4E82" w:rsidRDefault="00CD4E82" w:rsidP="00CD4E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D4E82" w:rsidRDefault="00CD4E82" w:rsidP="00CD4E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D4E82" w:rsidRDefault="00CD4E82" w:rsidP="00CD4E8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D95DEF" w:rsidRDefault="00D95DEF" w:rsidP="00CD4E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D4E82" w:rsidRDefault="00CD4E82" w:rsidP="00CD4E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0A1CAD">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9" w:anchor="/document/12177515/entry/1102" w:history="1">
        <w:r w:rsidRPr="000A1CAD">
          <w:rPr>
            <w:rStyle w:val="a3"/>
            <w:rFonts w:eastAsia="DejaVu Sans"/>
            <w:color w:val="auto"/>
            <w:kern w:val="3"/>
            <w:sz w:val="28"/>
            <w:szCs w:val="28"/>
            <w:u w:val="none"/>
            <w:lang w:eastAsia="zh-CN" w:bidi="hi-IN"/>
          </w:rPr>
          <w:t>статьей 11.2</w:t>
        </w:r>
      </w:hyperlink>
      <w:r w:rsidRPr="000A1CAD">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D4E82" w:rsidRDefault="00CD4E82" w:rsidP="00CD4E82">
      <w:pPr>
        <w:ind w:firstLine="709"/>
        <w:jc w:val="both"/>
        <w:rPr>
          <w:color w:val="000000"/>
          <w:sz w:val="28"/>
          <w:szCs w:val="28"/>
        </w:rPr>
      </w:pPr>
    </w:p>
    <w:p w:rsidR="00CD4E82" w:rsidRDefault="00CD4E82" w:rsidP="00CD4E82">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CD4E82" w:rsidRDefault="00CD4E82" w:rsidP="00CD4E82">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CD4E82" w:rsidRDefault="00CD4E82" w:rsidP="00CD4E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CD4E82" w:rsidRDefault="00CD4E82" w:rsidP="00CD4E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D4E82" w:rsidRDefault="00CD4E82" w:rsidP="00CD4E82">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CD4E82" w:rsidRDefault="00CD4E82" w:rsidP="00CD4E82">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CD4E82" w:rsidRDefault="00CD4E82" w:rsidP="00CD4E8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CD4E82" w:rsidRDefault="00CD4E82" w:rsidP="00CD4E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CD4E82" w:rsidRDefault="00CD4E82" w:rsidP="00CD4E82">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CD4E82" w:rsidRDefault="00CD4E82" w:rsidP="00CD4E82">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CD4E82" w:rsidRDefault="00CD4E82" w:rsidP="00CD4E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CD4E82" w:rsidRDefault="00CD4E82" w:rsidP="00CD4E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CD4E82" w:rsidRDefault="00CD4E82" w:rsidP="00CD4E82">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CD4E82" w:rsidRDefault="00CD4E82" w:rsidP="00CD4E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D4E82" w:rsidRDefault="00CD4E82" w:rsidP="00CD4E82">
      <w:pPr>
        <w:ind w:firstLine="709"/>
        <w:jc w:val="both"/>
        <w:rPr>
          <w:color w:val="000000"/>
          <w:sz w:val="28"/>
          <w:szCs w:val="28"/>
        </w:rPr>
      </w:pP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4E82" w:rsidRDefault="00CD4E82" w:rsidP="00CD4E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D4E82" w:rsidRDefault="00CD4E82" w:rsidP="00CD4E82">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CD4E82" w:rsidRDefault="00CD4E82" w:rsidP="00CD4E82">
      <w:pPr>
        <w:ind w:firstLine="709"/>
        <w:jc w:val="both"/>
        <w:rPr>
          <w:color w:val="000000"/>
          <w:sz w:val="28"/>
          <w:szCs w:val="28"/>
        </w:rPr>
      </w:pPr>
    </w:p>
    <w:p w:rsidR="00CD4E82" w:rsidRDefault="00CD4E82" w:rsidP="00CD4E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CD4E82" w:rsidRDefault="00CD4E82" w:rsidP="00CD4E82">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CD4E82" w:rsidRDefault="00CD4E82" w:rsidP="00CD4E82">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D4E82" w:rsidRDefault="00CD4E82" w:rsidP="00CD4E82">
      <w:pPr>
        <w:ind w:firstLine="709"/>
        <w:jc w:val="both"/>
        <w:rPr>
          <w:color w:val="000000"/>
          <w:sz w:val="28"/>
          <w:szCs w:val="28"/>
        </w:rPr>
      </w:pP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4E82" w:rsidRDefault="00CD4E82" w:rsidP="00CD4E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CD4E82" w:rsidRDefault="00CD4E82" w:rsidP="00CD4E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CD4E82" w:rsidRDefault="00CD4E82" w:rsidP="00CD4E82">
      <w:pPr>
        <w:ind w:firstLine="709"/>
        <w:jc w:val="both"/>
        <w:rPr>
          <w:color w:val="000000"/>
          <w:sz w:val="28"/>
          <w:szCs w:val="28"/>
        </w:rPr>
      </w:pPr>
    </w:p>
    <w:p w:rsidR="00CD4E82" w:rsidRDefault="00CD4E82" w:rsidP="00CD4E82">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CD4E82" w:rsidRDefault="00CD4E82" w:rsidP="00CD4E82">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CD4E82" w:rsidRDefault="00CD4E82" w:rsidP="00CD4E82">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CD4E82" w:rsidRDefault="00CD4E82" w:rsidP="00CD4E82">
      <w:pPr>
        <w:ind w:firstLine="709"/>
        <w:jc w:val="both"/>
        <w:rPr>
          <w:color w:val="000000"/>
          <w:sz w:val="28"/>
          <w:szCs w:val="28"/>
        </w:rPr>
      </w:pPr>
    </w:p>
    <w:p w:rsidR="00CD4E82" w:rsidRDefault="00CD4E82" w:rsidP="00CD4E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D4E82" w:rsidRDefault="00CD4E82" w:rsidP="00CD4E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D4E82" w:rsidRDefault="00CD4E82" w:rsidP="00CD4E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D4E82" w:rsidRDefault="00CD4E82" w:rsidP="00CD4E82">
      <w:pPr>
        <w:ind w:firstLine="709"/>
        <w:jc w:val="both"/>
        <w:rPr>
          <w:color w:val="000000"/>
          <w:sz w:val="28"/>
          <w:szCs w:val="28"/>
        </w:rPr>
      </w:pPr>
    </w:p>
    <w:p w:rsidR="00CD4E82" w:rsidRDefault="00CD4E82" w:rsidP="00CD4E82">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CD4E82" w:rsidRDefault="00CD4E82" w:rsidP="00CD4E82">
      <w:pPr>
        <w:suppressAutoHyphens/>
        <w:autoSpaceDE w:val="0"/>
        <w:autoSpaceDN w:val="0"/>
        <w:adjustRightInd w:val="0"/>
        <w:ind w:firstLine="709"/>
        <w:jc w:val="both"/>
        <w:rPr>
          <w:sz w:val="28"/>
          <w:szCs w:val="28"/>
          <w:lang w:eastAsia="ar-SA"/>
        </w:rPr>
      </w:pPr>
    </w:p>
    <w:p w:rsidR="00CD4E82" w:rsidRDefault="00CD4E82" w:rsidP="00CD4E82">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CD4E82" w:rsidRDefault="00CD4E82" w:rsidP="00CD4E82">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CD4E82" w:rsidRDefault="00CD4E82" w:rsidP="00CD4E82">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CD4E82" w:rsidRDefault="00CD4E82" w:rsidP="00CD4E82">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D4E82" w:rsidRDefault="00CD4E82" w:rsidP="00CD4E82">
      <w:pPr>
        <w:suppressAutoHyphens/>
        <w:autoSpaceDE w:val="0"/>
        <w:autoSpaceDN w:val="0"/>
        <w:adjustRightInd w:val="0"/>
        <w:ind w:firstLine="709"/>
        <w:jc w:val="both"/>
        <w:rPr>
          <w:sz w:val="28"/>
          <w:szCs w:val="28"/>
          <w:lang w:eastAsia="ar-SA"/>
        </w:rPr>
      </w:pPr>
    </w:p>
    <w:p w:rsidR="00CD4E82" w:rsidRDefault="00CD4E82" w:rsidP="00CD4E82">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CD4E82" w:rsidRDefault="00CD4E82" w:rsidP="00CD4E82">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CD4E82" w:rsidRDefault="00CD4E82" w:rsidP="00CD4E82">
      <w:pPr>
        <w:suppressAutoHyphens/>
        <w:autoSpaceDE w:val="0"/>
        <w:autoSpaceDN w:val="0"/>
        <w:adjustRightInd w:val="0"/>
        <w:ind w:firstLine="709"/>
        <w:jc w:val="both"/>
        <w:rPr>
          <w:sz w:val="28"/>
          <w:szCs w:val="28"/>
          <w:lang w:eastAsia="ar-SA"/>
        </w:rPr>
      </w:pPr>
    </w:p>
    <w:p w:rsidR="00CD4E82" w:rsidRDefault="00CD4E82" w:rsidP="00CD4E82">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D4E82" w:rsidRDefault="00CD4E82" w:rsidP="00CD4E82">
      <w:pPr>
        <w:suppressAutoHyphens/>
        <w:ind w:firstLine="709"/>
        <w:jc w:val="both"/>
        <w:rPr>
          <w:rFonts w:eastAsia="Calibri"/>
          <w:sz w:val="28"/>
          <w:szCs w:val="28"/>
          <w:lang w:eastAsia="en-US"/>
        </w:rPr>
      </w:pPr>
    </w:p>
    <w:p w:rsidR="00CD4E82" w:rsidRDefault="00CD4E82" w:rsidP="00CD4E82">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CD4E82" w:rsidRDefault="00CD4E82" w:rsidP="00CD4E82">
      <w:pPr>
        <w:suppressAutoHyphens/>
        <w:autoSpaceDE w:val="0"/>
        <w:autoSpaceDN w:val="0"/>
        <w:adjustRightInd w:val="0"/>
        <w:ind w:firstLine="709"/>
        <w:jc w:val="center"/>
        <w:rPr>
          <w:sz w:val="28"/>
          <w:szCs w:val="28"/>
          <w:lang w:eastAsia="ar-SA"/>
        </w:rPr>
      </w:pPr>
    </w:p>
    <w:p w:rsidR="00CD4E82" w:rsidRDefault="00CD4E82" w:rsidP="00CD4E82">
      <w:pPr>
        <w:suppressAutoHyphens/>
        <w:ind w:firstLine="709"/>
        <w:jc w:val="both"/>
        <w:rPr>
          <w:rFonts w:eastAsia="Calibri"/>
          <w:sz w:val="28"/>
          <w:szCs w:val="28"/>
          <w:lang w:eastAsia="en-US"/>
        </w:rPr>
      </w:pPr>
      <w:r>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CD4E82" w:rsidRDefault="00CD4E82" w:rsidP="00CD4E82">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CD4E82" w:rsidRDefault="00CD4E82" w:rsidP="00CD4E82">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D95DEF">
        <w:rPr>
          <w:color w:val="00000A"/>
          <w:sz w:val="28"/>
          <w:szCs w:val="28"/>
        </w:rPr>
        <w:t>Бураковского</w:t>
      </w:r>
      <w:r>
        <w:rPr>
          <w:color w:val="00000A"/>
          <w:sz w:val="28"/>
          <w:szCs w:val="28"/>
        </w:rPr>
        <w:t xml:space="preserve"> сельского поселения Кореновского района от </w:t>
      </w:r>
      <w:r w:rsidR="00D95DEF">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95DEF">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CD4E82" w:rsidRDefault="00CD4E82" w:rsidP="00CD4E82">
      <w:pPr>
        <w:tabs>
          <w:tab w:val="left" w:pos="5103"/>
        </w:tabs>
        <w:suppressAutoHyphens/>
        <w:autoSpaceDE w:val="0"/>
        <w:ind w:firstLine="709"/>
        <w:jc w:val="both"/>
        <w:rPr>
          <w:rFonts w:eastAsia="Arial"/>
          <w:kern w:val="2"/>
          <w:sz w:val="28"/>
          <w:szCs w:val="28"/>
          <w:lang w:eastAsia="ar-SA"/>
        </w:rPr>
      </w:pPr>
    </w:p>
    <w:p w:rsidR="00CD4E82" w:rsidRDefault="00CD4E82" w:rsidP="00CD4E82">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CD4E82" w:rsidRDefault="00CD4E82" w:rsidP="00CD4E82">
      <w:pPr>
        <w:suppressAutoHyphens/>
        <w:ind w:firstLine="709"/>
        <w:jc w:val="center"/>
        <w:rPr>
          <w:b/>
          <w:bCs/>
          <w:sz w:val="28"/>
          <w:szCs w:val="28"/>
          <w:lang w:val="x-none" w:eastAsia="ar-SA"/>
        </w:rPr>
      </w:pPr>
    </w:p>
    <w:p w:rsidR="00CD4E82" w:rsidRDefault="00CD4E82" w:rsidP="00CD4E82">
      <w:pPr>
        <w:suppressAutoHyphens/>
        <w:jc w:val="center"/>
        <w:rPr>
          <w:sz w:val="28"/>
          <w:szCs w:val="28"/>
          <w:lang w:eastAsia="ar-SA"/>
        </w:rPr>
      </w:pPr>
      <w:r>
        <w:rPr>
          <w:sz w:val="28"/>
          <w:szCs w:val="28"/>
          <w:lang w:eastAsia="ar-SA"/>
        </w:rPr>
        <w:t>6.1. Перечень административных процедур (действий),</w:t>
      </w:r>
    </w:p>
    <w:p w:rsidR="00CD4E82" w:rsidRDefault="00CD4E82" w:rsidP="00CD4E82">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CD4E82" w:rsidRDefault="00CD4E82" w:rsidP="00CD4E82">
      <w:pPr>
        <w:suppressAutoHyphens/>
        <w:ind w:firstLine="709"/>
        <w:jc w:val="both"/>
        <w:rPr>
          <w:sz w:val="28"/>
          <w:szCs w:val="28"/>
          <w:lang w:eastAsia="ar-SA"/>
        </w:rPr>
      </w:pPr>
    </w:p>
    <w:p w:rsidR="00CD4E82" w:rsidRDefault="00CD4E82" w:rsidP="00CD4E82">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CD4E82" w:rsidRDefault="00CD4E82" w:rsidP="00CD4E82">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D4E82" w:rsidRDefault="00CD4E82" w:rsidP="00CD4E82">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D4E82" w:rsidRDefault="00CD4E82" w:rsidP="00CD4E82">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CD4E82" w:rsidRDefault="00CD4E82" w:rsidP="00CD4E82">
      <w:pPr>
        <w:widowControl w:val="0"/>
        <w:suppressAutoHyphens/>
        <w:autoSpaceDE w:val="0"/>
        <w:autoSpaceDN w:val="0"/>
        <w:adjustRightInd w:val="0"/>
        <w:ind w:firstLine="709"/>
        <w:jc w:val="both"/>
        <w:rPr>
          <w:sz w:val="28"/>
          <w:szCs w:val="28"/>
          <w:lang w:eastAsia="ar-SA"/>
        </w:rPr>
      </w:pPr>
    </w:p>
    <w:p w:rsidR="00CD4E82" w:rsidRDefault="00CD4E82" w:rsidP="00CD4E82">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w:t>
      </w:r>
      <w:r>
        <w:rPr>
          <w:sz w:val="28"/>
          <w:szCs w:val="28"/>
          <w:lang w:eastAsia="ar-SA"/>
        </w:rPr>
        <w:lastRenderedPageBreak/>
        <w:t xml:space="preserve">многофункциональными центрами предоставления государственных </w:t>
      </w:r>
      <w:r>
        <w:rPr>
          <w:sz w:val="28"/>
          <w:szCs w:val="28"/>
          <w:lang w:eastAsia="ar-SA"/>
        </w:rPr>
        <w:br/>
        <w:t>и муниципальных услуг</w:t>
      </w:r>
    </w:p>
    <w:p w:rsidR="00CD4E82" w:rsidRDefault="00CD4E82" w:rsidP="00CD4E82">
      <w:pPr>
        <w:suppressAutoHyphens/>
        <w:ind w:firstLine="709"/>
        <w:jc w:val="both"/>
        <w:rPr>
          <w:sz w:val="28"/>
          <w:szCs w:val="28"/>
          <w:lang w:eastAsia="ar-SA"/>
        </w:rPr>
      </w:pPr>
    </w:p>
    <w:p w:rsidR="00CD4E82" w:rsidRDefault="00CD4E82" w:rsidP="00CD4E82">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D4E82" w:rsidRDefault="00CD4E82" w:rsidP="00CD4E82">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CD4E82" w:rsidRDefault="00CD4E82" w:rsidP="00CD4E82">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CD4E82" w:rsidRDefault="00CD4E82" w:rsidP="00CD4E82">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30" w:anchor="/document/71912496/entry/1000" w:history="1">
        <w:r w:rsidRPr="00D95DEF">
          <w:rPr>
            <w:rStyle w:val="a3"/>
            <w:color w:val="auto"/>
            <w:sz w:val="28"/>
            <w:szCs w:val="28"/>
            <w:u w:val="none"/>
            <w:lang w:eastAsia="ar-SA"/>
          </w:rPr>
          <w:t>запроса</w:t>
        </w:r>
      </w:hyperlink>
      <w:r>
        <w:rPr>
          <w:sz w:val="28"/>
          <w:szCs w:val="28"/>
          <w:lang w:eastAsia="ar-SA"/>
        </w:rPr>
        <w:t xml:space="preserve"> о предоставлении нескольких государственных и (или) муниципальных услуг в МФЦ, предусмотренного </w:t>
      </w:r>
      <w:hyperlink r:id="rId31" w:anchor="/document/12177515/entry/1510" w:history="1">
        <w:r w:rsidRPr="00D95DEF">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CD4E82" w:rsidRDefault="00CD4E82" w:rsidP="00CD4E82">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4E82" w:rsidRDefault="00CD4E82" w:rsidP="00CD4E82">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CD4E82" w:rsidRDefault="00CD4E82" w:rsidP="00CD4E82">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CD4E82" w:rsidRDefault="00CD4E82" w:rsidP="00CD4E82">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D4E82" w:rsidRDefault="00CD4E82" w:rsidP="00CD4E82">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2" w:history="1">
        <w:r w:rsidRPr="00D95DEF">
          <w:rPr>
            <w:rStyle w:val="a3"/>
            <w:color w:val="auto"/>
            <w:sz w:val="28"/>
            <w:szCs w:val="28"/>
            <w:u w:val="none"/>
            <w:lang w:eastAsia="ar-SA"/>
          </w:rPr>
          <w:t>пунктами 1</w:t>
        </w:r>
      </w:hyperlink>
      <w:r w:rsidRPr="00D95DEF">
        <w:rPr>
          <w:sz w:val="28"/>
          <w:szCs w:val="28"/>
          <w:lang w:eastAsia="ar-SA"/>
        </w:rPr>
        <w:t xml:space="preserve"> - </w:t>
      </w:r>
      <w:hyperlink r:id="rId33" w:history="1">
        <w:r w:rsidRPr="00D95DEF">
          <w:rPr>
            <w:rStyle w:val="a3"/>
            <w:color w:val="auto"/>
            <w:sz w:val="28"/>
            <w:szCs w:val="28"/>
            <w:u w:val="none"/>
            <w:lang w:eastAsia="ar-SA"/>
          </w:rPr>
          <w:t>7</w:t>
        </w:r>
      </w:hyperlink>
      <w:r w:rsidRPr="00D95DEF">
        <w:rPr>
          <w:sz w:val="28"/>
          <w:szCs w:val="28"/>
          <w:lang w:eastAsia="ar-SA"/>
        </w:rPr>
        <w:t xml:space="preserve">, </w:t>
      </w:r>
      <w:hyperlink r:id="rId34" w:history="1">
        <w:r w:rsidRPr="00D95DEF">
          <w:rPr>
            <w:rStyle w:val="a3"/>
            <w:color w:val="auto"/>
            <w:sz w:val="28"/>
            <w:szCs w:val="28"/>
            <w:u w:val="none"/>
            <w:lang w:eastAsia="ar-SA"/>
          </w:rPr>
          <w:t>9</w:t>
        </w:r>
      </w:hyperlink>
      <w:r w:rsidRPr="00D95DEF">
        <w:rPr>
          <w:sz w:val="28"/>
          <w:szCs w:val="28"/>
          <w:lang w:eastAsia="ar-SA"/>
        </w:rPr>
        <w:t xml:space="preserve">, </w:t>
      </w:r>
      <w:hyperlink r:id="rId35" w:history="1">
        <w:r w:rsidRPr="00D95DEF">
          <w:rPr>
            <w:rStyle w:val="a3"/>
            <w:color w:val="auto"/>
            <w:sz w:val="28"/>
            <w:szCs w:val="28"/>
            <w:u w:val="none"/>
            <w:lang w:eastAsia="ar-SA"/>
          </w:rPr>
          <w:t>10</w:t>
        </w:r>
      </w:hyperlink>
      <w:r w:rsidRPr="00D95DEF">
        <w:rPr>
          <w:sz w:val="28"/>
          <w:szCs w:val="28"/>
          <w:lang w:eastAsia="ar-SA"/>
        </w:rPr>
        <w:t xml:space="preserve">, </w:t>
      </w:r>
      <w:hyperlink r:id="rId36" w:history="1">
        <w:r w:rsidRPr="00D95DEF">
          <w:rPr>
            <w:rStyle w:val="a3"/>
            <w:color w:val="auto"/>
            <w:sz w:val="28"/>
            <w:szCs w:val="28"/>
            <w:u w:val="none"/>
            <w:lang w:eastAsia="ar-SA"/>
          </w:rPr>
          <w:t>14</w:t>
        </w:r>
      </w:hyperlink>
      <w:r w:rsidRPr="00D95DEF">
        <w:rPr>
          <w:sz w:val="28"/>
          <w:szCs w:val="28"/>
          <w:lang w:eastAsia="ar-SA"/>
        </w:rPr>
        <w:t xml:space="preserve"> и </w:t>
      </w:r>
      <w:hyperlink r:id="rId37" w:history="1">
        <w:r w:rsidRPr="00D95DEF">
          <w:rPr>
            <w:rStyle w:val="a3"/>
            <w:color w:val="auto"/>
            <w:sz w:val="28"/>
            <w:szCs w:val="28"/>
            <w:u w:val="none"/>
            <w:lang w:eastAsia="ar-SA"/>
          </w:rPr>
          <w:t>18 части 6 статьи 7</w:t>
        </w:r>
      </w:hyperlink>
      <w:r>
        <w:rPr>
          <w:sz w:val="28"/>
          <w:szCs w:val="28"/>
          <w:lang w:eastAsia="ar-SA"/>
        </w:rPr>
        <w:t xml:space="preserve"> Федерального закона от 27 июля </w:t>
      </w:r>
      <w:r>
        <w:rPr>
          <w:sz w:val="28"/>
          <w:szCs w:val="28"/>
          <w:lang w:eastAsia="ar-SA"/>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D95DEF">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D95DEF">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CD4E82" w:rsidRDefault="00CD4E82" w:rsidP="00CD4E82">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D4E82" w:rsidRDefault="00CD4E82" w:rsidP="00CD4E82">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D4E82" w:rsidRDefault="00CD4E82" w:rsidP="00CD4E82">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D4E82" w:rsidRDefault="00CD4E82" w:rsidP="00CD4E82">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CD4E82" w:rsidRDefault="00CD4E82" w:rsidP="00CD4E82">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CD4E82" w:rsidRDefault="00CD4E82" w:rsidP="00CD4E82">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8" w:history="1">
        <w:r w:rsidRPr="00D95DEF">
          <w:rPr>
            <w:rStyle w:val="a3"/>
            <w:color w:val="auto"/>
            <w:sz w:val="28"/>
            <w:szCs w:val="28"/>
            <w:u w:val="none"/>
            <w:lang w:eastAsia="ar-SA"/>
          </w:rPr>
          <w:t>пунктами 1</w:t>
        </w:r>
      </w:hyperlink>
      <w:r w:rsidRPr="00D95DEF">
        <w:rPr>
          <w:sz w:val="28"/>
          <w:szCs w:val="28"/>
          <w:lang w:eastAsia="ar-SA"/>
        </w:rPr>
        <w:t xml:space="preserve"> - </w:t>
      </w:r>
      <w:hyperlink r:id="rId39" w:history="1">
        <w:r w:rsidRPr="00D95DEF">
          <w:rPr>
            <w:rStyle w:val="a3"/>
            <w:color w:val="auto"/>
            <w:sz w:val="28"/>
            <w:szCs w:val="28"/>
            <w:u w:val="none"/>
            <w:lang w:eastAsia="ar-SA"/>
          </w:rPr>
          <w:t>7</w:t>
        </w:r>
      </w:hyperlink>
      <w:r w:rsidRPr="00D95DEF">
        <w:rPr>
          <w:sz w:val="28"/>
          <w:szCs w:val="28"/>
          <w:lang w:eastAsia="ar-SA"/>
        </w:rPr>
        <w:t xml:space="preserve">, </w:t>
      </w:r>
      <w:hyperlink r:id="rId40" w:history="1">
        <w:r w:rsidRPr="00D95DEF">
          <w:rPr>
            <w:rStyle w:val="a3"/>
            <w:color w:val="auto"/>
            <w:sz w:val="28"/>
            <w:szCs w:val="28"/>
            <w:u w:val="none"/>
            <w:lang w:eastAsia="ar-SA"/>
          </w:rPr>
          <w:t>9</w:t>
        </w:r>
      </w:hyperlink>
      <w:r w:rsidRPr="00D95DEF">
        <w:rPr>
          <w:sz w:val="28"/>
          <w:szCs w:val="28"/>
          <w:lang w:eastAsia="ar-SA"/>
        </w:rPr>
        <w:t xml:space="preserve">, </w:t>
      </w:r>
      <w:hyperlink r:id="rId41" w:history="1">
        <w:r w:rsidRPr="00D95DEF">
          <w:rPr>
            <w:rStyle w:val="a3"/>
            <w:color w:val="auto"/>
            <w:sz w:val="28"/>
            <w:szCs w:val="28"/>
            <w:u w:val="none"/>
            <w:lang w:eastAsia="ar-SA"/>
          </w:rPr>
          <w:t>10</w:t>
        </w:r>
      </w:hyperlink>
      <w:r w:rsidRPr="00D95DEF">
        <w:rPr>
          <w:sz w:val="28"/>
          <w:szCs w:val="28"/>
          <w:lang w:eastAsia="ar-SA"/>
        </w:rPr>
        <w:t xml:space="preserve">, </w:t>
      </w:r>
      <w:hyperlink r:id="rId42" w:history="1">
        <w:r w:rsidRPr="00D95DEF">
          <w:rPr>
            <w:rStyle w:val="a3"/>
            <w:color w:val="auto"/>
            <w:sz w:val="28"/>
            <w:szCs w:val="28"/>
            <w:u w:val="none"/>
            <w:lang w:eastAsia="ar-SA"/>
          </w:rPr>
          <w:t>14</w:t>
        </w:r>
      </w:hyperlink>
      <w:r w:rsidRPr="00D95DEF">
        <w:rPr>
          <w:sz w:val="28"/>
          <w:szCs w:val="28"/>
          <w:lang w:eastAsia="ar-SA"/>
        </w:rPr>
        <w:t xml:space="preserve"> и </w:t>
      </w:r>
      <w:hyperlink r:id="rId43" w:history="1">
        <w:r w:rsidRPr="00D95DEF">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w:t>
      </w:r>
      <w:r w:rsidR="00D95DEF">
        <w:rPr>
          <w:sz w:val="28"/>
          <w:szCs w:val="28"/>
          <w:lang w:eastAsia="ar-SA"/>
        </w:rPr>
        <w:t xml:space="preserve">ии документов личного хранения,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D95DEF">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4E82" w:rsidRDefault="00CD4E82" w:rsidP="00CD4E82">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D4E82" w:rsidRDefault="00CD4E82" w:rsidP="00CD4E82">
      <w:pPr>
        <w:suppressAutoHyphens/>
        <w:ind w:firstLine="709"/>
        <w:jc w:val="both"/>
        <w:rPr>
          <w:rFonts w:eastAsia="Calibri"/>
          <w:sz w:val="28"/>
          <w:szCs w:val="28"/>
          <w:lang w:eastAsia="en-US"/>
        </w:rPr>
      </w:pPr>
      <w:r>
        <w:rPr>
          <w:sz w:val="28"/>
          <w:szCs w:val="28"/>
          <w:lang w:eastAsia="ar-SA"/>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CD4E82" w:rsidRDefault="00CD4E82" w:rsidP="00CD4E82">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CD4E82" w:rsidRDefault="00CD4E82" w:rsidP="00CD4E82">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D4E82" w:rsidRDefault="00CD4E82" w:rsidP="00CD4E82">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D4E82" w:rsidRDefault="00CD4E82" w:rsidP="00CD4E82">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CD4E82" w:rsidRDefault="00CD4E82" w:rsidP="00CD4E82">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CD4E82" w:rsidRDefault="00CD4E82" w:rsidP="00CD4E82">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CD4E82" w:rsidRDefault="00CD4E82" w:rsidP="00CD4E82">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D4E82" w:rsidRDefault="00CD4E82" w:rsidP="00CD4E82">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D4E82" w:rsidRDefault="00CD4E82" w:rsidP="00CD4E82">
      <w:pPr>
        <w:suppressAutoHyphens/>
        <w:ind w:firstLine="709"/>
        <w:jc w:val="both"/>
        <w:rPr>
          <w:sz w:val="28"/>
          <w:szCs w:val="28"/>
          <w:lang w:eastAsia="ar-SA"/>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Pr>
          <w:sz w:val="28"/>
          <w:szCs w:val="28"/>
          <w:lang w:eastAsia="ar-SA"/>
        </w:rPr>
        <w:lastRenderedPageBreak/>
        <w:t>время передачи, заверяются подписями специалиста Уполномоченного органа и работника МФЦ.</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CD4E82" w:rsidRDefault="00CD4E82" w:rsidP="00CD4E82">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CD4E82" w:rsidRDefault="00CD4E82" w:rsidP="00CD4E82">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D4E82" w:rsidRDefault="00CD4E82" w:rsidP="00CD4E82">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CD4E82" w:rsidRDefault="00CD4E82" w:rsidP="00CD4E82">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CD4E82" w:rsidRDefault="00CD4E82" w:rsidP="00CD4E82">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D4E82" w:rsidRDefault="00CD4E82" w:rsidP="00CD4E82">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CD4E82" w:rsidRDefault="00CD4E82" w:rsidP="00CD4E82">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D4E82" w:rsidRDefault="00CD4E82" w:rsidP="00CD4E82">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D4E82" w:rsidRDefault="00CD4E82" w:rsidP="00CD4E82">
      <w:pPr>
        <w:suppressAutoHyphens/>
        <w:ind w:firstLine="709"/>
        <w:jc w:val="both"/>
        <w:rPr>
          <w:rFonts w:eastAsia="Calibri"/>
          <w:sz w:val="28"/>
          <w:szCs w:val="28"/>
          <w:lang w:eastAsia="en-US"/>
        </w:rPr>
      </w:pPr>
      <w:r>
        <w:rPr>
          <w:sz w:val="28"/>
          <w:szCs w:val="28"/>
          <w:lang w:eastAsia="ar-SA"/>
        </w:rPr>
        <w:lastRenderedPageBreak/>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CD4E82" w:rsidRDefault="00CD4E82" w:rsidP="00CD4E82">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D4E82" w:rsidRDefault="00CD4E82" w:rsidP="00CD4E82">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D4E82" w:rsidRDefault="00CD4E82" w:rsidP="00CD4E82">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CD4E82" w:rsidRDefault="00CD4E82" w:rsidP="00CD4E82">
      <w:pPr>
        <w:autoSpaceDE w:val="0"/>
        <w:autoSpaceDN w:val="0"/>
        <w:adjustRightInd w:val="0"/>
        <w:jc w:val="both"/>
        <w:rPr>
          <w:sz w:val="28"/>
          <w:szCs w:val="28"/>
        </w:rPr>
      </w:pPr>
    </w:p>
    <w:p w:rsidR="00CD4E82" w:rsidRDefault="00CD4E82" w:rsidP="00CD4E82">
      <w:pPr>
        <w:autoSpaceDE w:val="0"/>
        <w:autoSpaceDN w:val="0"/>
        <w:adjustRightInd w:val="0"/>
        <w:ind w:firstLine="709"/>
        <w:jc w:val="both"/>
        <w:outlineLvl w:val="2"/>
        <w:rPr>
          <w:sz w:val="28"/>
          <w:szCs w:val="28"/>
        </w:rPr>
      </w:pPr>
    </w:p>
    <w:p w:rsidR="00CD4E82" w:rsidRDefault="00CD4E82" w:rsidP="00CD4E82">
      <w:pPr>
        <w:autoSpaceDE w:val="0"/>
        <w:autoSpaceDN w:val="0"/>
        <w:adjustRightInd w:val="0"/>
        <w:jc w:val="both"/>
        <w:rPr>
          <w:sz w:val="28"/>
          <w:szCs w:val="28"/>
        </w:rPr>
      </w:pPr>
      <w:r>
        <w:rPr>
          <w:sz w:val="28"/>
          <w:szCs w:val="28"/>
        </w:rPr>
        <w:t xml:space="preserve">Глава </w:t>
      </w:r>
    </w:p>
    <w:p w:rsidR="00CD4E82" w:rsidRDefault="00D95DEF" w:rsidP="00CD4E82">
      <w:pPr>
        <w:autoSpaceDE w:val="0"/>
        <w:autoSpaceDN w:val="0"/>
        <w:adjustRightInd w:val="0"/>
        <w:jc w:val="both"/>
        <w:rPr>
          <w:sz w:val="28"/>
          <w:szCs w:val="28"/>
        </w:rPr>
      </w:pPr>
      <w:r>
        <w:rPr>
          <w:sz w:val="28"/>
          <w:szCs w:val="28"/>
        </w:rPr>
        <w:t>Бураковского</w:t>
      </w:r>
      <w:r w:rsidR="00CD4E82">
        <w:rPr>
          <w:sz w:val="28"/>
          <w:szCs w:val="28"/>
        </w:rPr>
        <w:t xml:space="preserve"> сельского поселения </w:t>
      </w:r>
    </w:p>
    <w:p w:rsidR="00CD4E82" w:rsidRDefault="00CD4E82" w:rsidP="00CD4E82">
      <w:pPr>
        <w:tabs>
          <w:tab w:val="left" w:pos="2340"/>
          <w:tab w:val="left" w:pos="3780"/>
        </w:tabs>
        <w:rPr>
          <w:sz w:val="28"/>
          <w:szCs w:val="28"/>
        </w:rPr>
      </w:pPr>
      <w:r>
        <w:rPr>
          <w:sz w:val="28"/>
          <w:szCs w:val="28"/>
        </w:rPr>
        <w:t xml:space="preserve">Кореновского района                                                    </w:t>
      </w:r>
      <w:r w:rsidR="00D95DEF">
        <w:rPr>
          <w:sz w:val="28"/>
          <w:szCs w:val="28"/>
        </w:rPr>
        <w:t xml:space="preserve">                  Л.И. </w:t>
      </w:r>
      <w:proofErr w:type="spellStart"/>
      <w:r w:rsidR="00D95DEF">
        <w:rPr>
          <w:sz w:val="28"/>
          <w:szCs w:val="28"/>
        </w:rPr>
        <w:t>Орлецкая</w:t>
      </w:r>
      <w:proofErr w:type="spellEnd"/>
    </w:p>
    <w:tbl>
      <w:tblPr>
        <w:tblW w:w="9571" w:type="dxa"/>
        <w:tblLayout w:type="fixed"/>
        <w:tblLook w:val="04A0" w:firstRow="1" w:lastRow="0" w:firstColumn="1" w:lastColumn="0" w:noHBand="0" w:noVBand="1"/>
      </w:tblPr>
      <w:tblGrid>
        <w:gridCol w:w="4216"/>
        <w:gridCol w:w="5355"/>
      </w:tblGrid>
      <w:tr w:rsidR="00CD4E82" w:rsidTr="00101871">
        <w:tc>
          <w:tcPr>
            <w:tcW w:w="4216" w:type="dxa"/>
          </w:tcPr>
          <w:p w:rsidR="00CD4E82" w:rsidRDefault="00CD4E82">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D4E82" w:rsidRDefault="00CD4E8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CD4E82" w:rsidRDefault="00CD4E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D4E82" w:rsidRDefault="00CD4E82" w:rsidP="0010187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01871">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«Прием уведомлений о завершении сноса объекта капитального строительства»</w:t>
            </w:r>
          </w:p>
        </w:tc>
      </w:tr>
    </w:tbl>
    <w:p w:rsidR="00CD4E82" w:rsidRDefault="00CD4E82" w:rsidP="00CD4E82">
      <w:pPr>
        <w:widowControl w:val="0"/>
        <w:tabs>
          <w:tab w:val="left" w:pos="1620"/>
        </w:tabs>
        <w:suppressAutoHyphens/>
        <w:autoSpaceDE w:val="0"/>
        <w:jc w:val="right"/>
        <w:rPr>
          <w:lang w:eastAsia="ar-SA"/>
        </w:rPr>
      </w:pPr>
    </w:p>
    <w:p w:rsidR="00CD4E82" w:rsidRDefault="00CD4E82" w:rsidP="00CD4E82">
      <w:pPr>
        <w:suppressAutoHyphens/>
        <w:jc w:val="center"/>
        <w:rPr>
          <w:b/>
          <w:sz w:val="28"/>
          <w:szCs w:val="28"/>
        </w:rPr>
      </w:pPr>
    </w:p>
    <w:p w:rsidR="00CD4E82" w:rsidRDefault="00CD4E82" w:rsidP="00CD4E82">
      <w:pPr>
        <w:widowControl w:val="0"/>
        <w:autoSpaceDE w:val="0"/>
        <w:autoSpaceDN w:val="0"/>
        <w:adjustRightInd w:val="0"/>
        <w:spacing w:before="108" w:after="108"/>
        <w:jc w:val="center"/>
        <w:outlineLvl w:val="0"/>
        <w:rPr>
          <w:sz w:val="24"/>
          <w:szCs w:val="24"/>
        </w:rPr>
      </w:pPr>
      <w:r>
        <w:rPr>
          <w:b/>
          <w:bCs/>
          <w:color w:val="26282F"/>
          <w:sz w:val="28"/>
          <w:szCs w:val="28"/>
        </w:rPr>
        <w:t>Уведомление</w:t>
      </w:r>
      <w:r>
        <w:rPr>
          <w:b/>
          <w:bCs/>
          <w:color w:val="26282F"/>
          <w:sz w:val="28"/>
          <w:szCs w:val="28"/>
        </w:rPr>
        <w:br/>
        <w:t>о завершении сноса объекта капитального строительства</w:t>
      </w:r>
    </w:p>
    <w:p w:rsidR="00CD4E82" w:rsidRDefault="00CD4E82" w:rsidP="00CD4E82">
      <w:pPr>
        <w:widowControl w:val="0"/>
        <w:autoSpaceDE w:val="0"/>
        <w:autoSpaceDN w:val="0"/>
        <w:adjustRightInd w:val="0"/>
        <w:jc w:val="right"/>
        <w:rPr>
          <w:sz w:val="24"/>
          <w:szCs w:val="24"/>
        </w:rPr>
      </w:pPr>
      <w:r>
        <w:rPr>
          <w:sz w:val="24"/>
          <w:szCs w:val="24"/>
        </w:rPr>
        <w:t xml:space="preserve">                                                «__»________ 20__ г.</w:t>
      </w:r>
    </w:p>
    <w:p w:rsidR="00CD4E82" w:rsidRDefault="00CD4E82" w:rsidP="00CD4E82">
      <w:pPr>
        <w:widowControl w:val="0"/>
        <w:autoSpaceDE w:val="0"/>
        <w:autoSpaceDN w:val="0"/>
        <w:adjustRightInd w:val="0"/>
        <w:rPr>
          <w:sz w:val="24"/>
          <w:szCs w:val="24"/>
        </w:rPr>
      </w:pPr>
      <w:r>
        <w:rPr>
          <w:sz w:val="24"/>
          <w:szCs w:val="24"/>
        </w:rPr>
        <w:t>_____________________________________________________________________________</w:t>
      </w:r>
    </w:p>
    <w:p w:rsidR="00CD4E82" w:rsidRDefault="00CD4E82" w:rsidP="00CD4E82">
      <w:pPr>
        <w:widowControl w:val="0"/>
        <w:autoSpaceDE w:val="0"/>
        <w:autoSpaceDN w:val="0"/>
        <w:adjustRightInd w:val="0"/>
        <w:rPr>
          <w:sz w:val="24"/>
          <w:szCs w:val="24"/>
        </w:rPr>
      </w:pPr>
      <w:r>
        <w:rPr>
          <w:sz w:val="24"/>
          <w:szCs w:val="24"/>
        </w:rPr>
        <w:t>____________________________________________________________________________</w:t>
      </w:r>
    </w:p>
    <w:p w:rsidR="00CD4E82" w:rsidRDefault="00CD4E82" w:rsidP="00CD4E82">
      <w:pPr>
        <w:widowControl w:val="0"/>
        <w:autoSpaceDE w:val="0"/>
        <w:autoSpaceDN w:val="0"/>
        <w:adjustRightInd w:val="0"/>
        <w:jc w:val="center"/>
        <w:rPr>
          <w:sz w:val="24"/>
          <w:szCs w:val="24"/>
        </w:rPr>
      </w:pPr>
      <w:r>
        <w:rPr>
          <w:sz w:val="24"/>
          <w:szCs w:val="24"/>
        </w:rPr>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CD4E82" w:rsidRDefault="00CD4E82" w:rsidP="00CD4E82">
      <w:pPr>
        <w:widowControl w:val="0"/>
        <w:autoSpaceDE w:val="0"/>
        <w:autoSpaceDN w:val="0"/>
        <w:adjustRightInd w:val="0"/>
        <w:ind w:firstLine="720"/>
        <w:jc w:val="center"/>
        <w:rPr>
          <w:sz w:val="24"/>
          <w:szCs w:val="24"/>
        </w:rPr>
      </w:pPr>
    </w:p>
    <w:p w:rsidR="00CD4E82" w:rsidRDefault="00CD4E82" w:rsidP="00CD4E82">
      <w:pPr>
        <w:widowControl w:val="0"/>
        <w:autoSpaceDE w:val="0"/>
        <w:autoSpaceDN w:val="0"/>
        <w:adjustRightInd w:val="0"/>
        <w:spacing w:before="108" w:after="108"/>
        <w:jc w:val="center"/>
        <w:outlineLvl w:val="0"/>
        <w:rPr>
          <w:b/>
          <w:bCs/>
          <w:color w:val="26282F"/>
          <w:sz w:val="28"/>
          <w:szCs w:val="28"/>
        </w:rPr>
      </w:pPr>
      <w:bookmarkStart w:id="4" w:name="sub_1101"/>
      <w:r>
        <w:rPr>
          <w:b/>
          <w:bCs/>
          <w:color w:val="26282F"/>
          <w:sz w:val="28"/>
          <w:szCs w:val="28"/>
        </w:rPr>
        <w:t>1. Сведения о застройщике, техническом заказчике</w:t>
      </w:r>
    </w:p>
    <w:bookmarkEnd w:id="4"/>
    <w:p w:rsidR="00CD4E82" w:rsidRDefault="00CD4E82" w:rsidP="00CD4E82">
      <w:pPr>
        <w:widowControl w:val="0"/>
        <w:autoSpaceDE w:val="0"/>
        <w:autoSpaceDN w:val="0"/>
        <w:adjustRightInd w:val="0"/>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4"/>
        <w:gridCol w:w="4426"/>
        <w:gridCol w:w="4402"/>
      </w:tblGrid>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1.1.</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1.1.1.</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Фамилия, имя, отчество (при наличии)</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1.1.2.</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Место жительства</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1.1.3.</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Реквизиты документа, удостоверяющего личность</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1.2.</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1.2.1.</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Наименование</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1.2.2.</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Место нахождения</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1.2.3.</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1.2.4.</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2.1.</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Кадастровый номер земельного участка (при наличии)</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2.2.</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 xml:space="preserve">Адрес или описание местоположения </w:t>
            </w:r>
            <w:r>
              <w:rPr>
                <w:sz w:val="24"/>
                <w:szCs w:val="24"/>
              </w:rPr>
              <w:lastRenderedPageBreak/>
              <w:t>земельного участка</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2.3.</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r w:rsidR="00CD4E82" w:rsidTr="00CD4E82">
        <w:tc>
          <w:tcPr>
            <w:tcW w:w="854"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jc w:val="center"/>
              <w:rPr>
                <w:sz w:val="24"/>
                <w:szCs w:val="24"/>
              </w:rPr>
            </w:pPr>
            <w:r>
              <w:rPr>
                <w:sz w:val="24"/>
                <w:szCs w:val="24"/>
              </w:rPr>
              <w:t>2.4.</w:t>
            </w:r>
          </w:p>
        </w:tc>
        <w:tc>
          <w:tcPr>
            <w:tcW w:w="4426" w:type="dxa"/>
            <w:tcBorders>
              <w:top w:val="single" w:sz="4" w:space="0" w:color="auto"/>
              <w:left w:val="single" w:sz="4" w:space="0" w:color="auto"/>
              <w:bottom w:val="single" w:sz="4" w:space="0" w:color="auto"/>
              <w:right w:val="single" w:sz="4" w:space="0" w:color="auto"/>
            </w:tcBorders>
            <w:hideMark/>
          </w:tcPr>
          <w:p w:rsidR="00CD4E82" w:rsidRDefault="00CD4E82">
            <w:pPr>
              <w:widowControl w:val="0"/>
              <w:autoSpaceDE w:val="0"/>
              <w:autoSpaceDN w:val="0"/>
              <w:adjustRightInd w:val="0"/>
              <w:rPr>
                <w:sz w:val="24"/>
                <w:szCs w:val="24"/>
              </w:rPr>
            </w:pPr>
            <w:r>
              <w:rPr>
                <w:sz w:val="24"/>
                <w:szCs w:val="24"/>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right w:val="single" w:sz="4" w:space="0" w:color="auto"/>
            </w:tcBorders>
          </w:tcPr>
          <w:p w:rsidR="00CD4E82" w:rsidRDefault="00CD4E82">
            <w:pPr>
              <w:widowControl w:val="0"/>
              <w:autoSpaceDE w:val="0"/>
              <w:autoSpaceDN w:val="0"/>
              <w:adjustRightInd w:val="0"/>
              <w:jc w:val="both"/>
              <w:rPr>
                <w:sz w:val="24"/>
                <w:szCs w:val="24"/>
              </w:rPr>
            </w:pPr>
          </w:p>
        </w:tc>
      </w:tr>
    </w:tbl>
    <w:p w:rsidR="00CD4E82" w:rsidRDefault="00CD4E82" w:rsidP="00CD4E82">
      <w:pPr>
        <w:widowControl w:val="0"/>
        <w:autoSpaceDE w:val="0"/>
        <w:autoSpaceDN w:val="0"/>
        <w:adjustRightInd w:val="0"/>
        <w:ind w:firstLine="720"/>
        <w:jc w:val="both"/>
        <w:rPr>
          <w:sz w:val="24"/>
          <w:szCs w:val="24"/>
        </w:rPr>
      </w:pPr>
    </w:p>
    <w:p w:rsidR="00CD4E82" w:rsidRDefault="00CD4E82" w:rsidP="00CD4E82">
      <w:pPr>
        <w:widowControl w:val="0"/>
        <w:autoSpaceDE w:val="0"/>
        <w:autoSpaceDN w:val="0"/>
        <w:adjustRightInd w:val="0"/>
        <w:spacing w:before="108" w:after="108"/>
        <w:jc w:val="center"/>
        <w:outlineLvl w:val="0"/>
        <w:rPr>
          <w:b/>
          <w:bCs/>
          <w:color w:val="26282F"/>
          <w:sz w:val="28"/>
          <w:szCs w:val="28"/>
        </w:rPr>
      </w:pPr>
      <w:bookmarkStart w:id="5" w:name="sub_1102"/>
      <w:r>
        <w:rPr>
          <w:b/>
          <w:bCs/>
          <w:color w:val="26282F"/>
          <w:sz w:val="28"/>
          <w:szCs w:val="28"/>
        </w:rPr>
        <w:t>2. Сведения о земельном участке</w:t>
      </w:r>
    </w:p>
    <w:bookmarkEnd w:id="5"/>
    <w:p w:rsidR="00CD4E82" w:rsidRDefault="00CD4E82" w:rsidP="00CD4E82">
      <w:pPr>
        <w:widowControl w:val="0"/>
        <w:autoSpaceDE w:val="0"/>
        <w:autoSpaceDN w:val="0"/>
        <w:adjustRightInd w:val="0"/>
        <w:ind w:firstLine="720"/>
        <w:jc w:val="both"/>
        <w:rPr>
          <w:sz w:val="24"/>
          <w:szCs w:val="24"/>
        </w:rPr>
      </w:pPr>
    </w:p>
    <w:p w:rsidR="00CD4E82" w:rsidRDefault="00CD4E82" w:rsidP="00CD4E82">
      <w:pPr>
        <w:widowControl w:val="0"/>
        <w:autoSpaceDE w:val="0"/>
        <w:autoSpaceDN w:val="0"/>
        <w:adjustRightInd w:val="0"/>
        <w:ind w:firstLine="720"/>
        <w:jc w:val="both"/>
        <w:rPr>
          <w:sz w:val="24"/>
          <w:szCs w:val="24"/>
        </w:rPr>
      </w:pPr>
    </w:p>
    <w:p w:rsidR="00CD4E82" w:rsidRDefault="00CD4E82" w:rsidP="00CD4E82">
      <w:pPr>
        <w:widowControl w:val="0"/>
        <w:autoSpaceDE w:val="0"/>
        <w:autoSpaceDN w:val="0"/>
        <w:adjustRightInd w:val="0"/>
        <w:jc w:val="both"/>
        <w:rPr>
          <w:sz w:val="28"/>
          <w:szCs w:val="28"/>
        </w:rPr>
      </w:pPr>
      <w:r>
        <w:rPr>
          <w:sz w:val="28"/>
          <w:szCs w:val="28"/>
        </w:rPr>
        <w:t>Настоящим уведомляю о сносе объекта капитального строительства</w:t>
      </w:r>
    </w:p>
    <w:p w:rsidR="00CD4E82" w:rsidRDefault="00CD4E82" w:rsidP="00CD4E82">
      <w:pPr>
        <w:widowControl w:val="0"/>
        <w:autoSpaceDE w:val="0"/>
        <w:autoSpaceDN w:val="0"/>
        <w:adjustRightInd w:val="0"/>
        <w:jc w:val="both"/>
        <w:rPr>
          <w:sz w:val="28"/>
          <w:szCs w:val="28"/>
        </w:rPr>
      </w:pPr>
      <w:r>
        <w:rPr>
          <w:sz w:val="28"/>
          <w:szCs w:val="28"/>
        </w:rPr>
        <w:t>____________________________________________________________________</w:t>
      </w:r>
    </w:p>
    <w:p w:rsidR="00CD4E82" w:rsidRDefault="00CD4E82" w:rsidP="00CD4E82">
      <w:pPr>
        <w:widowControl w:val="0"/>
        <w:autoSpaceDE w:val="0"/>
        <w:autoSpaceDN w:val="0"/>
        <w:adjustRightInd w:val="0"/>
        <w:jc w:val="both"/>
        <w:rPr>
          <w:sz w:val="28"/>
          <w:szCs w:val="28"/>
        </w:rPr>
      </w:pPr>
      <w:r>
        <w:rPr>
          <w:sz w:val="28"/>
          <w:szCs w:val="28"/>
        </w:rPr>
        <w:t>(кадастровый номер объекта капитального строительства (при наличии)</w:t>
      </w:r>
    </w:p>
    <w:p w:rsidR="00CD4E82" w:rsidRDefault="00CD4E82" w:rsidP="00CD4E82">
      <w:pPr>
        <w:widowControl w:val="0"/>
        <w:autoSpaceDE w:val="0"/>
        <w:autoSpaceDN w:val="0"/>
        <w:adjustRightInd w:val="0"/>
        <w:ind w:firstLine="720"/>
        <w:jc w:val="both"/>
        <w:rPr>
          <w:sz w:val="28"/>
          <w:szCs w:val="28"/>
        </w:rPr>
      </w:pPr>
    </w:p>
    <w:p w:rsidR="00CD4E82" w:rsidRDefault="00CD4E82" w:rsidP="00CD4E82">
      <w:pPr>
        <w:widowControl w:val="0"/>
        <w:autoSpaceDE w:val="0"/>
        <w:autoSpaceDN w:val="0"/>
        <w:adjustRightInd w:val="0"/>
        <w:jc w:val="both"/>
        <w:rPr>
          <w:sz w:val="28"/>
          <w:szCs w:val="28"/>
        </w:rPr>
      </w:pPr>
      <w:r>
        <w:rPr>
          <w:sz w:val="28"/>
          <w:szCs w:val="28"/>
        </w:rPr>
        <w:t>указанного в уведомлении о планируемом сносе объекта капитального строительства</w:t>
      </w:r>
    </w:p>
    <w:p w:rsidR="00CD4E82" w:rsidRDefault="00CD4E82" w:rsidP="00CD4E82">
      <w:pPr>
        <w:widowControl w:val="0"/>
        <w:autoSpaceDE w:val="0"/>
        <w:autoSpaceDN w:val="0"/>
        <w:adjustRightInd w:val="0"/>
        <w:ind w:firstLine="720"/>
        <w:jc w:val="both"/>
        <w:rPr>
          <w:sz w:val="28"/>
          <w:szCs w:val="28"/>
        </w:rPr>
      </w:pPr>
    </w:p>
    <w:p w:rsidR="00CD4E82" w:rsidRDefault="00CD4E82" w:rsidP="00CD4E82">
      <w:pPr>
        <w:widowControl w:val="0"/>
        <w:autoSpaceDE w:val="0"/>
        <w:autoSpaceDN w:val="0"/>
        <w:adjustRightInd w:val="0"/>
        <w:rPr>
          <w:sz w:val="28"/>
          <w:szCs w:val="28"/>
        </w:rPr>
      </w:pPr>
      <w:r>
        <w:rPr>
          <w:sz w:val="28"/>
          <w:szCs w:val="28"/>
        </w:rPr>
        <w:t>от "___" __________20 ___г.</w:t>
      </w:r>
    </w:p>
    <w:p w:rsidR="00CD4E82" w:rsidRDefault="00CD4E82" w:rsidP="00CD4E82">
      <w:pPr>
        <w:widowControl w:val="0"/>
        <w:autoSpaceDE w:val="0"/>
        <w:autoSpaceDN w:val="0"/>
        <w:adjustRightInd w:val="0"/>
        <w:rPr>
          <w:sz w:val="28"/>
          <w:szCs w:val="28"/>
        </w:rPr>
      </w:pPr>
      <w:r>
        <w:rPr>
          <w:sz w:val="28"/>
          <w:szCs w:val="28"/>
        </w:rPr>
        <w:t xml:space="preserve">   (дата направления)</w:t>
      </w:r>
    </w:p>
    <w:p w:rsidR="00CD4E82" w:rsidRDefault="00CD4E82" w:rsidP="00CD4E82">
      <w:pPr>
        <w:widowControl w:val="0"/>
        <w:autoSpaceDE w:val="0"/>
        <w:autoSpaceDN w:val="0"/>
        <w:adjustRightInd w:val="0"/>
        <w:ind w:firstLine="720"/>
        <w:jc w:val="both"/>
        <w:rPr>
          <w:sz w:val="28"/>
          <w:szCs w:val="28"/>
        </w:rPr>
      </w:pPr>
    </w:p>
    <w:p w:rsidR="00CD4E82" w:rsidRDefault="00CD4E82" w:rsidP="00CD4E82">
      <w:pPr>
        <w:widowControl w:val="0"/>
        <w:autoSpaceDE w:val="0"/>
        <w:autoSpaceDN w:val="0"/>
        <w:adjustRightInd w:val="0"/>
        <w:rPr>
          <w:sz w:val="28"/>
          <w:szCs w:val="28"/>
        </w:rPr>
      </w:pPr>
      <w:r>
        <w:rPr>
          <w:sz w:val="28"/>
          <w:szCs w:val="28"/>
        </w:rPr>
        <w:t>Почтовый адрес и (или) адрес электронной почты для связи:</w:t>
      </w:r>
    </w:p>
    <w:p w:rsidR="00CD4E82" w:rsidRDefault="00CD4E82" w:rsidP="00CD4E82">
      <w:pPr>
        <w:widowControl w:val="0"/>
        <w:autoSpaceDE w:val="0"/>
        <w:autoSpaceDN w:val="0"/>
        <w:adjustRightInd w:val="0"/>
        <w:rPr>
          <w:sz w:val="28"/>
          <w:szCs w:val="28"/>
        </w:rPr>
      </w:pPr>
      <w:r>
        <w:rPr>
          <w:sz w:val="28"/>
          <w:szCs w:val="28"/>
        </w:rPr>
        <w:t>_________________________________________________________________</w:t>
      </w:r>
    </w:p>
    <w:p w:rsidR="00CD4E82" w:rsidRDefault="00CD4E82" w:rsidP="00CD4E82">
      <w:pPr>
        <w:widowControl w:val="0"/>
        <w:autoSpaceDE w:val="0"/>
        <w:autoSpaceDN w:val="0"/>
        <w:adjustRightInd w:val="0"/>
        <w:rPr>
          <w:sz w:val="28"/>
          <w:szCs w:val="28"/>
        </w:rPr>
      </w:pPr>
      <w:r>
        <w:rPr>
          <w:sz w:val="28"/>
          <w:szCs w:val="28"/>
        </w:rPr>
        <w:t>Настоящим уведомлением я</w:t>
      </w:r>
    </w:p>
    <w:p w:rsidR="00CD4E82" w:rsidRDefault="00CD4E82" w:rsidP="00CD4E82">
      <w:pPr>
        <w:widowControl w:val="0"/>
        <w:autoSpaceDE w:val="0"/>
        <w:autoSpaceDN w:val="0"/>
        <w:adjustRightInd w:val="0"/>
        <w:rPr>
          <w:sz w:val="28"/>
          <w:szCs w:val="28"/>
        </w:rPr>
      </w:pPr>
      <w:r>
        <w:rPr>
          <w:sz w:val="28"/>
          <w:szCs w:val="28"/>
        </w:rPr>
        <w:t>_________________________________________________________________</w:t>
      </w:r>
    </w:p>
    <w:p w:rsidR="00CD4E82" w:rsidRDefault="00CD4E82" w:rsidP="00CD4E82">
      <w:pPr>
        <w:widowControl w:val="0"/>
        <w:autoSpaceDE w:val="0"/>
        <w:autoSpaceDN w:val="0"/>
        <w:adjustRightInd w:val="0"/>
        <w:jc w:val="center"/>
        <w:rPr>
          <w:sz w:val="28"/>
          <w:szCs w:val="28"/>
        </w:rPr>
      </w:pPr>
      <w:r>
        <w:rPr>
          <w:sz w:val="28"/>
          <w:szCs w:val="28"/>
        </w:rPr>
        <w:t>(фамилия, имя, отчество (при наличии) даю согласие на обработку</w:t>
      </w:r>
    </w:p>
    <w:p w:rsidR="00CD4E82" w:rsidRDefault="00CD4E82" w:rsidP="00CD4E82">
      <w:pPr>
        <w:widowControl w:val="0"/>
        <w:autoSpaceDE w:val="0"/>
        <w:autoSpaceDN w:val="0"/>
        <w:adjustRightInd w:val="0"/>
        <w:jc w:val="center"/>
        <w:rPr>
          <w:sz w:val="28"/>
          <w:szCs w:val="28"/>
        </w:rPr>
      </w:pPr>
      <w:r>
        <w:rPr>
          <w:sz w:val="28"/>
          <w:szCs w:val="28"/>
        </w:rPr>
        <w:t>персональных данных (в случае если застройщиком является физическое лицо).</w:t>
      </w:r>
    </w:p>
    <w:p w:rsidR="00CD4E82" w:rsidRDefault="00CD4E82" w:rsidP="00CD4E82">
      <w:pPr>
        <w:widowControl w:val="0"/>
        <w:autoSpaceDE w:val="0"/>
        <w:autoSpaceDN w:val="0"/>
        <w:adjustRightInd w:val="0"/>
        <w:rPr>
          <w:sz w:val="28"/>
          <w:szCs w:val="28"/>
        </w:rPr>
      </w:pPr>
      <w:r>
        <w:rPr>
          <w:sz w:val="28"/>
          <w:szCs w:val="28"/>
        </w:rPr>
        <w:t>__________________________     _________    _____________________________</w:t>
      </w:r>
    </w:p>
    <w:p w:rsidR="00CD4E82" w:rsidRDefault="00CD4E82" w:rsidP="00CD4E82">
      <w:pPr>
        <w:widowControl w:val="0"/>
        <w:autoSpaceDE w:val="0"/>
        <w:autoSpaceDN w:val="0"/>
        <w:adjustRightInd w:val="0"/>
        <w:rPr>
          <w:sz w:val="28"/>
          <w:szCs w:val="28"/>
        </w:rPr>
      </w:pPr>
      <w:r>
        <w:rPr>
          <w:sz w:val="28"/>
          <w:szCs w:val="28"/>
        </w:rPr>
        <w:t>(должность, в случае если             (подпись)       ( расшифровка подписи)</w:t>
      </w:r>
    </w:p>
    <w:p w:rsidR="00CD4E82" w:rsidRDefault="00CD4E82" w:rsidP="00CD4E82">
      <w:pPr>
        <w:widowControl w:val="0"/>
        <w:autoSpaceDE w:val="0"/>
        <w:autoSpaceDN w:val="0"/>
        <w:adjustRightInd w:val="0"/>
        <w:rPr>
          <w:sz w:val="28"/>
          <w:szCs w:val="28"/>
        </w:rPr>
      </w:pPr>
      <w:r>
        <w:rPr>
          <w:sz w:val="28"/>
          <w:szCs w:val="28"/>
        </w:rPr>
        <w:t>застройщиком или техническим</w:t>
      </w:r>
    </w:p>
    <w:p w:rsidR="00CD4E82" w:rsidRDefault="00CD4E82" w:rsidP="00CD4E82">
      <w:pPr>
        <w:widowControl w:val="0"/>
        <w:autoSpaceDE w:val="0"/>
        <w:autoSpaceDN w:val="0"/>
        <w:adjustRightInd w:val="0"/>
        <w:rPr>
          <w:sz w:val="28"/>
          <w:szCs w:val="28"/>
        </w:rPr>
      </w:pPr>
      <w:r>
        <w:rPr>
          <w:sz w:val="28"/>
          <w:szCs w:val="28"/>
        </w:rPr>
        <w:t xml:space="preserve"> заказчиком является</w:t>
      </w:r>
    </w:p>
    <w:p w:rsidR="00CD4E82" w:rsidRDefault="00CD4E82" w:rsidP="00CD4E82">
      <w:pPr>
        <w:widowControl w:val="0"/>
        <w:autoSpaceDE w:val="0"/>
        <w:autoSpaceDN w:val="0"/>
        <w:adjustRightInd w:val="0"/>
        <w:rPr>
          <w:sz w:val="28"/>
          <w:szCs w:val="28"/>
        </w:rPr>
      </w:pPr>
      <w:r>
        <w:rPr>
          <w:sz w:val="28"/>
          <w:szCs w:val="28"/>
        </w:rPr>
        <w:t xml:space="preserve">   юридическое лицо)</w:t>
      </w:r>
    </w:p>
    <w:p w:rsidR="00CD4E82" w:rsidRDefault="00CD4E82" w:rsidP="00CD4E82">
      <w:pPr>
        <w:widowControl w:val="0"/>
        <w:autoSpaceDE w:val="0"/>
        <w:autoSpaceDN w:val="0"/>
        <w:adjustRightInd w:val="0"/>
        <w:ind w:firstLine="720"/>
        <w:jc w:val="both"/>
        <w:rPr>
          <w:sz w:val="28"/>
          <w:szCs w:val="28"/>
        </w:rPr>
      </w:pPr>
    </w:p>
    <w:p w:rsidR="00CD4E82" w:rsidRDefault="00CD4E82" w:rsidP="00CD4E82">
      <w:pPr>
        <w:widowControl w:val="0"/>
        <w:autoSpaceDE w:val="0"/>
        <w:autoSpaceDN w:val="0"/>
        <w:adjustRightInd w:val="0"/>
        <w:rPr>
          <w:sz w:val="28"/>
          <w:szCs w:val="28"/>
        </w:rPr>
      </w:pPr>
      <w:r>
        <w:rPr>
          <w:sz w:val="28"/>
          <w:szCs w:val="28"/>
        </w:rPr>
        <w:t>М.П.</w:t>
      </w:r>
    </w:p>
    <w:p w:rsidR="00CD4E82" w:rsidRDefault="00CD4E82" w:rsidP="00CD4E82">
      <w:pPr>
        <w:widowControl w:val="0"/>
        <w:autoSpaceDE w:val="0"/>
        <w:autoSpaceDN w:val="0"/>
        <w:adjustRightInd w:val="0"/>
        <w:ind w:firstLine="720"/>
        <w:jc w:val="both"/>
        <w:rPr>
          <w:sz w:val="28"/>
          <w:szCs w:val="28"/>
        </w:rPr>
      </w:pPr>
    </w:p>
    <w:p w:rsidR="00CD4E82" w:rsidRDefault="00CD4E82" w:rsidP="00CD4E82">
      <w:pPr>
        <w:widowControl w:val="0"/>
        <w:autoSpaceDE w:val="0"/>
        <w:autoSpaceDN w:val="0"/>
        <w:adjustRightInd w:val="0"/>
        <w:rPr>
          <w:sz w:val="28"/>
          <w:szCs w:val="28"/>
        </w:rPr>
      </w:pPr>
      <w:r>
        <w:rPr>
          <w:sz w:val="28"/>
          <w:szCs w:val="28"/>
        </w:rPr>
        <w:t>(при наличии)</w:t>
      </w:r>
    </w:p>
    <w:p w:rsidR="00CD4E82" w:rsidRDefault="00CD4E82" w:rsidP="00CD4E82">
      <w:pPr>
        <w:autoSpaceDE w:val="0"/>
        <w:autoSpaceDN w:val="0"/>
        <w:adjustRightInd w:val="0"/>
        <w:jc w:val="both"/>
        <w:rPr>
          <w:sz w:val="28"/>
          <w:szCs w:val="28"/>
        </w:rPr>
      </w:pPr>
    </w:p>
    <w:p w:rsidR="00CD4E82" w:rsidRDefault="00CD4E82" w:rsidP="00CD4E82">
      <w:pPr>
        <w:autoSpaceDE w:val="0"/>
        <w:autoSpaceDN w:val="0"/>
        <w:adjustRightInd w:val="0"/>
        <w:jc w:val="both"/>
        <w:rPr>
          <w:sz w:val="28"/>
          <w:szCs w:val="28"/>
        </w:rPr>
      </w:pPr>
      <w:r>
        <w:rPr>
          <w:sz w:val="28"/>
          <w:szCs w:val="28"/>
        </w:rPr>
        <w:t xml:space="preserve">Глава </w:t>
      </w:r>
    </w:p>
    <w:p w:rsidR="00CD4E82" w:rsidRDefault="00101871" w:rsidP="00CD4E82">
      <w:pPr>
        <w:autoSpaceDE w:val="0"/>
        <w:autoSpaceDN w:val="0"/>
        <w:adjustRightInd w:val="0"/>
        <w:jc w:val="both"/>
        <w:rPr>
          <w:sz w:val="28"/>
          <w:szCs w:val="28"/>
        </w:rPr>
      </w:pPr>
      <w:r>
        <w:rPr>
          <w:sz w:val="28"/>
          <w:szCs w:val="28"/>
        </w:rPr>
        <w:t>Бураковского</w:t>
      </w:r>
      <w:r w:rsidR="00CD4E82">
        <w:rPr>
          <w:sz w:val="28"/>
          <w:szCs w:val="28"/>
        </w:rPr>
        <w:t xml:space="preserve"> сельского поселения </w:t>
      </w:r>
    </w:p>
    <w:p w:rsidR="00CD4E82" w:rsidRDefault="00CD4E82" w:rsidP="00CD4E82">
      <w:pPr>
        <w:tabs>
          <w:tab w:val="left" w:pos="2340"/>
          <w:tab w:val="left" w:pos="3780"/>
        </w:tabs>
        <w:rPr>
          <w:sz w:val="28"/>
          <w:szCs w:val="28"/>
        </w:rPr>
      </w:pPr>
      <w:r>
        <w:rPr>
          <w:sz w:val="28"/>
          <w:szCs w:val="28"/>
        </w:rPr>
        <w:t xml:space="preserve">Кореновского района                                                      </w:t>
      </w:r>
      <w:r w:rsidR="00101871">
        <w:rPr>
          <w:sz w:val="28"/>
          <w:szCs w:val="28"/>
        </w:rPr>
        <w:t xml:space="preserve">                Л.И. Орлецкая</w:t>
      </w:r>
    </w:p>
    <w:p w:rsidR="002B59EF" w:rsidRDefault="002B59EF"/>
    <w:sectPr w:rsidR="002B59EF" w:rsidSect="00D95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charset w:val="00"/>
    <w:family w:val="swiss"/>
    <w:pitch w:val="variable"/>
    <w:sig w:usb0="00000003" w:usb1="00000000" w:usb2="00000000" w:usb3="00000000" w:csb0="00000001" w:csb1="00000000"/>
  </w:font>
  <w:font w:name="WenQuanYi Micro He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46"/>
    <w:rsid w:val="00000F78"/>
    <w:rsid w:val="000A1CAD"/>
    <w:rsid w:val="00101871"/>
    <w:rsid w:val="001C5446"/>
    <w:rsid w:val="002B59EF"/>
    <w:rsid w:val="00472BD0"/>
    <w:rsid w:val="006F16AB"/>
    <w:rsid w:val="00A058D6"/>
    <w:rsid w:val="00CD4E82"/>
    <w:rsid w:val="00D95DEF"/>
    <w:rsid w:val="00E028AF"/>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E8B2-E51C-4C47-95E3-5551448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D4E8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D4E8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D4E82"/>
    <w:pPr>
      <w:keepNext/>
      <w:jc w:val="center"/>
      <w:outlineLvl w:val="2"/>
    </w:pPr>
    <w:rPr>
      <w:sz w:val="28"/>
      <w:szCs w:val="28"/>
      <w:u w:val="single"/>
    </w:rPr>
  </w:style>
  <w:style w:type="paragraph" w:styleId="4">
    <w:name w:val="heading 4"/>
    <w:basedOn w:val="a"/>
    <w:next w:val="a"/>
    <w:link w:val="40"/>
    <w:uiPriority w:val="9"/>
    <w:semiHidden/>
    <w:unhideWhenUsed/>
    <w:qFormat/>
    <w:rsid w:val="00CD4E8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E8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D4E82"/>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D4E82"/>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D4E82"/>
    <w:rPr>
      <w:rFonts w:ascii="Calibri" w:eastAsia="Times New Roman" w:hAnsi="Calibri" w:cs="Times New Roman"/>
      <w:b/>
      <w:bCs/>
      <w:sz w:val="28"/>
      <w:szCs w:val="28"/>
      <w:lang w:eastAsia="ru-RU"/>
    </w:rPr>
  </w:style>
  <w:style w:type="character" w:styleId="a3">
    <w:name w:val="Hyperlink"/>
    <w:uiPriority w:val="99"/>
    <w:semiHidden/>
    <w:unhideWhenUsed/>
    <w:rsid w:val="00CD4E82"/>
    <w:rPr>
      <w:color w:val="0563C1"/>
      <w:u w:val="single"/>
    </w:rPr>
  </w:style>
  <w:style w:type="character" w:styleId="a4">
    <w:name w:val="FollowedHyperlink"/>
    <w:basedOn w:val="a0"/>
    <w:uiPriority w:val="99"/>
    <w:semiHidden/>
    <w:unhideWhenUsed/>
    <w:rsid w:val="00CD4E82"/>
    <w:rPr>
      <w:color w:val="954F72" w:themeColor="followedHyperlink"/>
      <w:u w:val="single"/>
    </w:rPr>
  </w:style>
  <w:style w:type="paragraph" w:styleId="a5">
    <w:name w:val="Normal (Web)"/>
    <w:basedOn w:val="a"/>
    <w:uiPriority w:val="99"/>
    <w:semiHidden/>
    <w:unhideWhenUsed/>
    <w:rsid w:val="00CD4E82"/>
    <w:pPr>
      <w:spacing w:before="100" w:beforeAutospacing="1" w:after="119"/>
    </w:pPr>
    <w:rPr>
      <w:sz w:val="24"/>
      <w:szCs w:val="24"/>
    </w:rPr>
  </w:style>
  <w:style w:type="paragraph" w:styleId="a6">
    <w:name w:val="header"/>
    <w:basedOn w:val="a"/>
    <w:link w:val="a7"/>
    <w:uiPriority w:val="99"/>
    <w:semiHidden/>
    <w:unhideWhenUsed/>
    <w:rsid w:val="00CD4E82"/>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D4E82"/>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D4E82"/>
    <w:pPr>
      <w:tabs>
        <w:tab w:val="center" w:pos="4677"/>
        <w:tab w:val="right" w:pos="9355"/>
      </w:tabs>
    </w:pPr>
  </w:style>
  <w:style w:type="character" w:customStyle="1" w:styleId="a9">
    <w:name w:val="Нижний колонтитул Знак"/>
    <w:basedOn w:val="a0"/>
    <w:link w:val="a8"/>
    <w:uiPriority w:val="99"/>
    <w:semiHidden/>
    <w:rsid w:val="00CD4E82"/>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D4E82"/>
    <w:pPr>
      <w:ind w:firstLine="851"/>
      <w:jc w:val="both"/>
    </w:pPr>
    <w:rPr>
      <w:sz w:val="28"/>
    </w:rPr>
  </w:style>
  <w:style w:type="character" w:customStyle="1" w:styleId="ab">
    <w:name w:val="Основной текст Знак"/>
    <w:basedOn w:val="a0"/>
    <w:link w:val="aa"/>
    <w:uiPriority w:val="99"/>
    <w:semiHidden/>
    <w:rsid w:val="00CD4E82"/>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D4E82"/>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D4E82"/>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D4E82"/>
    <w:pPr>
      <w:spacing w:after="120"/>
      <w:ind w:firstLine="851"/>
      <w:jc w:val="both"/>
    </w:pPr>
    <w:rPr>
      <w:sz w:val="16"/>
      <w:szCs w:val="16"/>
    </w:rPr>
  </w:style>
  <w:style w:type="character" w:customStyle="1" w:styleId="32">
    <w:name w:val="Основной текст 3 Знак"/>
    <w:basedOn w:val="a0"/>
    <w:link w:val="31"/>
    <w:uiPriority w:val="99"/>
    <w:semiHidden/>
    <w:rsid w:val="00CD4E8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D4E82"/>
    <w:pPr>
      <w:ind w:firstLine="851"/>
      <w:jc w:val="both"/>
    </w:pPr>
    <w:rPr>
      <w:sz w:val="28"/>
    </w:rPr>
  </w:style>
  <w:style w:type="character" w:customStyle="1" w:styleId="22">
    <w:name w:val="Основной текст с отступом 2 Знак"/>
    <w:basedOn w:val="a0"/>
    <w:link w:val="21"/>
    <w:uiPriority w:val="99"/>
    <w:semiHidden/>
    <w:rsid w:val="00CD4E82"/>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D4E82"/>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D4E82"/>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D4E82"/>
    <w:rPr>
      <w:rFonts w:ascii="Tahoma" w:hAnsi="Tahoma" w:cs="Tahoma"/>
      <w:sz w:val="16"/>
      <w:szCs w:val="16"/>
    </w:rPr>
  </w:style>
  <w:style w:type="character" w:customStyle="1" w:styleId="af">
    <w:name w:val="Текст выноски Знак"/>
    <w:basedOn w:val="a0"/>
    <w:link w:val="ae"/>
    <w:uiPriority w:val="99"/>
    <w:semiHidden/>
    <w:rsid w:val="00CD4E82"/>
    <w:rPr>
      <w:rFonts w:ascii="Tahoma" w:eastAsia="Times New Roman" w:hAnsi="Tahoma" w:cs="Tahoma"/>
      <w:sz w:val="16"/>
      <w:szCs w:val="16"/>
      <w:lang w:eastAsia="ru-RU"/>
    </w:rPr>
  </w:style>
  <w:style w:type="paragraph" w:styleId="af0">
    <w:name w:val="List Paragraph"/>
    <w:basedOn w:val="a"/>
    <w:uiPriority w:val="34"/>
    <w:qFormat/>
    <w:rsid w:val="00CD4E82"/>
    <w:pPr>
      <w:ind w:left="720"/>
      <w:contextualSpacing/>
    </w:pPr>
  </w:style>
  <w:style w:type="paragraph" w:customStyle="1" w:styleId="ConsPlusNormal">
    <w:name w:val="ConsPlusNormal"/>
    <w:uiPriority w:val="99"/>
    <w:semiHidden/>
    <w:rsid w:val="00CD4E8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D4E82"/>
    <w:pPr>
      <w:spacing w:after="160" w:line="240" w:lineRule="exact"/>
    </w:pPr>
    <w:rPr>
      <w:rFonts w:ascii="Arial" w:hAnsi="Arial" w:cs="Arial"/>
      <w:lang w:val="en-US" w:eastAsia="en-US"/>
    </w:rPr>
  </w:style>
  <w:style w:type="paragraph" w:customStyle="1" w:styleId="ConsPlusNonformat">
    <w:name w:val="ConsPlusNonformat"/>
    <w:uiPriority w:val="99"/>
    <w:semiHidden/>
    <w:rsid w:val="00CD4E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CD4E82"/>
    <w:rPr>
      <w:b/>
      <w:bCs w:val="0"/>
      <w:color w:val="000080"/>
    </w:rPr>
  </w:style>
  <w:style w:type="character" w:customStyle="1" w:styleId="12">
    <w:name w:val="Знак Знак1"/>
    <w:rsid w:val="00CD4E82"/>
    <w:rPr>
      <w:sz w:val="24"/>
      <w:szCs w:val="24"/>
    </w:rPr>
  </w:style>
  <w:style w:type="character" w:customStyle="1" w:styleId="af2">
    <w:name w:val="Цветовое выделение для Текст"/>
    <w:rsid w:val="00CD4E82"/>
    <w:rPr>
      <w:sz w:val="24"/>
    </w:rPr>
  </w:style>
  <w:style w:type="table" w:styleId="af3">
    <w:name w:val="Table Grid"/>
    <w:basedOn w:val="a1"/>
    <w:uiPriority w:val="59"/>
    <w:rsid w:val="00CD4E8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garantF1://12084522.21" TargetMode="External"/><Relationship Id="rId29" Type="http://schemas.openxmlformats.org/officeDocument/2006/relationships/hyperlink" Target="http://hom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javascript:;" TargetMode="External"/><Relationship Id="rId31" Type="http://schemas.openxmlformats.org/officeDocument/2006/relationships/hyperlink" Target="http://mobileonline.garan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16191</Words>
  <Characters>92294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2020-11-16T13:40:00Z</cp:lastPrinted>
  <dcterms:created xsi:type="dcterms:W3CDTF">2020-11-03T12:29:00Z</dcterms:created>
  <dcterms:modified xsi:type="dcterms:W3CDTF">2020-11-16T13:41:00Z</dcterms:modified>
</cp:coreProperties>
</file>