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35" w:rsidRDefault="00360435" w:rsidP="00360435">
      <w:pPr>
        <w:jc w:val="center"/>
        <w:rPr>
          <w:sz w:val="36"/>
          <w:szCs w:val="36"/>
        </w:rPr>
      </w:pPr>
      <w:r w:rsidRPr="005E455C">
        <w:rPr>
          <w:noProof/>
        </w:rPr>
        <w:drawing>
          <wp:inline distT="0" distB="0" distL="0" distR="0">
            <wp:extent cx="699770" cy="890270"/>
            <wp:effectExtent l="0" t="0" r="508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35" w:rsidRDefault="00360435" w:rsidP="00360435">
      <w:pPr>
        <w:jc w:val="both"/>
        <w:rPr>
          <w:sz w:val="28"/>
          <w:szCs w:val="28"/>
        </w:rPr>
      </w:pPr>
    </w:p>
    <w:p w:rsidR="00360435" w:rsidRPr="00EF1EC1" w:rsidRDefault="00360435" w:rsidP="00360435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БУРАКОВСКОГО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360435" w:rsidRPr="007130B9" w:rsidRDefault="00360435" w:rsidP="00360435">
      <w:pPr>
        <w:jc w:val="center"/>
        <w:rPr>
          <w:sz w:val="36"/>
          <w:szCs w:val="36"/>
        </w:rPr>
      </w:pPr>
    </w:p>
    <w:p w:rsidR="00360435" w:rsidRPr="00D82429" w:rsidRDefault="00360435" w:rsidP="00360435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360435" w:rsidRDefault="00360435" w:rsidP="00360435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08</w:t>
      </w:r>
      <w:r w:rsidRPr="00EF1EC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05.</w:t>
      </w:r>
      <w:r w:rsidRPr="00EF1EC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9                                                                                                                  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36</w:t>
      </w:r>
    </w:p>
    <w:p w:rsidR="00360435" w:rsidRDefault="00360435" w:rsidP="0036043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360435" w:rsidRDefault="00360435" w:rsidP="00360435">
      <w:pPr>
        <w:widowControl w:val="0"/>
        <w:tabs>
          <w:tab w:val="left" w:pos="567"/>
        </w:tabs>
        <w:suppressAutoHyphens/>
        <w:spacing w:line="200" w:lineRule="atLeast"/>
        <w:jc w:val="center"/>
        <w:rPr>
          <w:rFonts w:eastAsia="DejaVuSans"/>
          <w:b/>
          <w:bCs/>
          <w:kern w:val="1"/>
          <w:sz w:val="28"/>
          <w:szCs w:val="28"/>
          <w:lang/>
        </w:rPr>
      </w:pPr>
    </w:p>
    <w:p w:rsidR="00360435" w:rsidRDefault="00360435" w:rsidP="00360435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1"/>
          <w:sz w:val="28"/>
          <w:szCs w:val="28"/>
          <w:shd w:val="clear" w:color="auto" w:fill="FFFFFF"/>
          <w:lang/>
        </w:rPr>
      </w:pPr>
      <w:r>
        <w:rPr>
          <w:rFonts w:eastAsia="DejaVuSans"/>
          <w:b/>
          <w:bCs/>
          <w:kern w:val="1"/>
          <w:sz w:val="28"/>
          <w:szCs w:val="28"/>
          <w:lang/>
        </w:rPr>
        <w:t>О внесении изменений в постановление администрации Бураковского сельского поселения Кореновского района от 28 марта 2018 года № 37 «</w:t>
      </w:r>
      <w:r w:rsidRPr="002C7DAF">
        <w:rPr>
          <w:rFonts w:eastAsia="DejaVuSans"/>
          <w:b/>
          <w:bCs/>
          <w:kern w:val="1"/>
          <w:sz w:val="28"/>
          <w:szCs w:val="28"/>
          <w:lang/>
        </w:rPr>
        <w:t>Об</w:t>
      </w:r>
      <w:r w:rsidRPr="002C7DAF">
        <w:rPr>
          <w:b/>
          <w:bCs/>
          <w:kern w:val="1"/>
          <w:sz w:val="28"/>
          <w:szCs w:val="28"/>
          <w:lang/>
        </w:rPr>
        <w:t xml:space="preserve"> </w:t>
      </w:r>
      <w:r w:rsidRPr="002C7DAF">
        <w:rPr>
          <w:rFonts w:eastAsia="DejaVuSans"/>
          <w:b/>
          <w:bCs/>
          <w:kern w:val="1"/>
          <w:sz w:val="28"/>
          <w:szCs w:val="28"/>
          <w:lang/>
        </w:rPr>
        <w:t xml:space="preserve">утверждении Порядка </w:t>
      </w:r>
      <w:r w:rsidRPr="002C7DAF">
        <w:rPr>
          <w:b/>
          <w:bCs/>
          <w:kern w:val="1"/>
          <w:sz w:val="28"/>
          <w:szCs w:val="28"/>
          <w:lang/>
        </w:rPr>
        <w:t>р</w:t>
      </w:r>
      <w:r w:rsidRPr="002C7DAF">
        <w:rPr>
          <w:rFonts w:eastAsia="DejaVuSans"/>
          <w:b/>
          <w:bCs/>
          <w:kern w:val="1"/>
          <w:sz w:val="28"/>
          <w:szCs w:val="28"/>
          <w:shd w:val="clear" w:color="auto" w:fill="FFFFFF"/>
          <w:lang/>
        </w:rPr>
        <w:t>ассмотрения обращений граждан</w:t>
      </w:r>
      <w:r>
        <w:rPr>
          <w:rFonts w:eastAsia="DejaVuSans"/>
          <w:b/>
          <w:bCs/>
          <w:kern w:val="1"/>
          <w:sz w:val="28"/>
          <w:szCs w:val="28"/>
          <w:shd w:val="clear" w:color="auto" w:fill="FFFFFF"/>
          <w:lang/>
        </w:rPr>
        <w:t xml:space="preserve"> </w:t>
      </w:r>
      <w:r w:rsidRPr="002C7DAF">
        <w:rPr>
          <w:rFonts w:eastAsia="DejaVuSans"/>
          <w:b/>
          <w:bCs/>
          <w:kern w:val="1"/>
          <w:sz w:val="28"/>
          <w:szCs w:val="28"/>
          <w:shd w:val="clear" w:color="auto" w:fill="FFFFFF"/>
          <w:lang/>
        </w:rPr>
        <w:t xml:space="preserve">в администрации </w:t>
      </w:r>
      <w:r>
        <w:rPr>
          <w:rFonts w:eastAsia="DejaVuSans"/>
          <w:b/>
          <w:bCs/>
          <w:kern w:val="1"/>
          <w:sz w:val="28"/>
          <w:szCs w:val="28"/>
          <w:shd w:val="clear" w:color="auto" w:fill="FFFFFF"/>
          <w:lang/>
        </w:rPr>
        <w:t>Бураковского сельского</w:t>
      </w:r>
      <w:r w:rsidRPr="002C7DAF">
        <w:rPr>
          <w:rFonts w:eastAsia="DejaVuSans"/>
          <w:b/>
          <w:bCs/>
          <w:kern w:val="1"/>
          <w:sz w:val="28"/>
          <w:szCs w:val="28"/>
          <w:shd w:val="clear" w:color="auto" w:fill="FFFFFF"/>
          <w:lang/>
        </w:rPr>
        <w:t xml:space="preserve"> поселения</w:t>
      </w:r>
      <w:r>
        <w:rPr>
          <w:rFonts w:eastAsia="DejaVuSans"/>
          <w:b/>
          <w:bCs/>
          <w:kern w:val="1"/>
          <w:sz w:val="28"/>
          <w:szCs w:val="28"/>
          <w:shd w:val="clear" w:color="auto" w:fill="FFFFFF"/>
          <w:lang/>
        </w:rPr>
        <w:t xml:space="preserve"> </w:t>
      </w:r>
      <w:r w:rsidRPr="002C7DAF">
        <w:rPr>
          <w:rFonts w:eastAsia="DejaVuSans"/>
          <w:b/>
          <w:bCs/>
          <w:kern w:val="1"/>
          <w:sz w:val="28"/>
          <w:szCs w:val="28"/>
          <w:shd w:val="clear" w:color="auto" w:fill="FFFFFF"/>
          <w:lang/>
        </w:rPr>
        <w:t>Кореновского района</w:t>
      </w:r>
      <w:r>
        <w:rPr>
          <w:rFonts w:eastAsia="DejaVuSans"/>
          <w:b/>
          <w:bCs/>
          <w:kern w:val="1"/>
          <w:sz w:val="28"/>
          <w:szCs w:val="28"/>
          <w:shd w:val="clear" w:color="auto" w:fill="FFFFFF"/>
          <w:lang/>
        </w:rPr>
        <w:t>»</w:t>
      </w:r>
    </w:p>
    <w:p w:rsidR="00360435" w:rsidRDefault="00360435" w:rsidP="00360435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1"/>
          <w:sz w:val="28"/>
          <w:szCs w:val="28"/>
          <w:shd w:val="clear" w:color="auto" w:fill="FFFFFF"/>
          <w:lang/>
        </w:rPr>
      </w:pPr>
    </w:p>
    <w:p w:rsidR="00360435" w:rsidRPr="00210711" w:rsidRDefault="00360435" w:rsidP="00360435">
      <w:pPr>
        <w:widowControl w:val="0"/>
        <w:suppressAutoHyphens/>
        <w:ind w:firstLine="567"/>
        <w:jc w:val="both"/>
        <w:rPr>
          <w:rFonts w:eastAsia="DejaVuSans"/>
          <w:kern w:val="1"/>
          <w:sz w:val="28"/>
          <w:szCs w:val="28"/>
          <w:lang/>
        </w:rPr>
      </w:pPr>
      <w:r>
        <w:rPr>
          <w:rFonts w:eastAsia="DejaVuSans"/>
          <w:kern w:val="1"/>
          <w:sz w:val="28"/>
          <w:szCs w:val="28"/>
          <w:lang/>
        </w:rPr>
        <w:t xml:space="preserve">С целью приведения нормативных актов администрации Бураковского сельского поселения Кореновского района в соответствие с действующим законодательством, </w:t>
      </w:r>
      <w:r w:rsidRPr="00210711">
        <w:rPr>
          <w:kern w:val="1"/>
          <w:sz w:val="28"/>
          <w:szCs w:val="28"/>
          <w:lang/>
        </w:rPr>
        <w:t xml:space="preserve">администрация </w:t>
      </w:r>
      <w:r>
        <w:rPr>
          <w:kern w:val="1"/>
          <w:sz w:val="28"/>
          <w:szCs w:val="28"/>
          <w:lang/>
        </w:rPr>
        <w:t>Бураковского сельского</w:t>
      </w:r>
      <w:r w:rsidRPr="00210711">
        <w:rPr>
          <w:kern w:val="1"/>
          <w:sz w:val="28"/>
          <w:szCs w:val="28"/>
          <w:lang/>
        </w:rPr>
        <w:t xml:space="preserve"> поселения Кореновского </w:t>
      </w:r>
      <w:proofErr w:type="gramStart"/>
      <w:r w:rsidRPr="00210711">
        <w:rPr>
          <w:kern w:val="1"/>
          <w:sz w:val="28"/>
          <w:szCs w:val="28"/>
          <w:lang/>
        </w:rPr>
        <w:t>района</w:t>
      </w:r>
      <w:r>
        <w:rPr>
          <w:kern w:val="1"/>
          <w:sz w:val="28"/>
          <w:szCs w:val="28"/>
          <w:lang/>
        </w:rPr>
        <w:t xml:space="preserve">,   </w:t>
      </w:r>
      <w:proofErr w:type="gramEnd"/>
      <w:r w:rsidRPr="00210711">
        <w:rPr>
          <w:rFonts w:eastAsia="DejaVuSans"/>
          <w:kern w:val="1"/>
          <w:sz w:val="28"/>
          <w:szCs w:val="28"/>
          <w:lang/>
        </w:rPr>
        <w:t>п</w:t>
      </w:r>
      <w:r w:rsidRPr="00210711">
        <w:rPr>
          <w:kern w:val="1"/>
          <w:sz w:val="28"/>
          <w:szCs w:val="28"/>
          <w:lang/>
        </w:rPr>
        <w:t xml:space="preserve"> </w:t>
      </w:r>
      <w:r w:rsidRPr="00210711">
        <w:rPr>
          <w:rFonts w:eastAsia="DejaVuSans"/>
          <w:kern w:val="1"/>
          <w:sz w:val="28"/>
          <w:szCs w:val="28"/>
          <w:lang/>
        </w:rPr>
        <w:t>о</w:t>
      </w:r>
      <w:r w:rsidRPr="00210711">
        <w:rPr>
          <w:kern w:val="1"/>
          <w:sz w:val="28"/>
          <w:szCs w:val="28"/>
          <w:lang/>
        </w:rPr>
        <w:t xml:space="preserve"> </w:t>
      </w:r>
      <w:r w:rsidRPr="00210711">
        <w:rPr>
          <w:rFonts w:eastAsia="DejaVuSans"/>
          <w:kern w:val="1"/>
          <w:sz w:val="28"/>
          <w:szCs w:val="28"/>
          <w:lang/>
        </w:rPr>
        <w:t>с</w:t>
      </w:r>
      <w:r w:rsidRPr="00210711">
        <w:rPr>
          <w:kern w:val="1"/>
          <w:sz w:val="28"/>
          <w:szCs w:val="28"/>
          <w:lang/>
        </w:rPr>
        <w:t xml:space="preserve"> </w:t>
      </w:r>
      <w:r w:rsidRPr="00210711">
        <w:rPr>
          <w:rFonts w:eastAsia="DejaVuSans"/>
          <w:kern w:val="1"/>
          <w:sz w:val="28"/>
          <w:szCs w:val="28"/>
          <w:lang/>
        </w:rPr>
        <w:t>т</w:t>
      </w:r>
      <w:r w:rsidRPr="00210711">
        <w:rPr>
          <w:kern w:val="1"/>
          <w:sz w:val="28"/>
          <w:szCs w:val="28"/>
          <w:lang/>
        </w:rPr>
        <w:t xml:space="preserve"> </w:t>
      </w:r>
      <w:r w:rsidRPr="00210711">
        <w:rPr>
          <w:rFonts w:eastAsia="DejaVuSans"/>
          <w:kern w:val="1"/>
          <w:sz w:val="28"/>
          <w:szCs w:val="28"/>
          <w:lang/>
        </w:rPr>
        <w:t>а</w:t>
      </w:r>
      <w:r w:rsidRPr="00210711">
        <w:rPr>
          <w:kern w:val="1"/>
          <w:sz w:val="28"/>
          <w:szCs w:val="28"/>
          <w:lang/>
        </w:rPr>
        <w:t xml:space="preserve"> </w:t>
      </w:r>
      <w:r w:rsidRPr="00210711">
        <w:rPr>
          <w:rFonts w:eastAsia="DejaVuSans"/>
          <w:kern w:val="1"/>
          <w:sz w:val="28"/>
          <w:szCs w:val="28"/>
          <w:lang/>
        </w:rPr>
        <w:t>н</w:t>
      </w:r>
      <w:r w:rsidRPr="00210711">
        <w:rPr>
          <w:kern w:val="1"/>
          <w:sz w:val="28"/>
          <w:szCs w:val="28"/>
          <w:lang/>
        </w:rPr>
        <w:t xml:space="preserve"> </w:t>
      </w:r>
      <w:r w:rsidRPr="00210711">
        <w:rPr>
          <w:rFonts w:eastAsia="DejaVuSans"/>
          <w:kern w:val="1"/>
          <w:sz w:val="28"/>
          <w:szCs w:val="28"/>
          <w:lang/>
        </w:rPr>
        <w:t>о</w:t>
      </w:r>
      <w:r w:rsidRPr="00210711">
        <w:rPr>
          <w:kern w:val="1"/>
          <w:sz w:val="28"/>
          <w:szCs w:val="28"/>
          <w:lang/>
        </w:rPr>
        <w:t xml:space="preserve"> </w:t>
      </w:r>
      <w:r w:rsidRPr="00210711">
        <w:rPr>
          <w:rFonts w:eastAsia="DejaVuSans"/>
          <w:kern w:val="1"/>
          <w:sz w:val="28"/>
          <w:szCs w:val="28"/>
          <w:lang/>
        </w:rPr>
        <w:t>в</w:t>
      </w:r>
      <w:r w:rsidRPr="00210711">
        <w:rPr>
          <w:kern w:val="1"/>
          <w:sz w:val="28"/>
          <w:szCs w:val="28"/>
          <w:lang/>
        </w:rPr>
        <w:t xml:space="preserve"> </w:t>
      </w:r>
      <w:r w:rsidRPr="00210711">
        <w:rPr>
          <w:rFonts w:eastAsia="DejaVuSans"/>
          <w:kern w:val="1"/>
          <w:sz w:val="28"/>
          <w:szCs w:val="28"/>
          <w:lang/>
        </w:rPr>
        <w:t>л</w:t>
      </w:r>
      <w:r w:rsidRPr="00210711">
        <w:rPr>
          <w:kern w:val="1"/>
          <w:sz w:val="28"/>
          <w:szCs w:val="28"/>
          <w:lang/>
        </w:rPr>
        <w:t xml:space="preserve"> </w:t>
      </w:r>
      <w:r w:rsidRPr="00210711">
        <w:rPr>
          <w:rFonts w:eastAsia="DejaVuSans"/>
          <w:kern w:val="1"/>
          <w:sz w:val="28"/>
          <w:szCs w:val="28"/>
          <w:lang/>
        </w:rPr>
        <w:t>я</w:t>
      </w:r>
      <w:r w:rsidRPr="00210711">
        <w:rPr>
          <w:kern w:val="1"/>
          <w:sz w:val="28"/>
          <w:szCs w:val="28"/>
          <w:lang/>
        </w:rPr>
        <w:t xml:space="preserve"> </w:t>
      </w:r>
      <w:r>
        <w:rPr>
          <w:rFonts w:eastAsia="DejaVuSans"/>
          <w:kern w:val="1"/>
          <w:sz w:val="28"/>
          <w:szCs w:val="28"/>
          <w:lang/>
        </w:rPr>
        <w:t>е т</w:t>
      </w:r>
      <w:r w:rsidRPr="00210711">
        <w:rPr>
          <w:rFonts w:eastAsia="DejaVuSans"/>
          <w:kern w:val="1"/>
          <w:sz w:val="28"/>
          <w:szCs w:val="28"/>
          <w:lang/>
        </w:rPr>
        <w:t>:</w:t>
      </w:r>
    </w:p>
    <w:p w:rsidR="00360435" w:rsidRDefault="00360435" w:rsidP="00360435">
      <w:pPr>
        <w:widowControl w:val="0"/>
        <w:suppressAutoHyphens/>
        <w:ind w:firstLine="567"/>
        <w:jc w:val="both"/>
        <w:rPr>
          <w:kern w:val="1"/>
          <w:sz w:val="28"/>
          <w:szCs w:val="28"/>
          <w:lang/>
        </w:rPr>
      </w:pPr>
      <w:r w:rsidRPr="00210711">
        <w:rPr>
          <w:rFonts w:eastAsia="DejaVuSans"/>
          <w:kern w:val="1"/>
          <w:sz w:val="28"/>
          <w:szCs w:val="28"/>
          <w:lang/>
        </w:rPr>
        <w:t>1.</w:t>
      </w:r>
      <w:r>
        <w:rPr>
          <w:kern w:val="1"/>
          <w:sz w:val="28"/>
          <w:szCs w:val="28"/>
          <w:lang/>
        </w:rPr>
        <w:t>Внести в приложение к постановлению администрации Бураковского</w:t>
      </w:r>
      <w:r w:rsidRPr="00E40ED6">
        <w:rPr>
          <w:kern w:val="1"/>
          <w:sz w:val="28"/>
          <w:szCs w:val="28"/>
          <w:lang/>
        </w:rPr>
        <w:t xml:space="preserve"> сельского пос</w:t>
      </w:r>
      <w:r>
        <w:rPr>
          <w:kern w:val="1"/>
          <w:sz w:val="28"/>
          <w:szCs w:val="28"/>
          <w:lang/>
        </w:rPr>
        <w:t>еления Кореновского района от 28 марта</w:t>
      </w:r>
      <w:r w:rsidRPr="00E40ED6">
        <w:rPr>
          <w:kern w:val="1"/>
          <w:sz w:val="28"/>
          <w:szCs w:val="28"/>
          <w:lang/>
        </w:rPr>
        <w:t xml:space="preserve"> 2018 года № 37 «Об утверждении Порядка рассмотрения обращений граждан в администрации </w:t>
      </w:r>
      <w:r>
        <w:rPr>
          <w:kern w:val="1"/>
          <w:sz w:val="28"/>
          <w:szCs w:val="28"/>
          <w:lang/>
        </w:rPr>
        <w:t>Бураковского</w:t>
      </w:r>
      <w:r w:rsidRPr="00E40ED6">
        <w:rPr>
          <w:kern w:val="1"/>
          <w:sz w:val="28"/>
          <w:szCs w:val="28"/>
          <w:lang/>
        </w:rPr>
        <w:t xml:space="preserve"> сельского поселения Кореновского района»</w:t>
      </w:r>
      <w:r>
        <w:rPr>
          <w:kern w:val="1"/>
          <w:sz w:val="28"/>
          <w:szCs w:val="28"/>
          <w:lang/>
        </w:rPr>
        <w:t xml:space="preserve"> следующие изменения:</w:t>
      </w:r>
    </w:p>
    <w:p w:rsidR="00360435" w:rsidRPr="00210711" w:rsidRDefault="00360435" w:rsidP="00360435">
      <w:pPr>
        <w:widowControl w:val="0"/>
        <w:suppressAutoHyphens/>
        <w:ind w:firstLine="567"/>
        <w:jc w:val="both"/>
        <w:rPr>
          <w:rFonts w:eastAsia="DejaVuSans"/>
          <w:kern w:val="1"/>
          <w:sz w:val="28"/>
          <w:szCs w:val="28"/>
          <w:lang/>
        </w:rPr>
      </w:pPr>
      <w:r>
        <w:rPr>
          <w:kern w:val="1"/>
          <w:sz w:val="28"/>
          <w:szCs w:val="28"/>
          <w:lang/>
        </w:rPr>
        <w:t xml:space="preserve"> в пункте 3.3.4 раздела 3 слова «</w:t>
      </w:r>
      <w:r w:rsidRPr="005E2247">
        <w:rPr>
          <w:kern w:val="1"/>
          <w:sz w:val="28"/>
          <w:szCs w:val="28"/>
          <w:lang/>
        </w:rPr>
        <w:t>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</w:t>
      </w:r>
      <w:r>
        <w:rPr>
          <w:kern w:val="1"/>
          <w:sz w:val="28"/>
          <w:szCs w:val="28"/>
          <w:lang/>
        </w:rPr>
        <w:t>»</w:t>
      </w:r>
      <w:r w:rsidRPr="005E2247">
        <w:rPr>
          <w:kern w:val="1"/>
          <w:sz w:val="28"/>
          <w:szCs w:val="28"/>
          <w:lang/>
        </w:rPr>
        <w:t xml:space="preserve"> заменить словами </w:t>
      </w:r>
      <w:r>
        <w:rPr>
          <w:kern w:val="1"/>
          <w:sz w:val="28"/>
          <w:szCs w:val="28"/>
          <w:lang/>
        </w:rPr>
        <w:t>«</w:t>
      </w:r>
      <w:r w:rsidRPr="005E2247">
        <w:rPr>
          <w:kern w:val="1"/>
          <w:sz w:val="28"/>
          <w:szCs w:val="28"/>
          <w:lang/>
        </w:rPr>
        <w:t>территориальный орган федерального органа исполнительной власти в сфере внутренних дел</w:t>
      </w:r>
      <w:r>
        <w:rPr>
          <w:kern w:val="1"/>
          <w:sz w:val="28"/>
          <w:szCs w:val="28"/>
          <w:lang/>
        </w:rPr>
        <w:t>»</w:t>
      </w:r>
      <w:r w:rsidRPr="005E2247">
        <w:rPr>
          <w:kern w:val="1"/>
          <w:sz w:val="28"/>
          <w:szCs w:val="28"/>
          <w:lang/>
        </w:rPr>
        <w:t>.</w:t>
      </w:r>
    </w:p>
    <w:p w:rsidR="00360435" w:rsidRPr="002F4644" w:rsidRDefault="00360435" w:rsidP="00360435">
      <w:pPr>
        <w:widowControl w:val="0"/>
        <w:tabs>
          <w:tab w:val="left" w:pos="1345"/>
        </w:tabs>
        <w:suppressAutoHyphens/>
        <w:autoSpaceDE w:val="0"/>
        <w:ind w:firstLine="567"/>
        <w:jc w:val="both"/>
        <w:rPr>
          <w:kern w:val="1"/>
          <w:sz w:val="28"/>
          <w:szCs w:val="28"/>
          <w:lang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/>
        </w:rPr>
        <w:t>2.</w:t>
      </w:r>
      <w:r w:rsidRPr="002F4644">
        <w:rPr>
          <w:kern w:val="1"/>
          <w:sz w:val="28"/>
          <w:szCs w:val="28"/>
          <w:lang/>
        </w:rPr>
        <w:t xml:space="preserve">Общему отделу администрации </w:t>
      </w:r>
      <w:r>
        <w:rPr>
          <w:kern w:val="1"/>
          <w:sz w:val="28"/>
          <w:szCs w:val="28"/>
          <w:lang/>
        </w:rPr>
        <w:t>Бураковского</w:t>
      </w:r>
      <w:r w:rsidRPr="002F4644">
        <w:rPr>
          <w:kern w:val="1"/>
          <w:sz w:val="28"/>
          <w:szCs w:val="28"/>
          <w:lang/>
        </w:rPr>
        <w:t xml:space="preserve"> сельского поселения Кореновского района (</w:t>
      </w:r>
      <w:r>
        <w:rPr>
          <w:kern w:val="1"/>
          <w:sz w:val="28"/>
          <w:szCs w:val="28"/>
          <w:lang/>
        </w:rPr>
        <w:t>Абрамкина)</w:t>
      </w:r>
      <w:r w:rsidRPr="002F4644">
        <w:rPr>
          <w:kern w:val="1"/>
          <w:sz w:val="28"/>
          <w:szCs w:val="28"/>
          <w:lang/>
        </w:rPr>
        <w:t xml:space="preserve">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kern w:val="1"/>
          <w:sz w:val="28"/>
          <w:szCs w:val="28"/>
          <w:lang/>
        </w:rPr>
        <w:t>Бураковского</w:t>
      </w:r>
      <w:r w:rsidRPr="002F4644">
        <w:rPr>
          <w:kern w:val="1"/>
          <w:sz w:val="28"/>
          <w:szCs w:val="28"/>
          <w:lang/>
        </w:rPr>
        <w:t xml:space="preserve"> сельского поселения Кореновского района в сети Интернет.</w:t>
      </w:r>
    </w:p>
    <w:p w:rsidR="00360435" w:rsidRDefault="00360435" w:rsidP="00360435">
      <w:pPr>
        <w:ind w:firstLine="567"/>
        <w:jc w:val="both"/>
        <w:rPr>
          <w:sz w:val="28"/>
          <w:szCs w:val="28"/>
        </w:rPr>
      </w:pPr>
      <w:r>
        <w:rPr>
          <w:kern w:val="1"/>
          <w:sz w:val="28"/>
          <w:szCs w:val="28"/>
          <w:lang/>
        </w:rPr>
        <w:t>3.</w:t>
      </w:r>
      <w:r w:rsidRPr="002F4644">
        <w:rPr>
          <w:kern w:val="1"/>
          <w:sz w:val="28"/>
          <w:szCs w:val="28"/>
          <w:lang/>
        </w:rPr>
        <w:t>Постановление вступает в силу после его официального обнародования.</w:t>
      </w:r>
    </w:p>
    <w:p w:rsidR="00360435" w:rsidRDefault="00360435" w:rsidP="00360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435" w:rsidRDefault="00360435" w:rsidP="00360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435" w:rsidRDefault="00360435" w:rsidP="003604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435" w:rsidRDefault="00360435" w:rsidP="003604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254E3">
        <w:rPr>
          <w:sz w:val="28"/>
          <w:szCs w:val="28"/>
        </w:rPr>
        <w:t xml:space="preserve"> </w:t>
      </w:r>
    </w:p>
    <w:p w:rsidR="00360435" w:rsidRDefault="00360435" w:rsidP="003604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360435" w:rsidRPr="00E0038B" w:rsidRDefault="00360435" w:rsidP="00360435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360435" w:rsidRDefault="00360435" w:rsidP="00360435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60435" w:rsidRDefault="00360435" w:rsidP="00360435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360435" w:rsidRDefault="00360435" w:rsidP="003604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360435" w:rsidRDefault="00360435" w:rsidP="00360435">
      <w:pPr>
        <w:widowControl w:val="0"/>
        <w:suppressAutoHyphens/>
        <w:spacing w:line="200" w:lineRule="atLeast"/>
        <w:jc w:val="center"/>
        <w:rPr>
          <w:rFonts w:eastAsia="DejaVuSans"/>
          <w:b/>
          <w:bCs/>
          <w:kern w:val="1"/>
          <w:sz w:val="28"/>
          <w:szCs w:val="28"/>
          <w:shd w:val="clear" w:color="auto" w:fill="FFFFFF"/>
          <w:lang/>
        </w:rPr>
      </w:pPr>
      <w:r>
        <w:rPr>
          <w:sz w:val="28"/>
          <w:szCs w:val="28"/>
        </w:rPr>
        <w:t xml:space="preserve"> проекта постановления администрации Бураковского сельского поселения Кореновского района </w:t>
      </w:r>
      <w:proofErr w:type="gramStart"/>
      <w:r>
        <w:rPr>
          <w:sz w:val="28"/>
          <w:szCs w:val="28"/>
        </w:rPr>
        <w:t>от  _</w:t>
      </w:r>
      <w:proofErr w:type="gramEnd"/>
      <w:r>
        <w:rPr>
          <w:sz w:val="28"/>
          <w:szCs w:val="28"/>
        </w:rPr>
        <w:t>____________ № ___ «</w:t>
      </w:r>
      <w:r w:rsidRPr="00C156EE">
        <w:rPr>
          <w:rFonts w:eastAsia="DejaVuSans"/>
          <w:bCs/>
          <w:kern w:val="1"/>
          <w:sz w:val="28"/>
          <w:szCs w:val="28"/>
          <w:lang/>
        </w:rPr>
        <w:t>О внесении изменений в постановление администрации Бураковского сельского поселения Кореновского района от 28 марта 2018 года № 37 «Об</w:t>
      </w:r>
      <w:r w:rsidRPr="00C156EE">
        <w:rPr>
          <w:bCs/>
          <w:kern w:val="1"/>
          <w:sz w:val="28"/>
          <w:szCs w:val="28"/>
          <w:lang/>
        </w:rPr>
        <w:t xml:space="preserve"> </w:t>
      </w:r>
      <w:r w:rsidRPr="00C156EE">
        <w:rPr>
          <w:rFonts w:eastAsia="DejaVuSans"/>
          <w:bCs/>
          <w:kern w:val="1"/>
          <w:sz w:val="28"/>
          <w:szCs w:val="28"/>
          <w:lang/>
        </w:rPr>
        <w:t xml:space="preserve">утверждении Порядка </w:t>
      </w:r>
      <w:r w:rsidRPr="00C156EE">
        <w:rPr>
          <w:bCs/>
          <w:kern w:val="1"/>
          <w:sz w:val="28"/>
          <w:szCs w:val="28"/>
          <w:lang/>
        </w:rPr>
        <w:t>р</w:t>
      </w:r>
      <w:r w:rsidRPr="00C156EE">
        <w:rPr>
          <w:rFonts w:eastAsia="DejaVuSans"/>
          <w:bCs/>
          <w:kern w:val="1"/>
          <w:sz w:val="28"/>
          <w:szCs w:val="28"/>
          <w:shd w:val="clear" w:color="auto" w:fill="FFFFFF"/>
          <w:lang/>
        </w:rPr>
        <w:t>ассмотрения обращений граждан в администрации Бураковского сельского поселения Кореновского района»</w:t>
      </w:r>
    </w:p>
    <w:p w:rsidR="00360435" w:rsidRDefault="00360435" w:rsidP="00360435">
      <w:pPr>
        <w:jc w:val="center"/>
        <w:rPr>
          <w:b/>
          <w:color w:val="000000"/>
          <w:sz w:val="28"/>
          <w:szCs w:val="28"/>
        </w:rPr>
      </w:pPr>
    </w:p>
    <w:p w:rsidR="00360435" w:rsidRDefault="00360435" w:rsidP="00360435">
      <w:pPr>
        <w:spacing w:line="100" w:lineRule="atLeast"/>
        <w:jc w:val="center"/>
        <w:rPr>
          <w:sz w:val="28"/>
          <w:szCs w:val="34"/>
        </w:rPr>
      </w:pPr>
    </w:p>
    <w:p w:rsidR="00360435" w:rsidRDefault="00360435" w:rsidP="0036043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60435" w:rsidRDefault="00360435" w:rsidP="003604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0435" w:rsidRDefault="00360435" w:rsidP="003604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360435" w:rsidRDefault="00360435" w:rsidP="003604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360435" w:rsidRDefault="00360435" w:rsidP="003604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360435" w:rsidRDefault="00360435" w:rsidP="003604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360435" w:rsidRDefault="00360435" w:rsidP="003604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0435" w:rsidRDefault="00360435" w:rsidP="003604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0435" w:rsidRDefault="00360435" w:rsidP="003604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60435" w:rsidRDefault="00360435" w:rsidP="003604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60435" w:rsidRDefault="00360435" w:rsidP="003604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администрации</w:t>
      </w:r>
    </w:p>
    <w:p w:rsidR="00360435" w:rsidRDefault="00360435" w:rsidP="003604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360435" w:rsidRDefault="00360435" w:rsidP="003604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proofErr w:type="spellStart"/>
      <w:r>
        <w:rPr>
          <w:sz w:val="28"/>
          <w:szCs w:val="28"/>
        </w:rPr>
        <w:t>И.П.Санькова</w:t>
      </w:r>
      <w:proofErr w:type="spellEnd"/>
    </w:p>
    <w:p w:rsidR="00360435" w:rsidRDefault="00360435" w:rsidP="00360435">
      <w:pPr>
        <w:widowControl w:val="0"/>
        <w:autoSpaceDE w:val="0"/>
        <w:autoSpaceDN w:val="0"/>
        <w:adjustRightInd w:val="0"/>
        <w:rPr>
          <w:rFonts w:ascii="Calibri" w:hAnsi="Calibri"/>
          <w:sz w:val="28"/>
          <w:szCs w:val="28"/>
        </w:rPr>
      </w:pPr>
    </w:p>
    <w:p w:rsidR="00360435" w:rsidRDefault="00360435" w:rsidP="00360435">
      <w:pPr>
        <w:ind w:left="4820"/>
        <w:jc w:val="center"/>
        <w:rPr>
          <w:rFonts w:eastAsia="TimesNewRomanPSMT"/>
          <w:sz w:val="28"/>
          <w:szCs w:val="28"/>
        </w:rPr>
      </w:pPr>
    </w:p>
    <w:p w:rsidR="008A7251" w:rsidRDefault="008A7251">
      <w:bookmarkStart w:id="0" w:name="_GoBack"/>
      <w:bookmarkEnd w:id="0"/>
    </w:p>
    <w:sectPr w:rsidR="008A7251" w:rsidSect="00685A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5"/>
    <w:rsid w:val="0005003B"/>
    <w:rsid w:val="00360435"/>
    <w:rsid w:val="008A7251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CA4E9-848A-4B66-9A62-AD655863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4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</cp:revision>
  <dcterms:created xsi:type="dcterms:W3CDTF">2021-06-02T07:58:00Z</dcterms:created>
  <dcterms:modified xsi:type="dcterms:W3CDTF">2021-06-02T07:58:00Z</dcterms:modified>
</cp:coreProperties>
</file>