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701" w:rsidRPr="00BA52F3" w:rsidRDefault="00BA52F3" w:rsidP="00BA52F3">
      <w:pPr>
        <w:jc w:val="center"/>
        <w:rPr>
          <w:sz w:val="24"/>
          <w:szCs w:val="24"/>
        </w:rPr>
      </w:pPr>
      <w:bookmarkStart w:id="0" w:name="_GoBack"/>
      <w:r w:rsidRPr="00BA52F3">
        <w:rPr>
          <w:sz w:val="24"/>
          <w:szCs w:val="24"/>
        </w:rPr>
        <w:t>Извещение о проведении собрания участников долевой собственности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 земель сельскохозяйственного назначения для сельскохозяйственного производства, площадью </w:t>
      </w:r>
      <w:r w:rsidRPr="004A58E9">
        <w:rPr>
          <w:sz w:val="24"/>
          <w:szCs w:val="24"/>
        </w:rPr>
        <w:t>5 156 800</w:t>
      </w:r>
      <w:r w:rsidRPr="00222C9A">
        <w:rPr>
          <w:sz w:val="24"/>
          <w:szCs w:val="24"/>
        </w:rPr>
        <w:t xml:space="preserve"> кв. м</w:t>
      </w:r>
      <w:r>
        <w:rPr>
          <w:sz w:val="24"/>
          <w:szCs w:val="24"/>
        </w:rPr>
        <w:t xml:space="preserve">., с кадастровым номером </w:t>
      </w:r>
      <w:r w:rsidRPr="004A58E9">
        <w:rPr>
          <w:sz w:val="24"/>
          <w:szCs w:val="24"/>
        </w:rPr>
        <w:t>23:12:0702000:1</w:t>
      </w:r>
    </w:p>
    <w:bookmarkEnd w:id="0"/>
    <w:p w:rsidR="00DB419E" w:rsidRDefault="00DB419E" w:rsidP="00803701">
      <w:pPr>
        <w:jc w:val="both"/>
        <w:rPr>
          <w:sz w:val="24"/>
          <w:szCs w:val="24"/>
        </w:rPr>
      </w:pPr>
    </w:p>
    <w:p w:rsidR="00DB419E" w:rsidRDefault="00F447A0" w:rsidP="008037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B419E">
        <w:rPr>
          <w:sz w:val="24"/>
          <w:szCs w:val="24"/>
        </w:rPr>
        <w:t xml:space="preserve">«Администрация Бураковского сельского поселения Кореновского района в порядке предусмотренном ст. 14.1 ФЗ-101 РФ «Об обороте земель сельскохозяйственного назначения», извещает участников долевой собственности на земельный участок из земель сельскохозяйственного назначения для сельскохозяйственного производства, площадью </w:t>
      </w:r>
      <w:r w:rsidR="004A58E9" w:rsidRPr="004A58E9">
        <w:rPr>
          <w:sz w:val="24"/>
          <w:szCs w:val="24"/>
        </w:rPr>
        <w:t>5 156 800</w:t>
      </w:r>
      <w:r w:rsidR="00DB419E" w:rsidRPr="00222C9A">
        <w:rPr>
          <w:sz w:val="24"/>
          <w:szCs w:val="24"/>
        </w:rPr>
        <w:t xml:space="preserve"> кв. м</w:t>
      </w:r>
      <w:r w:rsidR="00DB419E">
        <w:rPr>
          <w:sz w:val="24"/>
          <w:szCs w:val="24"/>
        </w:rPr>
        <w:t xml:space="preserve">., с кадастровым номером </w:t>
      </w:r>
      <w:r w:rsidR="004A58E9" w:rsidRPr="004A58E9">
        <w:rPr>
          <w:sz w:val="24"/>
          <w:szCs w:val="24"/>
        </w:rPr>
        <w:t>23:12:0702000:1</w:t>
      </w:r>
      <w:r w:rsidR="004A58E9">
        <w:rPr>
          <w:sz w:val="24"/>
          <w:szCs w:val="24"/>
        </w:rPr>
        <w:t xml:space="preserve"> </w:t>
      </w:r>
      <w:r w:rsidR="00DB419E">
        <w:rPr>
          <w:sz w:val="24"/>
          <w:szCs w:val="24"/>
        </w:rPr>
        <w:t xml:space="preserve">и адресом (местоположением): </w:t>
      </w:r>
      <w:r w:rsidR="004A58E9" w:rsidRPr="004A58E9">
        <w:rPr>
          <w:sz w:val="24"/>
          <w:szCs w:val="24"/>
        </w:rPr>
        <w:t xml:space="preserve">Краснодарский край, Кореновский р-н, с/п </w:t>
      </w:r>
      <w:proofErr w:type="spellStart"/>
      <w:r w:rsidR="004A58E9" w:rsidRPr="004A58E9">
        <w:rPr>
          <w:sz w:val="24"/>
          <w:szCs w:val="24"/>
        </w:rPr>
        <w:t>Бураковское</w:t>
      </w:r>
      <w:proofErr w:type="spellEnd"/>
      <w:r w:rsidR="004A58E9" w:rsidRPr="004A58E9">
        <w:rPr>
          <w:sz w:val="24"/>
          <w:szCs w:val="24"/>
        </w:rPr>
        <w:t>, Севернее х. Бураковского</w:t>
      </w:r>
      <w:r w:rsidR="00DB419E">
        <w:rPr>
          <w:sz w:val="24"/>
          <w:szCs w:val="24"/>
        </w:rPr>
        <w:t>, о проведении по предложению Акционерного общества «Прогресс»</w:t>
      </w:r>
      <w:r>
        <w:rPr>
          <w:sz w:val="24"/>
          <w:szCs w:val="24"/>
        </w:rPr>
        <w:t>, являющегося одним из участников долевой собственности, общего собрания с повесткой дня:</w:t>
      </w:r>
    </w:p>
    <w:p w:rsidR="00F447A0" w:rsidRDefault="00F447A0" w:rsidP="00F447A0">
      <w:pPr>
        <w:jc w:val="both"/>
        <w:rPr>
          <w:sz w:val="24"/>
          <w:szCs w:val="24"/>
        </w:rPr>
      </w:pPr>
      <w:r>
        <w:rPr>
          <w:sz w:val="24"/>
          <w:szCs w:val="24"/>
        </w:rPr>
        <w:t>1. О</w:t>
      </w:r>
      <w:r w:rsidRPr="006A6A5D">
        <w:rPr>
          <w:sz w:val="24"/>
          <w:szCs w:val="24"/>
        </w:rPr>
        <w:t>б условиях договора аренды земельного участка, находящегося в долевой собственности;</w:t>
      </w:r>
    </w:p>
    <w:p w:rsidR="00F447A0" w:rsidRDefault="00F447A0" w:rsidP="00F447A0">
      <w:pPr>
        <w:jc w:val="both"/>
        <w:rPr>
          <w:sz w:val="24"/>
          <w:szCs w:val="24"/>
        </w:rPr>
      </w:pPr>
      <w:r>
        <w:rPr>
          <w:sz w:val="24"/>
          <w:szCs w:val="24"/>
        </w:rPr>
        <w:t>2. О</w:t>
      </w:r>
      <w:r w:rsidRPr="006A6A5D">
        <w:rPr>
          <w:sz w:val="24"/>
          <w:szCs w:val="24"/>
        </w:rPr>
        <w:t xml:space="preserve">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нужд, в том числе об объ</w:t>
      </w:r>
      <w:r>
        <w:rPr>
          <w:sz w:val="24"/>
          <w:szCs w:val="24"/>
        </w:rPr>
        <w:t>еме и о сроках таких полномочий.</w:t>
      </w:r>
    </w:p>
    <w:p w:rsidR="00F447A0" w:rsidRDefault="00F447A0" w:rsidP="00F44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проведения общего собрания: </w:t>
      </w:r>
      <w:r w:rsidR="004A58E9">
        <w:rPr>
          <w:sz w:val="24"/>
          <w:szCs w:val="24"/>
        </w:rPr>
        <w:t>29</w:t>
      </w:r>
      <w:r>
        <w:rPr>
          <w:sz w:val="24"/>
          <w:szCs w:val="24"/>
        </w:rPr>
        <w:t xml:space="preserve"> </w:t>
      </w:r>
      <w:r w:rsidR="004A58E9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202</w:t>
      </w:r>
      <w:r w:rsidR="004A58E9">
        <w:rPr>
          <w:sz w:val="24"/>
          <w:szCs w:val="24"/>
        </w:rPr>
        <w:t>2</w:t>
      </w:r>
      <w:r>
        <w:rPr>
          <w:sz w:val="24"/>
          <w:szCs w:val="24"/>
        </w:rPr>
        <w:t xml:space="preserve"> года.</w:t>
      </w:r>
    </w:p>
    <w:p w:rsidR="00F447A0" w:rsidRDefault="00F447A0" w:rsidP="00F44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Время начала проведения общего собрания: </w:t>
      </w:r>
      <w:r w:rsidRPr="00306AAE">
        <w:rPr>
          <w:sz w:val="24"/>
          <w:szCs w:val="24"/>
        </w:rPr>
        <w:t>09:</w:t>
      </w:r>
      <w:r w:rsidR="00306AAE">
        <w:rPr>
          <w:sz w:val="24"/>
          <w:szCs w:val="24"/>
        </w:rPr>
        <w:t>45</w:t>
      </w:r>
      <w:r>
        <w:rPr>
          <w:sz w:val="24"/>
          <w:szCs w:val="24"/>
        </w:rPr>
        <w:t xml:space="preserve"> часов.</w:t>
      </w:r>
    </w:p>
    <w:p w:rsidR="00F447A0" w:rsidRDefault="00F447A0" w:rsidP="00F447A0">
      <w:pPr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проведения общего собрания:</w:t>
      </w:r>
      <w:r w:rsidRPr="00F447A0">
        <w:rPr>
          <w:sz w:val="24"/>
          <w:szCs w:val="24"/>
        </w:rPr>
        <w:t xml:space="preserve"> </w:t>
      </w:r>
      <w:r>
        <w:rPr>
          <w:sz w:val="24"/>
          <w:szCs w:val="24"/>
        </w:rPr>
        <w:t>Краснодарский край, Кореновский район, х. Бураковский, ул. Гагарина, дом № 5, актовый зал.</w:t>
      </w:r>
    </w:p>
    <w:p w:rsidR="00F447A0" w:rsidRDefault="00F447A0" w:rsidP="00F44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Регистрация участников собрания с 08:00</w:t>
      </w:r>
      <w:r w:rsidR="00306AAE">
        <w:rPr>
          <w:sz w:val="24"/>
          <w:szCs w:val="24"/>
        </w:rPr>
        <w:t xml:space="preserve"> до 09:30</w:t>
      </w:r>
      <w:r>
        <w:rPr>
          <w:sz w:val="24"/>
          <w:szCs w:val="24"/>
        </w:rPr>
        <w:t xml:space="preserve"> 2</w:t>
      </w:r>
      <w:r w:rsidR="004A58E9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4A58E9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202</w:t>
      </w:r>
      <w:r w:rsidR="004A58E9">
        <w:rPr>
          <w:sz w:val="24"/>
          <w:szCs w:val="24"/>
        </w:rPr>
        <w:t>2</w:t>
      </w:r>
      <w:r>
        <w:rPr>
          <w:sz w:val="24"/>
          <w:szCs w:val="24"/>
        </w:rPr>
        <w:t xml:space="preserve"> года. Для участия в общем собрании участникам общей долевой собственности необходимо имет</w:t>
      </w:r>
      <w:r w:rsidR="00D97D89">
        <w:rPr>
          <w:sz w:val="24"/>
          <w:szCs w:val="24"/>
        </w:rPr>
        <w:t>ь</w:t>
      </w:r>
      <w:r>
        <w:rPr>
          <w:sz w:val="24"/>
          <w:szCs w:val="24"/>
        </w:rPr>
        <w:t xml:space="preserve"> при себе документ, удостоверяющий личность (паспорт), документы, удостоверяющие право на земельную долю, а также документы, подтверждающие полномочия представителя участников долевой собственности.</w:t>
      </w:r>
    </w:p>
    <w:p w:rsidR="00F447A0" w:rsidRDefault="00E54514" w:rsidP="00F44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447A0">
        <w:rPr>
          <w:sz w:val="24"/>
          <w:szCs w:val="24"/>
        </w:rPr>
        <w:t xml:space="preserve">С документами по вопросам, вынесенным на обсуждение общего собрания, участники долевой </w:t>
      </w:r>
      <w:proofErr w:type="gramStart"/>
      <w:r w:rsidR="00F447A0">
        <w:rPr>
          <w:sz w:val="24"/>
          <w:szCs w:val="24"/>
        </w:rPr>
        <w:t xml:space="preserve">собственности </w:t>
      </w:r>
      <w:r>
        <w:rPr>
          <w:sz w:val="24"/>
          <w:szCs w:val="24"/>
        </w:rPr>
        <w:t xml:space="preserve"> на</w:t>
      </w:r>
      <w:proofErr w:type="gramEnd"/>
      <w:r>
        <w:rPr>
          <w:sz w:val="24"/>
          <w:szCs w:val="24"/>
        </w:rPr>
        <w:t xml:space="preserve"> указанный земельный участок могу</w:t>
      </w:r>
      <w:r w:rsidR="00306AAE">
        <w:rPr>
          <w:sz w:val="24"/>
          <w:szCs w:val="24"/>
        </w:rPr>
        <w:t>т</w:t>
      </w:r>
      <w:r>
        <w:rPr>
          <w:sz w:val="24"/>
          <w:szCs w:val="24"/>
        </w:rPr>
        <w:t xml:space="preserve"> ознакомиться по адресу: Краснодарский край, Кореновский район, х. Бураковский, ул. Гагарина, 7, в административном здании АО «Прогресс», до 2</w:t>
      </w:r>
      <w:r w:rsidR="004A58E9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4A58E9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202</w:t>
      </w:r>
      <w:r w:rsidR="004A58E9">
        <w:rPr>
          <w:sz w:val="24"/>
          <w:szCs w:val="24"/>
        </w:rPr>
        <w:t>2</w:t>
      </w:r>
      <w:r>
        <w:rPr>
          <w:sz w:val="24"/>
          <w:szCs w:val="24"/>
        </w:rPr>
        <w:t xml:space="preserve"> года включительно в рабочие дни (понедельник - пятница) с 10:00 до 12:00 и с 14:00 до 16:00.»</w:t>
      </w:r>
    </w:p>
    <w:p w:rsidR="00E54514" w:rsidRDefault="00E54514" w:rsidP="00F447A0">
      <w:pPr>
        <w:jc w:val="both"/>
        <w:rPr>
          <w:sz w:val="24"/>
          <w:szCs w:val="24"/>
        </w:rPr>
      </w:pPr>
    </w:p>
    <w:p w:rsidR="00E54514" w:rsidRDefault="00E54514" w:rsidP="00F44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Бураковского сельского </w:t>
      </w:r>
    </w:p>
    <w:p w:rsidR="00E54514" w:rsidRDefault="00E54514" w:rsidP="00F447A0">
      <w:pPr>
        <w:jc w:val="both"/>
        <w:rPr>
          <w:sz w:val="24"/>
          <w:szCs w:val="24"/>
        </w:rPr>
      </w:pPr>
      <w:r>
        <w:rPr>
          <w:sz w:val="24"/>
          <w:szCs w:val="24"/>
        </w:rPr>
        <w:t>поселения Кореновского района                                              Орлецкая Л.И.</w:t>
      </w:r>
    </w:p>
    <w:p w:rsidR="00F447A0" w:rsidRDefault="00F447A0" w:rsidP="00F447A0">
      <w:pPr>
        <w:jc w:val="both"/>
        <w:rPr>
          <w:sz w:val="24"/>
          <w:szCs w:val="24"/>
        </w:rPr>
      </w:pPr>
    </w:p>
    <w:p w:rsidR="00F447A0" w:rsidRPr="00803701" w:rsidRDefault="00F447A0" w:rsidP="00803701">
      <w:pPr>
        <w:jc w:val="both"/>
        <w:rPr>
          <w:sz w:val="24"/>
          <w:szCs w:val="24"/>
        </w:rPr>
      </w:pPr>
    </w:p>
    <w:sectPr w:rsidR="00F447A0" w:rsidRPr="00803701" w:rsidSect="0088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3701"/>
    <w:rsid w:val="00007574"/>
    <w:rsid w:val="00233DB1"/>
    <w:rsid w:val="00306AAE"/>
    <w:rsid w:val="00471E7B"/>
    <w:rsid w:val="004A58E9"/>
    <w:rsid w:val="006C05E5"/>
    <w:rsid w:val="00736F5C"/>
    <w:rsid w:val="00803701"/>
    <w:rsid w:val="00885470"/>
    <w:rsid w:val="00B226D0"/>
    <w:rsid w:val="00B53411"/>
    <w:rsid w:val="00B54E52"/>
    <w:rsid w:val="00BA52F3"/>
    <w:rsid w:val="00C06AA2"/>
    <w:rsid w:val="00C85ED2"/>
    <w:rsid w:val="00D97D89"/>
    <w:rsid w:val="00DB419E"/>
    <w:rsid w:val="00E54514"/>
    <w:rsid w:val="00F447A0"/>
    <w:rsid w:val="00F9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766EB-2BA5-4630-89DA-360DDF7E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DB1"/>
  </w:style>
  <w:style w:type="paragraph" w:styleId="1">
    <w:name w:val="heading 1"/>
    <w:basedOn w:val="a"/>
    <w:next w:val="a"/>
    <w:link w:val="10"/>
    <w:qFormat/>
    <w:rsid w:val="00233DB1"/>
    <w:pPr>
      <w:keepNext/>
      <w:ind w:firstLine="709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33DB1"/>
    <w:pPr>
      <w:keepNext/>
      <w:ind w:firstLine="709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233DB1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233DB1"/>
    <w:pPr>
      <w:keepNext/>
      <w:ind w:firstLine="567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33DB1"/>
    <w:pPr>
      <w:keepNext/>
      <w:ind w:firstLine="851"/>
      <w:jc w:val="right"/>
      <w:outlineLvl w:val="4"/>
    </w:pPr>
    <w:rPr>
      <w:rFonts w:eastAsia="Arial Unicode MS"/>
      <w:sz w:val="24"/>
    </w:rPr>
  </w:style>
  <w:style w:type="paragraph" w:styleId="7">
    <w:name w:val="heading 7"/>
    <w:basedOn w:val="a"/>
    <w:next w:val="a"/>
    <w:link w:val="70"/>
    <w:qFormat/>
    <w:rsid w:val="00233DB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DB1"/>
    <w:rPr>
      <w:b/>
      <w:sz w:val="24"/>
    </w:rPr>
  </w:style>
  <w:style w:type="character" w:customStyle="1" w:styleId="20">
    <w:name w:val="Заголовок 2 Знак"/>
    <w:basedOn w:val="a0"/>
    <w:link w:val="2"/>
    <w:rsid w:val="00233DB1"/>
    <w:rPr>
      <w:sz w:val="24"/>
    </w:rPr>
  </w:style>
  <w:style w:type="character" w:customStyle="1" w:styleId="30">
    <w:name w:val="Заголовок 3 Знак"/>
    <w:basedOn w:val="a0"/>
    <w:link w:val="3"/>
    <w:rsid w:val="00233DB1"/>
    <w:rPr>
      <w:b/>
      <w:sz w:val="24"/>
    </w:rPr>
  </w:style>
  <w:style w:type="character" w:customStyle="1" w:styleId="31">
    <w:name w:val="Заголовок 3 Знак1"/>
    <w:basedOn w:val="a0"/>
    <w:rsid w:val="00233DB1"/>
    <w:rPr>
      <w:b/>
      <w:sz w:val="24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233DB1"/>
    <w:rPr>
      <w:b/>
      <w:sz w:val="24"/>
    </w:rPr>
  </w:style>
  <w:style w:type="character" w:customStyle="1" w:styleId="50">
    <w:name w:val="Заголовок 5 Знак"/>
    <w:basedOn w:val="a0"/>
    <w:link w:val="5"/>
    <w:rsid w:val="00233DB1"/>
    <w:rPr>
      <w:rFonts w:eastAsia="Arial Unicode MS"/>
      <w:sz w:val="24"/>
    </w:rPr>
  </w:style>
  <w:style w:type="character" w:customStyle="1" w:styleId="70">
    <w:name w:val="Заголовок 7 Знак"/>
    <w:basedOn w:val="a0"/>
    <w:link w:val="7"/>
    <w:rsid w:val="00233DB1"/>
    <w:rPr>
      <w:sz w:val="24"/>
      <w:szCs w:val="24"/>
    </w:rPr>
  </w:style>
  <w:style w:type="paragraph" w:styleId="a3">
    <w:name w:val="Title"/>
    <w:basedOn w:val="a"/>
    <w:link w:val="a4"/>
    <w:qFormat/>
    <w:rsid w:val="00233DB1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233DB1"/>
    <w:rPr>
      <w:b/>
      <w:sz w:val="36"/>
    </w:rPr>
  </w:style>
  <w:style w:type="paragraph" w:styleId="a5">
    <w:name w:val="Subtitle"/>
    <w:basedOn w:val="a"/>
    <w:link w:val="a6"/>
    <w:qFormat/>
    <w:rsid w:val="00233DB1"/>
    <w:pPr>
      <w:jc w:val="center"/>
    </w:pPr>
    <w:rPr>
      <w:sz w:val="36"/>
    </w:rPr>
  </w:style>
  <w:style w:type="character" w:customStyle="1" w:styleId="a6">
    <w:name w:val="Подзаголовок Знак"/>
    <w:basedOn w:val="a0"/>
    <w:link w:val="a5"/>
    <w:rsid w:val="00233DB1"/>
    <w:rPr>
      <w:sz w:val="36"/>
    </w:rPr>
  </w:style>
  <w:style w:type="table" w:styleId="a7">
    <w:name w:val="Table Grid"/>
    <w:basedOn w:val="a1"/>
    <w:uiPriority w:val="59"/>
    <w:rsid w:val="00803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9660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6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Делопроизводитель2</cp:lastModifiedBy>
  <cp:revision>6</cp:revision>
  <cp:lastPrinted>2022-02-10T06:15:00Z</cp:lastPrinted>
  <dcterms:created xsi:type="dcterms:W3CDTF">2021-11-16T16:06:00Z</dcterms:created>
  <dcterms:modified xsi:type="dcterms:W3CDTF">2022-02-10T11:29:00Z</dcterms:modified>
</cp:coreProperties>
</file>