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95" w:rsidRDefault="00C4486F" w:rsidP="00F70B95">
      <w:pPr>
        <w:jc w:val="center"/>
      </w:pPr>
      <w:r>
        <w:rPr>
          <w:noProof/>
        </w:rPr>
        <w:drawing>
          <wp:inline distT="0" distB="0" distL="0" distR="0" wp14:anchorId="1D6E99E1" wp14:editId="4B4B30DF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95" w:rsidRDefault="00F70B95" w:rsidP="00F70B95">
      <w:pPr>
        <w:jc w:val="center"/>
      </w:pP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БУРАКОВСКОГО СЕЛЬСКОГО ПОСЕЛЕНИЯ КОРЕНОВСКОГО РАЙОНА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F70B95" w:rsidRDefault="002A0074" w:rsidP="00F70B95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00</w:t>
      </w:r>
      <w:bookmarkStart w:id="0" w:name="_GoBack"/>
      <w:bookmarkEnd w:id="0"/>
      <w:r>
        <w:rPr>
          <w:rFonts w:eastAsia="Times New Roman"/>
          <w:b/>
          <w:kern w:val="0"/>
          <w:sz w:val="24"/>
        </w:rPr>
        <w:t>.06</w:t>
      </w:r>
      <w:r w:rsidR="00F70B95">
        <w:rPr>
          <w:rFonts w:eastAsia="Times New Roman"/>
          <w:b/>
          <w:kern w:val="0"/>
          <w:sz w:val="24"/>
        </w:rPr>
        <w:t xml:space="preserve">.2022                                                                                                    </w:t>
      </w:r>
      <w:r w:rsidR="00D0544E">
        <w:rPr>
          <w:rFonts w:eastAsia="Times New Roman"/>
          <w:b/>
          <w:kern w:val="0"/>
          <w:sz w:val="24"/>
        </w:rPr>
        <w:t xml:space="preserve">                            №</w:t>
      </w:r>
      <w:r>
        <w:rPr>
          <w:rFonts w:eastAsia="Times New Roman"/>
          <w:b/>
          <w:kern w:val="0"/>
          <w:sz w:val="24"/>
        </w:rPr>
        <w:t xml:space="preserve"> 00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F70B95" w:rsidRDefault="00F70B95" w:rsidP="00F70B95">
      <w:pPr>
        <w:rPr>
          <w:rFonts w:eastAsia="Times New Roman"/>
          <w:sz w:val="20"/>
          <w:szCs w:val="20"/>
          <w:lang w:eastAsia="ar-SA"/>
        </w:rPr>
      </w:pPr>
    </w:p>
    <w:p w:rsidR="00F70B95" w:rsidRDefault="00F70B95" w:rsidP="00F70B95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F70B95" w:rsidRDefault="00F70B95" w:rsidP="00F70B95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F70B95" w:rsidRDefault="00F70B95" w:rsidP="00F70B95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D0544E" w:rsidRDefault="00D0544E" w:rsidP="00D0544E">
      <w:pPr>
        <w:autoSpaceDE w:val="0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          1.</w:t>
      </w:r>
      <w:r w:rsidR="00F70B95">
        <w:rPr>
          <w:rFonts w:eastAsia="Calibri"/>
          <w:kern w:val="0"/>
          <w:szCs w:val="22"/>
          <w:lang w:eastAsia="en-US"/>
        </w:rPr>
        <w:t xml:space="preserve">Признать утратившим силу постановление администрации </w:t>
      </w:r>
      <w:proofErr w:type="spellStart"/>
      <w:proofErr w:type="gramStart"/>
      <w:r w:rsidR="00F70B95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 w:rsidR="00F70B95">
        <w:rPr>
          <w:rFonts w:eastAsia="Calibri"/>
          <w:kern w:val="0"/>
          <w:szCs w:val="22"/>
          <w:lang w:eastAsia="en-US"/>
        </w:rPr>
        <w:t xml:space="preserve">  сельского</w:t>
      </w:r>
      <w:proofErr w:type="gramEnd"/>
      <w:r w:rsidR="00F70B95">
        <w:rPr>
          <w:rFonts w:eastAsia="Calibri"/>
          <w:kern w:val="0"/>
          <w:szCs w:val="22"/>
          <w:lang w:eastAsia="en-US"/>
        </w:rPr>
        <w:t xml:space="preserve"> </w:t>
      </w:r>
      <w:r>
        <w:rPr>
          <w:rFonts w:eastAsia="Calibri"/>
          <w:kern w:val="0"/>
          <w:szCs w:val="22"/>
          <w:lang w:eastAsia="en-US"/>
        </w:rPr>
        <w:t xml:space="preserve">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 :</w:t>
      </w:r>
    </w:p>
    <w:p w:rsidR="00D0544E" w:rsidRPr="00D0544E" w:rsidRDefault="00D0544E" w:rsidP="00D0544E">
      <w:pPr>
        <w:autoSpaceDE w:val="0"/>
        <w:jc w:val="both"/>
        <w:rPr>
          <w:rFonts w:eastAsia="Times New Roman"/>
          <w:b/>
          <w:kern w:val="0"/>
          <w:szCs w:val="28"/>
          <w:lang w:eastAsia="ar-SA"/>
        </w:rPr>
      </w:pPr>
      <w:r>
        <w:rPr>
          <w:rFonts w:eastAsia="Calibri"/>
          <w:kern w:val="0"/>
          <w:szCs w:val="22"/>
          <w:lang w:eastAsia="en-US"/>
        </w:rPr>
        <w:t xml:space="preserve">           </w:t>
      </w:r>
      <w:r w:rsidR="00F70B95">
        <w:rPr>
          <w:rFonts w:eastAsia="Calibri"/>
          <w:kern w:val="0"/>
          <w:szCs w:val="22"/>
          <w:lang w:eastAsia="en-US"/>
        </w:rPr>
        <w:t xml:space="preserve">от </w:t>
      </w:r>
      <w:r>
        <w:rPr>
          <w:rFonts w:eastAsia="Calibri"/>
          <w:kern w:val="0"/>
          <w:szCs w:val="22"/>
          <w:lang w:eastAsia="en-US"/>
        </w:rPr>
        <w:t xml:space="preserve">11 апреля 2022 года № </w:t>
      </w:r>
      <w:proofErr w:type="gramStart"/>
      <w:r>
        <w:rPr>
          <w:rFonts w:eastAsia="Calibri"/>
          <w:kern w:val="0"/>
          <w:szCs w:val="22"/>
          <w:lang w:eastAsia="en-US"/>
        </w:rPr>
        <w:t>29</w:t>
      </w:r>
      <w:r w:rsidR="00F70B95">
        <w:rPr>
          <w:rFonts w:eastAsia="Calibri"/>
          <w:kern w:val="0"/>
          <w:szCs w:val="22"/>
          <w:lang w:eastAsia="en-US"/>
        </w:rPr>
        <w:t xml:space="preserve">  «</w:t>
      </w:r>
      <w:proofErr w:type="gramEnd"/>
      <w:r w:rsidRPr="00D0544E">
        <w:rPr>
          <w:rFonts w:eastAsia="Times New Roman"/>
          <w:kern w:val="0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Бураковского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сельского поселения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Кореновского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района  муниципальной  услуги «Заключение нового договора аренды земельного участка без проведения торгов»</w:t>
      </w:r>
      <w:r>
        <w:rPr>
          <w:rFonts w:eastAsia="Times New Roman"/>
          <w:kern w:val="0"/>
          <w:szCs w:val="28"/>
          <w:lang w:eastAsia="ar-SA"/>
        </w:rPr>
        <w:t>;</w:t>
      </w:r>
      <w:r w:rsidRPr="00D0544E">
        <w:rPr>
          <w:rFonts w:eastAsia="Times New Roman"/>
          <w:b/>
          <w:kern w:val="0"/>
          <w:szCs w:val="28"/>
          <w:lang w:eastAsia="ar-SA"/>
        </w:rPr>
        <w:t xml:space="preserve"> </w:t>
      </w:r>
    </w:p>
    <w:p w:rsidR="00D0544E" w:rsidRDefault="00D0544E" w:rsidP="00D0544E">
      <w:pPr>
        <w:jc w:val="both"/>
        <w:rPr>
          <w:rFonts w:eastAsia="Times New Roman"/>
          <w:kern w:val="0"/>
          <w:szCs w:val="28"/>
          <w:lang w:eastAsia="ar-SA"/>
        </w:rPr>
      </w:pPr>
      <w:r>
        <w:rPr>
          <w:rFonts w:eastAsia="Times New Roman"/>
          <w:kern w:val="0"/>
          <w:szCs w:val="28"/>
        </w:rPr>
        <w:t xml:space="preserve">           от 11 апреля 2022 года № 30 «</w:t>
      </w:r>
      <w:r w:rsidRPr="00D0544E">
        <w:rPr>
          <w:rFonts w:eastAsia="Times New Roman"/>
          <w:kern w:val="0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Бураковского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сельского поселения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Кореновского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</w:t>
      </w:r>
      <w:proofErr w:type="gramStart"/>
      <w:r w:rsidRPr="00D0544E">
        <w:rPr>
          <w:rFonts w:eastAsia="Times New Roman"/>
          <w:kern w:val="0"/>
          <w:szCs w:val="28"/>
          <w:lang w:eastAsia="ar-SA"/>
        </w:rPr>
        <w:t>района  муниципальной</w:t>
      </w:r>
      <w:proofErr w:type="gramEnd"/>
      <w:r w:rsidRPr="00D0544E">
        <w:rPr>
          <w:rFonts w:eastAsia="Times New Roman"/>
          <w:kern w:val="0"/>
          <w:szCs w:val="28"/>
          <w:lang w:eastAsia="ar-SA"/>
        </w:rPr>
        <w:t xml:space="preserve"> 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rFonts w:eastAsia="Times New Roman"/>
          <w:kern w:val="0"/>
          <w:szCs w:val="28"/>
          <w:lang w:eastAsia="ar-SA"/>
        </w:rPr>
        <w:t>;</w:t>
      </w:r>
    </w:p>
    <w:p w:rsidR="00D0544E" w:rsidRPr="00D0544E" w:rsidRDefault="00D0544E" w:rsidP="00D0544E">
      <w:pPr>
        <w:autoSpaceDE w:val="0"/>
        <w:jc w:val="both"/>
        <w:rPr>
          <w:rFonts w:eastAsia="Times New Roman"/>
          <w:b/>
          <w:kern w:val="0"/>
          <w:szCs w:val="28"/>
          <w:lang w:eastAsia="ar-SA"/>
        </w:rPr>
      </w:pPr>
      <w:r>
        <w:rPr>
          <w:rFonts w:eastAsia="Times New Roman"/>
          <w:kern w:val="0"/>
          <w:szCs w:val="28"/>
          <w:lang w:eastAsia="ar-SA"/>
        </w:rPr>
        <w:t xml:space="preserve">          от 11 апреля 2022 года № 31 «</w:t>
      </w:r>
      <w:r w:rsidRPr="00D0544E">
        <w:rPr>
          <w:rFonts w:eastAsia="Times New Roman"/>
          <w:kern w:val="0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Бураковского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сельского поселения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Кореновского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</w:t>
      </w:r>
      <w:proofErr w:type="gramStart"/>
      <w:r w:rsidRPr="00D0544E">
        <w:rPr>
          <w:rFonts w:eastAsia="Times New Roman"/>
          <w:kern w:val="0"/>
          <w:szCs w:val="28"/>
          <w:lang w:eastAsia="ar-SA"/>
        </w:rPr>
        <w:t>района  муниципальной</w:t>
      </w:r>
      <w:proofErr w:type="gramEnd"/>
      <w:r w:rsidRPr="00D0544E">
        <w:rPr>
          <w:rFonts w:eastAsia="Times New Roman"/>
          <w:kern w:val="0"/>
          <w:szCs w:val="28"/>
          <w:lang w:eastAsia="ar-SA"/>
        </w:rPr>
        <w:t xml:space="preserve"> 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 торгах» .</w:t>
      </w:r>
    </w:p>
    <w:p w:rsidR="00F70B95" w:rsidRDefault="00D0544E" w:rsidP="00D0544E">
      <w:pPr>
        <w:widowControl/>
        <w:suppressAutoHyphens w:val="0"/>
        <w:contextualSpacing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          2.</w:t>
      </w:r>
      <w:r w:rsidR="00F70B95">
        <w:rPr>
          <w:rFonts w:eastAsia="Times New Roman"/>
          <w:kern w:val="0"/>
          <w:szCs w:val="28"/>
        </w:rPr>
        <w:t xml:space="preserve"> Общему отделу администрации </w:t>
      </w:r>
      <w:proofErr w:type="spellStart"/>
      <w:r w:rsidR="00F70B95">
        <w:rPr>
          <w:rFonts w:eastAsia="Times New Roman"/>
          <w:kern w:val="0"/>
          <w:szCs w:val="28"/>
        </w:rPr>
        <w:t>Бураковского</w:t>
      </w:r>
      <w:proofErr w:type="spellEnd"/>
      <w:r w:rsidR="00F70B95"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 w:rsidR="00F70B95">
        <w:rPr>
          <w:rFonts w:eastAsia="Times New Roman"/>
          <w:kern w:val="0"/>
          <w:szCs w:val="28"/>
        </w:rPr>
        <w:t>Кореновского</w:t>
      </w:r>
      <w:proofErr w:type="spellEnd"/>
      <w:r w:rsidR="00F70B95">
        <w:rPr>
          <w:rFonts w:eastAsia="Times New Roman"/>
          <w:kern w:val="0"/>
          <w:szCs w:val="28"/>
        </w:rPr>
        <w:t xml:space="preserve"> района (</w:t>
      </w:r>
      <w:proofErr w:type="spellStart"/>
      <w:r w:rsidR="00F70B95">
        <w:rPr>
          <w:rFonts w:eastAsia="Times New Roman"/>
          <w:kern w:val="0"/>
          <w:szCs w:val="28"/>
        </w:rPr>
        <w:t>Абрамкина</w:t>
      </w:r>
      <w:proofErr w:type="spellEnd"/>
      <w:r w:rsidR="00F70B95"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F70B95">
        <w:rPr>
          <w:rFonts w:eastAsia="Times New Roman"/>
          <w:kern w:val="0"/>
          <w:szCs w:val="28"/>
        </w:rPr>
        <w:t>Бураковского</w:t>
      </w:r>
      <w:proofErr w:type="spellEnd"/>
      <w:r w:rsidR="00F70B95"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 w:rsidR="00F70B95">
        <w:rPr>
          <w:rFonts w:eastAsia="Times New Roman"/>
          <w:kern w:val="0"/>
          <w:szCs w:val="28"/>
        </w:rPr>
        <w:t>Кореновского</w:t>
      </w:r>
      <w:proofErr w:type="spellEnd"/>
      <w:r w:rsidR="00F70B95">
        <w:rPr>
          <w:rFonts w:eastAsia="Times New Roman"/>
          <w:kern w:val="0"/>
          <w:szCs w:val="28"/>
        </w:rPr>
        <w:t xml:space="preserve"> района в сети «Интернет».</w:t>
      </w:r>
    </w:p>
    <w:p w:rsidR="00F70B95" w:rsidRDefault="00F70B95" w:rsidP="00F70B95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F70B95" w:rsidRDefault="00F70B95" w:rsidP="00F70B95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F70B95" w:rsidRDefault="00F70B95" w:rsidP="00F70B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F70B95" w:rsidRDefault="00F70B95" w:rsidP="00F70B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proofErr w:type="gram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 сельского</w:t>
      </w:r>
      <w:proofErr w:type="gramEnd"/>
      <w:r>
        <w:rPr>
          <w:rFonts w:eastAsia="DejaVuSans" w:cs="Tahoma"/>
          <w:szCs w:val="28"/>
          <w:lang w:eastAsia="ar-SA"/>
        </w:rPr>
        <w:t xml:space="preserve"> поселения   </w:t>
      </w:r>
    </w:p>
    <w:p w:rsidR="00F70B95" w:rsidRDefault="00F70B95" w:rsidP="00F70B95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Л.И. </w:t>
      </w:r>
      <w:proofErr w:type="spellStart"/>
      <w:r>
        <w:rPr>
          <w:rFonts w:eastAsia="DejaVuSans" w:cs="Tahoma"/>
          <w:szCs w:val="28"/>
          <w:lang w:eastAsia="ar-SA"/>
        </w:rPr>
        <w:t>Орлецкая</w:t>
      </w:r>
      <w:proofErr w:type="spellEnd"/>
    </w:p>
    <w:sectPr w:rsidR="00F70B95" w:rsidSect="00D0544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8"/>
    <w:rsid w:val="002563CE"/>
    <w:rsid w:val="002A0074"/>
    <w:rsid w:val="00517F54"/>
    <w:rsid w:val="00B048F8"/>
    <w:rsid w:val="00BC3674"/>
    <w:rsid w:val="00C4486F"/>
    <w:rsid w:val="00CD751E"/>
    <w:rsid w:val="00D0544E"/>
    <w:rsid w:val="00F040C6"/>
    <w:rsid w:val="00F70B95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77AA-E82E-4FF8-A655-7F87259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9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F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11</cp:revision>
  <cp:lastPrinted>2022-06-02T09:01:00Z</cp:lastPrinted>
  <dcterms:created xsi:type="dcterms:W3CDTF">2022-06-02T08:55:00Z</dcterms:created>
  <dcterms:modified xsi:type="dcterms:W3CDTF">2022-06-17T07:11:00Z</dcterms:modified>
</cp:coreProperties>
</file>