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22" w:rsidRDefault="00AC7C10" w:rsidP="0019452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36F71CC" wp14:editId="3D0641AD">
            <wp:extent cx="714375" cy="800100"/>
            <wp:effectExtent l="0" t="0" r="9525" b="0"/>
            <wp:docPr id="1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22" w:rsidRDefault="00194522" w:rsidP="00194522">
      <w:pPr>
        <w:jc w:val="both"/>
        <w:rPr>
          <w:sz w:val="28"/>
          <w:szCs w:val="28"/>
        </w:rPr>
      </w:pPr>
    </w:p>
    <w:p w:rsidR="00194522" w:rsidRDefault="00194522" w:rsidP="00194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33824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194522" w:rsidRDefault="00194522" w:rsidP="00194522">
      <w:pPr>
        <w:jc w:val="center"/>
        <w:rPr>
          <w:sz w:val="36"/>
          <w:szCs w:val="36"/>
        </w:rPr>
      </w:pPr>
    </w:p>
    <w:p w:rsidR="00194522" w:rsidRDefault="00194522" w:rsidP="00194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33824">
        <w:rPr>
          <w:b/>
          <w:sz w:val="32"/>
          <w:szCs w:val="32"/>
        </w:rPr>
        <w:t>/проект</w:t>
      </w:r>
    </w:p>
    <w:p w:rsidR="00194522" w:rsidRDefault="00194522" w:rsidP="00194522">
      <w:pPr>
        <w:jc w:val="center"/>
        <w:rPr>
          <w:b/>
          <w:sz w:val="36"/>
          <w:szCs w:val="36"/>
        </w:rPr>
      </w:pPr>
    </w:p>
    <w:p w:rsidR="00194522" w:rsidRDefault="00433824" w:rsidP="001945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00.06</w:t>
      </w:r>
      <w:r w:rsidR="00194522">
        <w:rPr>
          <w:b/>
          <w:sz w:val="24"/>
          <w:szCs w:val="24"/>
        </w:rPr>
        <w:t xml:space="preserve">.2022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№ 0</w:t>
      </w:r>
      <w:r w:rsidR="00194522">
        <w:rPr>
          <w:b/>
          <w:sz w:val="24"/>
          <w:szCs w:val="24"/>
        </w:rPr>
        <w:t>0</w:t>
      </w:r>
    </w:p>
    <w:p w:rsidR="00194522" w:rsidRDefault="00433824" w:rsidP="0019452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94522" w:rsidRDefault="00194522" w:rsidP="00194522">
      <w:pPr>
        <w:jc w:val="center"/>
        <w:rPr>
          <w:sz w:val="24"/>
          <w:szCs w:val="24"/>
        </w:rPr>
      </w:pPr>
    </w:p>
    <w:p w:rsidR="00194522" w:rsidRDefault="00194522" w:rsidP="00194522">
      <w:pPr>
        <w:jc w:val="center"/>
        <w:rPr>
          <w:sz w:val="24"/>
          <w:szCs w:val="24"/>
        </w:rPr>
      </w:pPr>
    </w:p>
    <w:p w:rsidR="00194522" w:rsidRDefault="00194522" w:rsidP="00194522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33824">
        <w:rPr>
          <w:rFonts w:eastAsia="DejaVu Sans"/>
          <w:b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сельского пос</w:t>
      </w:r>
      <w:r w:rsidR="00433824">
        <w:rPr>
          <w:rFonts w:eastAsia="DejaVu Sans"/>
          <w:b/>
          <w:kern w:val="2"/>
          <w:sz w:val="28"/>
          <w:szCs w:val="28"/>
        </w:rPr>
        <w:t xml:space="preserve">еления </w:t>
      </w:r>
      <w:proofErr w:type="spellStart"/>
      <w:r w:rsidR="00433824">
        <w:rPr>
          <w:rFonts w:eastAsia="DejaVu Sans"/>
          <w:b/>
          <w:kern w:val="2"/>
          <w:sz w:val="28"/>
          <w:szCs w:val="28"/>
        </w:rPr>
        <w:t>Кореновского</w:t>
      </w:r>
      <w:proofErr w:type="spellEnd"/>
      <w:r w:rsidR="00433824">
        <w:rPr>
          <w:rFonts w:eastAsia="DejaVu Sans"/>
          <w:b/>
          <w:kern w:val="2"/>
          <w:sz w:val="28"/>
          <w:szCs w:val="28"/>
        </w:rPr>
        <w:t xml:space="preserve"> района от 22 апреля 2016 года № 72</w:t>
      </w:r>
      <w:r>
        <w:rPr>
          <w:rFonts w:eastAsia="DejaVu Sans"/>
          <w:b/>
          <w:kern w:val="2"/>
          <w:sz w:val="28"/>
          <w:szCs w:val="28"/>
        </w:rPr>
        <w:t xml:space="preserve"> «Об утверждении  Порядка   размещения сведений о доходах, расходах, об имуществе и  обязательствах имущественного характера лиц, замещающих должности муниципальной службы в администрации  </w:t>
      </w:r>
      <w:proofErr w:type="spellStart"/>
      <w:r w:rsidR="00433824">
        <w:rPr>
          <w:rFonts w:eastAsia="DejaVu Sans"/>
          <w:b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 района, и членов их  семей  на официальном  сайте администрации  </w:t>
      </w:r>
      <w:proofErr w:type="spellStart"/>
      <w:r w:rsidR="00433824">
        <w:rPr>
          <w:rFonts w:eastAsia="DejaVu Sans"/>
          <w:b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сельского поселения  </w:t>
      </w:r>
      <w:proofErr w:type="spellStart"/>
      <w:r>
        <w:rPr>
          <w:rFonts w:eastAsia="DejaVu Sans"/>
          <w:b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опубликования»</w:t>
      </w:r>
    </w:p>
    <w:p w:rsidR="00194522" w:rsidRDefault="00194522" w:rsidP="00194522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</w:p>
    <w:p w:rsidR="00194522" w:rsidRDefault="00194522" w:rsidP="00194522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ab/>
      </w:r>
      <w:r>
        <w:rPr>
          <w:rFonts w:eastAsia="DejaVu Sans"/>
          <w:kern w:val="2"/>
          <w:sz w:val="28"/>
          <w:szCs w:val="28"/>
        </w:rPr>
        <w:t xml:space="preserve">С целью приведения нормативных правовых актов администрации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в соответствие с действующим законодательством, администрация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п о с </w:t>
      </w:r>
      <w:proofErr w:type="gramStart"/>
      <w:r>
        <w:rPr>
          <w:rFonts w:eastAsia="DejaVu Sans"/>
          <w:kern w:val="2"/>
          <w:sz w:val="28"/>
          <w:szCs w:val="28"/>
        </w:rPr>
        <w:t>т</w:t>
      </w:r>
      <w:proofErr w:type="gramEnd"/>
      <w:r>
        <w:rPr>
          <w:rFonts w:eastAsia="DejaVu Sans"/>
          <w:kern w:val="2"/>
          <w:sz w:val="28"/>
          <w:szCs w:val="28"/>
        </w:rPr>
        <w:t xml:space="preserve"> а н о в л я е т:</w:t>
      </w:r>
    </w:p>
    <w:p w:rsidR="00194522" w:rsidRDefault="00194522" w:rsidP="00194522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ab/>
        <w:t xml:space="preserve"> 1. Внести в приложение к постановлению администрации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сельского пос</w:t>
      </w:r>
      <w:r w:rsidR="00433824">
        <w:rPr>
          <w:rFonts w:eastAsia="DejaVu Sans"/>
          <w:kern w:val="2"/>
          <w:sz w:val="28"/>
          <w:szCs w:val="28"/>
        </w:rPr>
        <w:t xml:space="preserve">еления </w:t>
      </w:r>
      <w:proofErr w:type="spellStart"/>
      <w:r w:rsidR="00433824">
        <w:rPr>
          <w:rFonts w:eastAsia="DejaVu Sans"/>
          <w:kern w:val="2"/>
          <w:sz w:val="28"/>
          <w:szCs w:val="28"/>
        </w:rPr>
        <w:t>Кореновского</w:t>
      </w:r>
      <w:proofErr w:type="spellEnd"/>
      <w:r w:rsidR="00433824">
        <w:rPr>
          <w:rFonts w:eastAsia="DejaVu Sans"/>
          <w:kern w:val="2"/>
          <w:sz w:val="28"/>
          <w:szCs w:val="28"/>
        </w:rPr>
        <w:t xml:space="preserve"> района от 22</w:t>
      </w:r>
      <w:r>
        <w:rPr>
          <w:rFonts w:eastAsia="DejaVu Sans"/>
          <w:kern w:val="2"/>
          <w:sz w:val="28"/>
          <w:szCs w:val="28"/>
        </w:rPr>
        <w:t xml:space="preserve"> апреля 2016 го</w:t>
      </w:r>
      <w:r w:rsidR="00433824">
        <w:rPr>
          <w:rFonts w:eastAsia="DejaVu Sans"/>
          <w:kern w:val="2"/>
          <w:sz w:val="28"/>
          <w:szCs w:val="28"/>
        </w:rPr>
        <w:t>да № 72</w:t>
      </w:r>
      <w:r>
        <w:rPr>
          <w:rFonts w:eastAsia="DejaVu Sans"/>
          <w:kern w:val="2"/>
          <w:sz w:val="28"/>
          <w:szCs w:val="28"/>
        </w:rPr>
        <w:t xml:space="preserve"> </w:t>
      </w:r>
      <w:bookmarkStart w:id="0" w:name="_GoBack"/>
      <w:r>
        <w:rPr>
          <w:rFonts w:eastAsia="DejaVu Sans"/>
          <w:kern w:val="2"/>
          <w:sz w:val="28"/>
          <w:szCs w:val="28"/>
        </w:rPr>
        <w:t xml:space="preserve">«Об утверждении  Порядка   размещения сведений о доходах, расходах, об имуществе и  обязательствах имущественного характера лиц, замещающих должности муниципальной службы в администрации 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 w:rsidR="00433824">
        <w:rPr>
          <w:rFonts w:eastAsia="DejaVu Sans"/>
          <w:kern w:val="2"/>
          <w:sz w:val="28"/>
          <w:szCs w:val="28"/>
        </w:rPr>
        <w:t xml:space="preserve"> </w:t>
      </w:r>
      <w:r>
        <w:rPr>
          <w:rFonts w:eastAsia="DejaVu Sans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 района, и членов их  семей  на официальном  сайте администрации 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сельского поселения 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опубликования» </w:t>
      </w:r>
      <w:bookmarkEnd w:id="0"/>
      <w:r>
        <w:rPr>
          <w:rFonts w:eastAsia="DejaVu Sans"/>
          <w:kern w:val="2"/>
          <w:sz w:val="28"/>
          <w:szCs w:val="28"/>
        </w:rPr>
        <w:t>изменения, изложив подпункт «г» пункта 2 в следующей редакции:</w:t>
      </w:r>
    </w:p>
    <w:p w:rsidR="00194522" w:rsidRDefault="00194522" w:rsidP="00194522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ab/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</w:t>
      </w:r>
      <w:r>
        <w:rPr>
          <w:rFonts w:eastAsia="DejaVu Sans"/>
          <w:kern w:val="2"/>
          <w:sz w:val="28"/>
          <w:szCs w:val="28"/>
        </w:rPr>
        <w:lastRenderedPageBreak/>
        <w:t>последних года, предшествующих отчетному периоду.».</w:t>
      </w:r>
    </w:p>
    <w:p w:rsidR="00194522" w:rsidRDefault="00194522" w:rsidP="0019452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2. Общему отделу администрации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(</w:t>
      </w:r>
      <w:proofErr w:type="spellStart"/>
      <w:r w:rsidR="00433824">
        <w:rPr>
          <w:rFonts w:eastAsia="DejaVu Sans"/>
          <w:kern w:val="2"/>
          <w:sz w:val="28"/>
          <w:szCs w:val="28"/>
        </w:rPr>
        <w:t>Абрамкина</w:t>
      </w:r>
      <w:proofErr w:type="spellEnd"/>
      <w:r>
        <w:rPr>
          <w:rFonts w:eastAsia="DejaVu Sans"/>
          <w:kern w:val="2"/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rFonts w:eastAsia="DejaVu Sans"/>
          <w:kern w:val="2"/>
          <w:sz w:val="28"/>
          <w:szCs w:val="28"/>
        </w:rPr>
        <w:tab/>
      </w:r>
    </w:p>
    <w:p w:rsidR="00194522" w:rsidRDefault="00194522" w:rsidP="00194522">
      <w:pPr>
        <w:widowControl w:val="0"/>
        <w:tabs>
          <w:tab w:val="left" w:pos="709"/>
        </w:tabs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ab/>
        <w:t>3. Постановление вступает в силу после его официального обнародования.</w:t>
      </w:r>
    </w:p>
    <w:p w:rsidR="00194522" w:rsidRDefault="00194522" w:rsidP="00194522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</w:p>
    <w:p w:rsidR="00194522" w:rsidRDefault="00194522" w:rsidP="00194522">
      <w:pPr>
        <w:jc w:val="both"/>
        <w:rPr>
          <w:sz w:val="28"/>
          <w:szCs w:val="28"/>
        </w:rPr>
      </w:pPr>
    </w:p>
    <w:p w:rsidR="00194522" w:rsidRDefault="00194522" w:rsidP="001945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4522" w:rsidRDefault="00433824" w:rsidP="001945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194522">
        <w:rPr>
          <w:sz w:val="28"/>
          <w:szCs w:val="28"/>
        </w:rPr>
        <w:t xml:space="preserve">сельского поселения </w:t>
      </w:r>
    </w:p>
    <w:p w:rsidR="00194522" w:rsidRDefault="00194522" w:rsidP="00194522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433824">
        <w:rPr>
          <w:sz w:val="28"/>
          <w:szCs w:val="28"/>
        </w:rPr>
        <w:t xml:space="preserve">                         Л.И. </w:t>
      </w:r>
      <w:proofErr w:type="spellStart"/>
      <w:r w:rsidR="00433824">
        <w:rPr>
          <w:sz w:val="28"/>
          <w:szCs w:val="28"/>
        </w:rPr>
        <w:t>Орлецкая</w:t>
      </w:r>
      <w:proofErr w:type="spellEnd"/>
    </w:p>
    <w:p w:rsidR="00194522" w:rsidRDefault="00194522" w:rsidP="00194522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4522" w:rsidRDefault="00194522" w:rsidP="00194522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BE00DB" w:rsidRDefault="00BE00DB"/>
    <w:sectPr w:rsidR="00BE00DB" w:rsidSect="004338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1E"/>
    <w:rsid w:val="00194522"/>
    <w:rsid w:val="00433824"/>
    <w:rsid w:val="00851B1E"/>
    <w:rsid w:val="00AC7C10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8E498-15FB-42D2-90B7-9EEFEE46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2022-06-08T08:25:00Z</cp:lastPrinted>
  <dcterms:created xsi:type="dcterms:W3CDTF">2022-06-08T07:44:00Z</dcterms:created>
  <dcterms:modified xsi:type="dcterms:W3CDTF">2022-06-08T08:26:00Z</dcterms:modified>
</cp:coreProperties>
</file>