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12D" w:rsidRDefault="00B8412D" w:rsidP="00B8412D">
      <w:pPr>
        <w:jc w:val="center"/>
        <w:rPr>
          <w:rFonts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ОЦЕНКИ</w:t>
      </w:r>
    </w:p>
    <w:p w:rsidR="00B8412D" w:rsidRDefault="00B8412D" w:rsidP="00B841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инициативного проекта</w:t>
      </w:r>
    </w:p>
    <w:p w:rsidR="00B8412D" w:rsidRPr="00B8412D" w:rsidRDefault="00B8412D" w:rsidP="009C6FF8">
      <w:pPr>
        <w:pStyle w:val="a3"/>
        <w:tabs>
          <w:tab w:val="left" w:pos="709"/>
          <w:tab w:val="left" w:pos="851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12D">
        <w:rPr>
          <w:rFonts w:ascii="Times New Roman" w:hAnsi="Times New Roman" w:cs="Times New Roman"/>
          <w:b/>
          <w:sz w:val="28"/>
          <w:szCs w:val="28"/>
        </w:rPr>
        <w:t xml:space="preserve">«Благоустройство </w:t>
      </w:r>
      <w:r w:rsidR="009C6FF8">
        <w:rPr>
          <w:rFonts w:ascii="Times New Roman" w:hAnsi="Times New Roman" w:cs="Times New Roman"/>
          <w:b/>
          <w:sz w:val="28"/>
          <w:szCs w:val="28"/>
        </w:rPr>
        <w:t xml:space="preserve">спортивной площадки по ул. Гагарина в </w:t>
      </w:r>
      <w:proofErr w:type="spellStart"/>
      <w:r w:rsidR="009C6FF8">
        <w:rPr>
          <w:rFonts w:ascii="Times New Roman" w:hAnsi="Times New Roman" w:cs="Times New Roman"/>
          <w:b/>
          <w:sz w:val="28"/>
          <w:szCs w:val="28"/>
        </w:rPr>
        <w:t>х.Бураковском</w:t>
      </w:r>
      <w:proofErr w:type="spellEnd"/>
      <w:r w:rsidRPr="00B8412D">
        <w:rPr>
          <w:rFonts w:ascii="Times New Roman" w:hAnsi="Times New Roman" w:cs="Times New Roman"/>
          <w:b/>
          <w:sz w:val="28"/>
          <w:szCs w:val="28"/>
        </w:rPr>
        <w:t>»</w:t>
      </w:r>
    </w:p>
    <w:p w:rsidR="00B8412D" w:rsidRDefault="00B8412D" w:rsidP="00B8412D">
      <w:pPr>
        <w:jc w:val="center"/>
        <w:rPr>
          <w:rFonts w:cs="Times New Roman"/>
        </w:rPr>
      </w:pPr>
    </w:p>
    <w:p w:rsidR="00B8412D" w:rsidRDefault="00B8412D" w:rsidP="00B841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29" w:type="dxa"/>
        <w:tblInd w:w="-7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4610"/>
        <w:gridCol w:w="1843"/>
        <w:gridCol w:w="1134"/>
        <w:gridCol w:w="1134"/>
        <w:gridCol w:w="66"/>
        <w:gridCol w:w="15"/>
      </w:tblGrid>
      <w:tr w:rsidR="00B8412D" w:rsidTr="00A670E7">
        <w:trPr>
          <w:gridAfter w:val="2"/>
          <w:wAfter w:w="81" w:type="dxa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412D" w:rsidRDefault="00B8412D">
            <w:pPr>
              <w:pStyle w:val="ConsPlusNormal"/>
              <w:spacing w:line="25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8412D" w:rsidRDefault="00B8412D">
            <w:pPr>
              <w:pStyle w:val="ConsPlusNormal"/>
              <w:spacing w:line="25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Наименования критериев конкурсного отбора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8412D" w:rsidRDefault="00B8412D">
            <w:pPr>
              <w:pStyle w:val="ConsPlusNormal"/>
              <w:spacing w:line="25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Значения критериев конкурсного отбора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8412D" w:rsidRDefault="00B8412D">
            <w:pPr>
              <w:pStyle w:val="ConsPlusNormal"/>
              <w:spacing w:line="25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12D" w:rsidRDefault="006F297C">
            <w:pPr>
              <w:widowControl/>
              <w:suppressAutoHyphens w:val="0"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bidi="ar-SA"/>
              </w:rPr>
              <w:t>Кол-во</w:t>
            </w:r>
          </w:p>
          <w:p w:rsidR="006F297C" w:rsidRDefault="006F297C">
            <w:pPr>
              <w:widowControl/>
              <w:suppressAutoHyphens w:val="0"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bidi="ar-SA"/>
              </w:rPr>
              <w:t>баллов</w:t>
            </w:r>
          </w:p>
          <w:p w:rsidR="006F297C" w:rsidRPr="006F297C" w:rsidRDefault="006F297C">
            <w:pPr>
              <w:widowControl/>
              <w:suppressAutoHyphens w:val="0"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bidi="ar-SA"/>
              </w:rPr>
              <w:t>проекта</w:t>
            </w:r>
          </w:p>
        </w:tc>
      </w:tr>
      <w:tr w:rsidR="00B8412D" w:rsidTr="00A670E7">
        <w:trPr>
          <w:gridAfter w:val="2"/>
          <w:wAfter w:w="81" w:type="dxa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412D" w:rsidRDefault="00B8412D">
            <w:pPr>
              <w:pStyle w:val="ConsPlusNormal"/>
              <w:spacing w:line="25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412D" w:rsidRDefault="00B8412D">
            <w:pPr>
              <w:pStyle w:val="ConsPlusNormal"/>
              <w:spacing w:line="25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412D" w:rsidRDefault="00B8412D">
            <w:pPr>
              <w:pStyle w:val="ConsPlusNormal"/>
              <w:spacing w:line="25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412D" w:rsidRDefault="00B8412D">
            <w:pPr>
              <w:pStyle w:val="ConsPlusNormal"/>
              <w:spacing w:line="25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12D" w:rsidRDefault="00B8412D">
            <w:pPr>
              <w:widowControl/>
              <w:suppressAutoHyphens w:val="0"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Theme="minorHAnsi" w:eastAsiaTheme="minorEastAsia" w:hAnsiTheme="minorHAnsi" w:cs="Calibri"/>
                <w:kern w:val="0"/>
                <w:sz w:val="20"/>
                <w:szCs w:val="20"/>
                <w:lang w:bidi="ar-SA"/>
              </w:rPr>
            </w:pPr>
          </w:p>
        </w:tc>
      </w:tr>
      <w:tr w:rsidR="00B8412D" w:rsidTr="00A670E7">
        <w:trPr>
          <w:gridAfter w:val="2"/>
          <w:wAfter w:w="81" w:type="dxa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412D" w:rsidRDefault="00B8412D">
            <w:pPr>
              <w:pStyle w:val="ConsPlusNormal"/>
              <w:spacing w:line="25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412D" w:rsidRDefault="00B8412D">
            <w:pPr>
              <w:pStyle w:val="ConsPlusNormal"/>
              <w:spacing w:line="256" w:lineRule="auto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Социальная и экономическая эффективность реализации проекта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97C" w:rsidRDefault="006F297C" w:rsidP="0014732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97C" w:rsidRDefault="006F297C" w:rsidP="0014732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97C" w:rsidRDefault="006F297C" w:rsidP="0014732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12D" w:rsidRDefault="00B8412D" w:rsidP="0014732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C6FF8" w:rsidRDefault="009C6FF8">
            <w:pPr>
              <w:widowControl/>
              <w:suppressAutoHyphens w:val="0"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bidi="ar-SA"/>
              </w:rPr>
            </w:pPr>
          </w:p>
          <w:p w:rsidR="00B8412D" w:rsidRPr="006F297C" w:rsidRDefault="009C6FF8">
            <w:pPr>
              <w:widowControl/>
              <w:suppressAutoHyphens w:val="0"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bidi="ar-SA"/>
              </w:rPr>
            </w:pPr>
            <w:bookmarkStart w:id="0" w:name="_GoBack"/>
            <w:r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bidi="ar-SA"/>
              </w:rPr>
              <w:t>40</w:t>
            </w:r>
            <w:bookmarkEnd w:id="0"/>
          </w:p>
        </w:tc>
      </w:tr>
      <w:tr w:rsidR="00B8412D" w:rsidTr="00A670E7">
        <w:trPr>
          <w:gridAfter w:val="2"/>
          <w:wAfter w:w="81" w:type="dxa"/>
        </w:trPr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412D" w:rsidRDefault="00B8412D">
            <w:pPr>
              <w:pStyle w:val="ConsPlusNormal"/>
              <w:spacing w:line="25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412D" w:rsidRDefault="006F297C">
            <w:pPr>
              <w:pStyle w:val="ConsPlusNormal"/>
              <w:spacing w:line="256" w:lineRule="auto"/>
              <w:jc w:val="both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благо</w:t>
            </w:r>
            <w:r w:rsidR="00B8412D">
              <w:rPr>
                <w:rFonts w:ascii="Times New Roman" w:hAnsi="Times New Roman" w:cs="Times New Roman"/>
                <w:sz w:val="28"/>
                <w:szCs w:val="28"/>
              </w:rPr>
              <w:t>получателей</w:t>
            </w:r>
            <w:proofErr w:type="spellEnd"/>
            <w:r w:rsidR="00B8412D">
              <w:rPr>
                <w:rFonts w:ascii="Times New Roman" w:hAnsi="Times New Roman" w:cs="Times New Roman"/>
                <w:sz w:val="28"/>
                <w:szCs w:val="28"/>
              </w:rPr>
              <w:t xml:space="preserve"> в общей численности населения населенного пункта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412D" w:rsidRDefault="00B8412D">
            <w:pPr>
              <w:pStyle w:val="ConsPlusNormal"/>
              <w:spacing w:line="25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61 до 100%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412D" w:rsidRDefault="00B8412D">
            <w:pPr>
              <w:pStyle w:val="ConsPlusNormal"/>
              <w:spacing w:line="25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12D" w:rsidRDefault="00B8412D">
            <w:pPr>
              <w:widowControl/>
              <w:suppressAutoHyphens w:val="0"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Theme="minorHAnsi" w:eastAsiaTheme="minorEastAsia" w:hAnsiTheme="minorHAnsi" w:cs="Calibri"/>
                <w:kern w:val="0"/>
                <w:sz w:val="20"/>
                <w:szCs w:val="20"/>
                <w:lang w:bidi="ar-SA"/>
              </w:rPr>
            </w:pPr>
          </w:p>
        </w:tc>
      </w:tr>
      <w:tr w:rsidR="00B8412D" w:rsidTr="00A670E7">
        <w:trPr>
          <w:gridAfter w:val="2"/>
          <w:wAfter w:w="81" w:type="dxa"/>
        </w:trPr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12D" w:rsidRDefault="00B8412D">
            <w:pPr>
              <w:widowControl/>
              <w:suppressAutoHyphens w:val="0"/>
              <w:autoSpaceDE/>
              <w:autoSpaceDN/>
              <w:adjustRightInd/>
              <w:ind w:firstLine="0"/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4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12D" w:rsidRDefault="00B8412D">
            <w:pPr>
              <w:widowControl/>
              <w:suppressAutoHyphens w:val="0"/>
              <w:autoSpaceDE/>
              <w:autoSpaceDN/>
              <w:adjustRightInd/>
              <w:ind w:firstLine="0"/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412D" w:rsidRDefault="00B8412D">
            <w:pPr>
              <w:pStyle w:val="ConsPlusNormal"/>
              <w:spacing w:line="25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31 до 60%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412D" w:rsidRDefault="00B8412D">
            <w:pPr>
              <w:pStyle w:val="ConsPlusNormal"/>
              <w:spacing w:line="25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12D" w:rsidRPr="006F297C" w:rsidRDefault="00B8412D" w:rsidP="006F297C">
            <w:pPr>
              <w:widowControl/>
              <w:suppressAutoHyphens w:val="0"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bidi="ar-SA"/>
              </w:rPr>
            </w:pPr>
          </w:p>
        </w:tc>
      </w:tr>
      <w:tr w:rsidR="00B8412D" w:rsidTr="00A670E7">
        <w:trPr>
          <w:gridAfter w:val="2"/>
          <w:wAfter w:w="81" w:type="dxa"/>
        </w:trPr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12D" w:rsidRDefault="00B8412D">
            <w:pPr>
              <w:widowControl/>
              <w:suppressAutoHyphens w:val="0"/>
              <w:autoSpaceDE/>
              <w:autoSpaceDN/>
              <w:adjustRightInd/>
              <w:ind w:firstLine="0"/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4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12D" w:rsidRDefault="00B8412D">
            <w:pPr>
              <w:widowControl/>
              <w:suppressAutoHyphens w:val="0"/>
              <w:autoSpaceDE/>
              <w:autoSpaceDN/>
              <w:adjustRightInd/>
              <w:ind w:firstLine="0"/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412D" w:rsidRDefault="00B8412D">
            <w:pPr>
              <w:pStyle w:val="ConsPlusNormal"/>
              <w:spacing w:line="25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 до 30%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412D" w:rsidRDefault="00B8412D">
            <w:pPr>
              <w:pStyle w:val="ConsPlusNormal"/>
              <w:spacing w:line="25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12D" w:rsidRDefault="00B8412D">
            <w:pPr>
              <w:widowControl/>
              <w:suppressAutoHyphens w:val="0"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Theme="minorHAnsi" w:eastAsiaTheme="minorEastAsia" w:hAnsiTheme="minorHAnsi" w:cs="Calibri"/>
                <w:kern w:val="0"/>
                <w:sz w:val="20"/>
                <w:szCs w:val="20"/>
                <w:lang w:bidi="ar-SA"/>
              </w:rPr>
            </w:pPr>
          </w:p>
        </w:tc>
      </w:tr>
      <w:tr w:rsidR="00B8412D" w:rsidTr="00A670E7">
        <w:trPr>
          <w:gridAfter w:val="2"/>
          <w:wAfter w:w="81" w:type="dxa"/>
        </w:trPr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412D" w:rsidRDefault="00B8412D">
            <w:pPr>
              <w:pStyle w:val="ConsPlusNormal"/>
              <w:spacing w:line="25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412D" w:rsidRDefault="00B8412D">
            <w:pPr>
              <w:pStyle w:val="ConsPlusNormal"/>
              <w:spacing w:line="256" w:lineRule="auto"/>
              <w:jc w:val="both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«Долговечность» результатов проекта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412D" w:rsidRDefault="00B8412D">
            <w:pPr>
              <w:pStyle w:val="ConsPlusNormal"/>
              <w:spacing w:line="25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более 5 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412D" w:rsidRDefault="00B8412D">
            <w:pPr>
              <w:pStyle w:val="ConsPlusNormal"/>
              <w:spacing w:line="25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12D" w:rsidRPr="006F297C" w:rsidRDefault="00A670E7" w:rsidP="006F297C">
            <w:pPr>
              <w:widowControl/>
              <w:suppressAutoHyphens w:val="0"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bidi="ar-SA"/>
              </w:rPr>
              <w:t>15</w:t>
            </w:r>
          </w:p>
        </w:tc>
      </w:tr>
      <w:tr w:rsidR="00B8412D" w:rsidTr="00A670E7">
        <w:trPr>
          <w:gridAfter w:val="2"/>
          <w:wAfter w:w="81" w:type="dxa"/>
        </w:trPr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12D" w:rsidRDefault="00B8412D">
            <w:pPr>
              <w:widowControl/>
              <w:suppressAutoHyphens w:val="0"/>
              <w:autoSpaceDE/>
              <w:autoSpaceDN/>
              <w:adjustRightInd/>
              <w:ind w:firstLine="0"/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4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12D" w:rsidRDefault="00B8412D">
            <w:pPr>
              <w:widowControl/>
              <w:suppressAutoHyphens w:val="0"/>
              <w:autoSpaceDE/>
              <w:autoSpaceDN/>
              <w:adjustRightInd/>
              <w:ind w:firstLine="0"/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412D" w:rsidRDefault="00B8412D">
            <w:pPr>
              <w:pStyle w:val="ConsPlusNormal"/>
              <w:spacing w:line="25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 года до 5 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412D" w:rsidRDefault="00B8412D">
            <w:pPr>
              <w:pStyle w:val="ConsPlusNormal"/>
              <w:spacing w:line="25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12D" w:rsidRDefault="00B8412D">
            <w:pPr>
              <w:widowControl/>
              <w:suppressAutoHyphens w:val="0"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Theme="minorHAnsi" w:eastAsiaTheme="minorEastAsia" w:hAnsiTheme="minorHAnsi" w:cs="Calibri"/>
                <w:kern w:val="0"/>
                <w:sz w:val="20"/>
                <w:szCs w:val="20"/>
                <w:lang w:bidi="ar-SA"/>
              </w:rPr>
            </w:pPr>
          </w:p>
        </w:tc>
      </w:tr>
      <w:tr w:rsidR="00B8412D" w:rsidTr="00A670E7">
        <w:trPr>
          <w:gridAfter w:val="2"/>
          <w:wAfter w:w="81" w:type="dxa"/>
        </w:trPr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12D" w:rsidRDefault="00B8412D">
            <w:pPr>
              <w:widowControl/>
              <w:suppressAutoHyphens w:val="0"/>
              <w:autoSpaceDE/>
              <w:autoSpaceDN/>
              <w:adjustRightInd/>
              <w:ind w:firstLine="0"/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4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12D" w:rsidRDefault="00B8412D">
            <w:pPr>
              <w:widowControl/>
              <w:suppressAutoHyphens w:val="0"/>
              <w:autoSpaceDE/>
              <w:autoSpaceDN/>
              <w:adjustRightInd/>
              <w:ind w:firstLine="0"/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412D" w:rsidRDefault="00B8412D">
            <w:pPr>
              <w:pStyle w:val="ConsPlusNormal"/>
              <w:spacing w:line="25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 до 1 года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412D" w:rsidRDefault="00B8412D">
            <w:pPr>
              <w:pStyle w:val="ConsPlusNormal"/>
              <w:spacing w:line="25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12D" w:rsidRDefault="00B8412D">
            <w:pPr>
              <w:widowControl/>
              <w:suppressAutoHyphens w:val="0"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Theme="minorHAnsi" w:eastAsiaTheme="minorEastAsia" w:hAnsiTheme="minorHAnsi" w:cs="Calibri"/>
                <w:kern w:val="0"/>
                <w:sz w:val="20"/>
                <w:szCs w:val="20"/>
                <w:lang w:bidi="ar-SA"/>
              </w:rPr>
            </w:pPr>
          </w:p>
        </w:tc>
      </w:tr>
      <w:tr w:rsidR="00B8412D" w:rsidTr="00A670E7">
        <w:trPr>
          <w:gridAfter w:val="2"/>
          <w:wAfter w:w="81" w:type="dxa"/>
        </w:trPr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412D" w:rsidRDefault="00B8412D">
            <w:pPr>
              <w:pStyle w:val="ConsPlusNormal"/>
              <w:spacing w:line="25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412D" w:rsidRDefault="00B8412D">
            <w:pPr>
              <w:pStyle w:val="ConsPlusNormal"/>
              <w:spacing w:line="256" w:lineRule="auto"/>
              <w:jc w:val="both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Возможность содержания и эксплуатации объекта, возведенного в результате реализации инициативного проекта, за счет средств местного бюджета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8412D" w:rsidRDefault="00B8412D">
            <w:pPr>
              <w:pStyle w:val="ConsPlusNormal"/>
              <w:spacing w:line="25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412D" w:rsidRDefault="00B8412D">
            <w:pPr>
              <w:pStyle w:val="ConsPlusNormal"/>
              <w:spacing w:line="25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12D" w:rsidRPr="00A670E7" w:rsidRDefault="00A670E7" w:rsidP="00A670E7">
            <w:pPr>
              <w:widowControl/>
              <w:suppressAutoHyphens w:val="0"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bidi="ar-SA"/>
              </w:rPr>
              <w:t>10</w:t>
            </w:r>
          </w:p>
        </w:tc>
      </w:tr>
      <w:tr w:rsidR="00B8412D" w:rsidTr="00A670E7">
        <w:trPr>
          <w:gridAfter w:val="2"/>
          <w:wAfter w:w="81" w:type="dxa"/>
        </w:trPr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12D" w:rsidRDefault="00B8412D">
            <w:pPr>
              <w:widowControl/>
              <w:suppressAutoHyphens w:val="0"/>
              <w:autoSpaceDE/>
              <w:autoSpaceDN/>
              <w:adjustRightInd/>
              <w:ind w:firstLine="0"/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4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12D" w:rsidRDefault="00B8412D">
            <w:pPr>
              <w:widowControl/>
              <w:suppressAutoHyphens w:val="0"/>
              <w:autoSpaceDE/>
              <w:autoSpaceDN/>
              <w:adjustRightInd/>
              <w:ind w:firstLine="0"/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8412D" w:rsidRDefault="00B8412D">
            <w:pPr>
              <w:pStyle w:val="ConsPlusNormal"/>
              <w:spacing w:line="25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12D" w:rsidRDefault="00B8412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12D" w:rsidRDefault="00B8412D">
            <w:pPr>
              <w:pStyle w:val="ConsPlusNormal"/>
              <w:spacing w:line="25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12D" w:rsidRDefault="00B8412D">
            <w:pPr>
              <w:widowControl/>
              <w:suppressAutoHyphens w:val="0"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Theme="minorHAnsi" w:eastAsiaTheme="minorEastAsia" w:hAnsiTheme="minorHAnsi" w:cs="Calibri"/>
                <w:kern w:val="0"/>
                <w:sz w:val="20"/>
                <w:szCs w:val="20"/>
                <w:lang w:bidi="ar-SA"/>
              </w:rPr>
            </w:pPr>
          </w:p>
        </w:tc>
      </w:tr>
      <w:tr w:rsidR="00B8412D" w:rsidTr="00A670E7">
        <w:trPr>
          <w:gridAfter w:val="2"/>
          <w:wAfter w:w="81" w:type="dxa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412D" w:rsidRDefault="00B8412D">
            <w:pPr>
              <w:pStyle w:val="ConsPlusNormal"/>
              <w:spacing w:line="25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412D" w:rsidRDefault="00B8412D">
            <w:pPr>
              <w:pStyle w:val="ConsPlusNormal"/>
              <w:spacing w:line="25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Степень участия населения муниципального образования в определении и решении проблемы, заявленной в инициативном проекте</w:t>
            </w:r>
          </w:p>
          <w:p w:rsidR="00B8412D" w:rsidRDefault="00B8412D">
            <w:pPr>
              <w:pStyle w:val="ConsPlusNormal"/>
              <w:spacing w:line="25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(оценивается по количеству членов инициативной группы, участников собрания, поступивших в администрацию предложений и замечаний к проекту)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12D" w:rsidRDefault="00B8412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12D" w:rsidRDefault="00B8412D">
            <w:pPr>
              <w:widowControl/>
              <w:suppressAutoHyphens w:val="0"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Theme="minorHAnsi" w:eastAsiaTheme="minorEastAsia" w:hAnsiTheme="minorHAnsi" w:cs="Calibri"/>
                <w:kern w:val="0"/>
                <w:sz w:val="20"/>
                <w:szCs w:val="20"/>
                <w:lang w:bidi="ar-SA"/>
              </w:rPr>
            </w:pPr>
          </w:p>
        </w:tc>
      </w:tr>
      <w:tr w:rsidR="00B8412D" w:rsidTr="00A670E7">
        <w:trPr>
          <w:gridAfter w:val="2"/>
          <w:wAfter w:w="81" w:type="dxa"/>
        </w:trPr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412D" w:rsidRDefault="00B8412D">
            <w:pPr>
              <w:pStyle w:val="ConsPlusNormal"/>
              <w:spacing w:line="25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2.1.</w:t>
            </w:r>
          </w:p>
        </w:tc>
        <w:tc>
          <w:tcPr>
            <w:tcW w:w="4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412D" w:rsidRDefault="00B8412D">
            <w:pPr>
              <w:pStyle w:val="ConsPlusNormal"/>
              <w:spacing w:line="256" w:lineRule="auto"/>
              <w:jc w:val="both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населения в определении проблемы, на решение которой направлен инициативный проект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8412D" w:rsidRDefault="00B8412D">
            <w:pPr>
              <w:pStyle w:val="ConsPlusNormal"/>
              <w:spacing w:line="25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412D" w:rsidRDefault="00B8412D">
            <w:pPr>
              <w:pStyle w:val="ConsPlusNormal"/>
              <w:spacing w:line="25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8412D" w:rsidRPr="00A670E7" w:rsidRDefault="00A670E7" w:rsidP="00A670E7">
            <w:pPr>
              <w:widowControl/>
              <w:suppressAutoHyphens w:val="0"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bidi="ar-SA"/>
              </w:rPr>
              <w:t>5</w:t>
            </w:r>
          </w:p>
        </w:tc>
      </w:tr>
      <w:tr w:rsidR="00B8412D" w:rsidTr="00A670E7"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12D" w:rsidRDefault="00B8412D">
            <w:pPr>
              <w:widowControl/>
              <w:suppressAutoHyphens w:val="0"/>
              <w:autoSpaceDE/>
              <w:autoSpaceDN/>
              <w:adjustRightInd/>
              <w:ind w:firstLine="0"/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4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12D" w:rsidRDefault="00B8412D">
            <w:pPr>
              <w:widowControl/>
              <w:suppressAutoHyphens w:val="0"/>
              <w:autoSpaceDE/>
              <w:autoSpaceDN/>
              <w:adjustRightInd/>
              <w:ind w:firstLine="0"/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8412D" w:rsidRDefault="00B8412D">
            <w:pPr>
              <w:pStyle w:val="ConsPlusNormal"/>
              <w:spacing w:line="25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12D" w:rsidRDefault="00B8412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12D" w:rsidRDefault="00B8412D">
            <w:pPr>
              <w:pStyle w:val="ConsPlusNormal"/>
              <w:spacing w:line="25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12D" w:rsidRDefault="00B8412D">
            <w:pPr>
              <w:widowControl/>
              <w:suppressAutoHyphens w:val="0"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Theme="minorHAnsi" w:eastAsiaTheme="minorEastAsia" w:hAnsiTheme="minorHAnsi" w:cs="Calibri"/>
                <w:kern w:val="0"/>
                <w:sz w:val="20"/>
                <w:szCs w:val="20"/>
                <w:lang w:bidi="ar-SA"/>
              </w:rPr>
            </w:pPr>
          </w:p>
        </w:tc>
      </w:tr>
      <w:tr w:rsidR="00B8412D" w:rsidTr="00A670E7"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412D" w:rsidRDefault="00B8412D">
            <w:pPr>
              <w:pStyle w:val="ConsPlusNormal"/>
              <w:spacing w:line="25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412D" w:rsidRDefault="00B8412D">
            <w:pPr>
              <w:pStyle w:val="ConsPlusNormal"/>
              <w:spacing w:line="256" w:lineRule="auto"/>
              <w:jc w:val="both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населения в определении параметров инициативного проекта (размер, объем)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8412D" w:rsidRDefault="00B8412D">
            <w:pPr>
              <w:pStyle w:val="ConsPlusNormal"/>
              <w:spacing w:line="25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412D" w:rsidRDefault="00B8412D">
            <w:pPr>
              <w:pStyle w:val="ConsPlusNormal"/>
              <w:spacing w:line="25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12D" w:rsidRPr="00A670E7" w:rsidRDefault="00A670E7" w:rsidP="00A670E7">
            <w:pPr>
              <w:widowControl/>
              <w:suppressAutoHyphens w:val="0"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bidi="ar-SA"/>
              </w:rPr>
              <w:t>3</w:t>
            </w:r>
          </w:p>
        </w:tc>
      </w:tr>
      <w:tr w:rsidR="00B8412D" w:rsidTr="00A670E7"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12D" w:rsidRDefault="00B8412D">
            <w:pPr>
              <w:widowControl/>
              <w:suppressAutoHyphens w:val="0"/>
              <w:autoSpaceDE/>
              <w:autoSpaceDN/>
              <w:adjustRightInd/>
              <w:ind w:firstLine="0"/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4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12D" w:rsidRDefault="00B8412D">
            <w:pPr>
              <w:widowControl/>
              <w:suppressAutoHyphens w:val="0"/>
              <w:autoSpaceDE/>
              <w:autoSpaceDN/>
              <w:adjustRightInd/>
              <w:ind w:firstLine="0"/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8412D" w:rsidRDefault="00B8412D">
            <w:pPr>
              <w:pStyle w:val="ConsPlusNormal"/>
              <w:spacing w:line="25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412D" w:rsidRDefault="00B8412D">
            <w:pPr>
              <w:pStyle w:val="ConsPlusNormal"/>
              <w:spacing w:line="25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12D" w:rsidRDefault="00B8412D">
            <w:pPr>
              <w:widowControl/>
              <w:suppressAutoHyphens w:val="0"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Theme="minorHAnsi" w:eastAsiaTheme="minorEastAsia" w:hAnsiTheme="minorHAnsi" w:cs="Calibri"/>
                <w:kern w:val="0"/>
                <w:sz w:val="20"/>
                <w:szCs w:val="20"/>
                <w:lang w:bidi="ar-SA"/>
              </w:rPr>
            </w:pPr>
          </w:p>
        </w:tc>
      </w:tr>
      <w:tr w:rsidR="00B8412D" w:rsidTr="00A670E7"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412D" w:rsidRDefault="00B8412D">
            <w:pPr>
              <w:pStyle w:val="ConsPlusNormal"/>
              <w:spacing w:line="25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4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412D" w:rsidRDefault="00B8412D">
            <w:pPr>
              <w:pStyle w:val="ConsPlusNormal"/>
              <w:spacing w:line="256" w:lineRule="auto"/>
              <w:jc w:val="both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населения в процессе отбора приоритетной проблемы и разработки инициативного проекта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8412D" w:rsidRDefault="00B8412D">
            <w:pPr>
              <w:pStyle w:val="ConsPlusNormal"/>
              <w:spacing w:line="25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412D" w:rsidRDefault="00B8412D">
            <w:pPr>
              <w:pStyle w:val="ConsPlusNormal"/>
              <w:spacing w:line="25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12D" w:rsidRPr="00A670E7" w:rsidRDefault="00A670E7" w:rsidP="00A670E7">
            <w:pPr>
              <w:widowControl/>
              <w:suppressAutoHyphens w:val="0"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bidi="ar-SA"/>
              </w:rPr>
              <w:t>2</w:t>
            </w:r>
          </w:p>
        </w:tc>
      </w:tr>
      <w:tr w:rsidR="00B8412D" w:rsidTr="00A670E7"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12D" w:rsidRDefault="00B8412D">
            <w:pPr>
              <w:widowControl/>
              <w:suppressAutoHyphens w:val="0"/>
              <w:autoSpaceDE/>
              <w:autoSpaceDN/>
              <w:adjustRightInd/>
              <w:ind w:firstLine="0"/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4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12D" w:rsidRDefault="00B8412D">
            <w:pPr>
              <w:widowControl/>
              <w:suppressAutoHyphens w:val="0"/>
              <w:autoSpaceDE/>
              <w:autoSpaceDN/>
              <w:adjustRightInd/>
              <w:ind w:firstLine="0"/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8412D" w:rsidRDefault="00B8412D">
            <w:pPr>
              <w:pStyle w:val="ConsPlusNormal"/>
              <w:spacing w:line="25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412D" w:rsidRDefault="00B8412D">
            <w:pPr>
              <w:pStyle w:val="ConsPlusNormal"/>
              <w:spacing w:line="25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12D" w:rsidRDefault="00B8412D">
            <w:pPr>
              <w:widowControl/>
              <w:suppressAutoHyphens w:val="0"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Theme="minorHAnsi" w:eastAsiaTheme="minorEastAsia" w:hAnsiTheme="minorHAnsi" w:cs="Calibri"/>
                <w:kern w:val="0"/>
                <w:sz w:val="20"/>
                <w:szCs w:val="20"/>
                <w:lang w:bidi="ar-SA"/>
              </w:rPr>
            </w:pPr>
          </w:p>
        </w:tc>
      </w:tr>
      <w:tr w:rsidR="00B8412D" w:rsidTr="00A670E7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412D" w:rsidRDefault="00B8412D">
            <w:pPr>
              <w:pStyle w:val="ConsPlusNormal"/>
              <w:spacing w:line="25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412D" w:rsidRDefault="00B8412D">
            <w:pPr>
              <w:pStyle w:val="ConsPlusNormal"/>
              <w:spacing w:line="25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Актуальность (острота) проблемы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70E7" w:rsidRPr="009C6FF8" w:rsidRDefault="00A670E7" w:rsidP="00FF21A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0E7" w:rsidRPr="009C6FF8" w:rsidRDefault="00A670E7" w:rsidP="00FF21A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0E7" w:rsidRPr="009C6FF8" w:rsidRDefault="00A670E7" w:rsidP="00FF21A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12D" w:rsidRPr="009C6FF8" w:rsidRDefault="00B8412D" w:rsidP="00FF21A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FF8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1215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8412D" w:rsidRPr="009C6FF8" w:rsidRDefault="00B8412D">
            <w:pPr>
              <w:widowControl/>
              <w:suppressAutoHyphens w:val="0"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Theme="minorHAnsi" w:eastAsiaTheme="minorEastAsia" w:hAnsiTheme="minorHAnsi" w:cs="Calibri"/>
                <w:kern w:val="0"/>
                <w:sz w:val="28"/>
                <w:szCs w:val="28"/>
                <w:lang w:bidi="ar-SA"/>
              </w:rPr>
            </w:pPr>
          </w:p>
          <w:p w:rsidR="009C6FF8" w:rsidRPr="009C6FF8" w:rsidRDefault="009C6FF8">
            <w:pPr>
              <w:widowControl/>
              <w:suppressAutoHyphens w:val="0"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Theme="minorHAnsi" w:eastAsiaTheme="minorEastAsia" w:hAnsiTheme="minorHAnsi" w:cs="Calibri"/>
                <w:kern w:val="0"/>
                <w:sz w:val="28"/>
                <w:szCs w:val="28"/>
                <w:lang w:bidi="ar-SA"/>
              </w:rPr>
            </w:pPr>
          </w:p>
          <w:p w:rsidR="009C6FF8" w:rsidRPr="009C6FF8" w:rsidRDefault="009C6FF8">
            <w:pPr>
              <w:widowControl/>
              <w:suppressAutoHyphens w:val="0"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Theme="minorHAnsi" w:eastAsiaTheme="minorEastAsia" w:hAnsiTheme="minorHAnsi" w:cs="Calibri"/>
                <w:kern w:val="0"/>
                <w:sz w:val="28"/>
                <w:szCs w:val="28"/>
                <w:lang w:bidi="ar-SA"/>
              </w:rPr>
            </w:pPr>
            <w:r w:rsidRPr="009C6FF8">
              <w:rPr>
                <w:rFonts w:asciiTheme="minorHAnsi" w:eastAsiaTheme="minorEastAsia" w:hAnsiTheme="minorHAnsi" w:cs="Calibri"/>
                <w:kern w:val="0"/>
                <w:sz w:val="28"/>
                <w:szCs w:val="28"/>
                <w:lang w:bidi="ar-SA"/>
              </w:rPr>
              <w:t>5</w:t>
            </w:r>
          </w:p>
        </w:tc>
      </w:tr>
      <w:tr w:rsidR="00B8412D" w:rsidTr="00A670E7">
        <w:trPr>
          <w:trHeight w:val="681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412D" w:rsidRDefault="00B8412D">
            <w:pPr>
              <w:pStyle w:val="ConsPlusNormal"/>
              <w:spacing w:line="25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412D" w:rsidRDefault="00B8412D">
            <w:pPr>
              <w:pStyle w:val="ConsPlusNormal"/>
              <w:spacing w:line="256" w:lineRule="auto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средняя - проблема достаточно широко осознается целевой группой населения, ее решение может привести к улучшению качества жизни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12D" w:rsidRDefault="00B8412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12D" w:rsidRDefault="00B8412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412D" w:rsidRDefault="00B8412D">
            <w:pPr>
              <w:pStyle w:val="ConsPlusNormal"/>
              <w:spacing w:line="25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15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12D" w:rsidRDefault="00B8412D">
            <w:pPr>
              <w:widowControl/>
              <w:suppressAutoHyphens w:val="0"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Theme="minorHAnsi" w:eastAsiaTheme="minorEastAsia" w:hAnsiTheme="minorHAnsi" w:cs="Calibri"/>
                <w:kern w:val="0"/>
                <w:sz w:val="20"/>
                <w:szCs w:val="20"/>
                <w:lang w:bidi="ar-SA"/>
              </w:rPr>
            </w:pPr>
          </w:p>
        </w:tc>
      </w:tr>
      <w:tr w:rsidR="00B8412D" w:rsidTr="00A670E7">
        <w:trPr>
          <w:trHeight w:val="680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412D" w:rsidRDefault="00B8412D">
            <w:pPr>
              <w:pStyle w:val="ConsPlusNormal"/>
              <w:spacing w:line="25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412D" w:rsidRDefault="00B8412D">
            <w:pPr>
              <w:pStyle w:val="ConsPlusNormal"/>
              <w:spacing w:line="256" w:lineRule="auto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высокая - отсутствие решения будет негативно сказываться на качестве жизни населения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12D" w:rsidRDefault="00B8412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412D" w:rsidRDefault="00B8412D">
            <w:pPr>
              <w:pStyle w:val="ConsPlusNormal"/>
              <w:spacing w:line="25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12D" w:rsidRDefault="00B8412D">
            <w:pPr>
              <w:widowControl/>
              <w:suppressAutoHyphens w:val="0"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Theme="minorHAnsi" w:eastAsiaTheme="minorEastAsia" w:hAnsiTheme="minorHAnsi" w:cs="Calibri"/>
                <w:kern w:val="0"/>
                <w:sz w:val="20"/>
                <w:szCs w:val="20"/>
                <w:lang w:bidi="ar-SA"/>
              </w:rPr>
            </w:pPr>
          </w:p>
        </w:tc>
      </w:tr>
      <w:tr w:rsidR="00B8412D" w:rsidTr="00A670E7">
        <w:trPr>
          <w:trHeight w:val="680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412D" w:rsidRDefault="00B8412D">
            <w:pPr>
              <w:pStyle w:val="ConsPlusNormal"/>
              <w:spacing w:line="25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412D" w:rsidRDefault="00B8412D">
            <w:pPr>
              <w:pStyle w:val="ConsPlusNormal"/>
              <w:spacing w:line="256" w:lineRule="auto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очень высокая - решение проблемы необходимо для поддержания и сохранения условий жизнеобеспечения населения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12D" w:rsidRDefault="00B8412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412D" w:rsidRDefault="00B8412D">
            <w:pPr>
              <w:pStyle w:val="ConsPlusNormal"/>
              <w:spacing w:line="25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12D" w:rsidRPr="00A670E7" w:rsidRDefault="00B8412D" w:rsidP="00A670E7">
            <w:pPr>
              <w:widowControl/>
              <w:suppressAutoHyphens w:val="0"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bidi="ar-SA"/>
              </w:rPr>
            </w:pPr>
          </w:p>
        </w:tc>
      </w:tr>
      <w:tr w:rsidR="00B8412D" w:rsidTr="00A670E7">
        <w:trPr>
          <w:trHeight w:val="680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412D" w:rsidRDefault="00B8412D">
            <w:pPr>
              <w:pStyle w:val="ConsPlusNormal"/>
              <w:spacing w:line="25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412D" w:rsidRDefault="00B8412D">
            <w:pPr>
              <w:pStyle w:val="ConsPlusNormal"/>
              <w:spacing w:line="256" w:lineRule="auto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мероприятий по уменьшению негативного воздействия на состояние окружающей среды и здоровья населения: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70E7" w:rsidRDefault="00A670E7" w:rsidP="00BC023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0E7" w:rsidRDefault="00A670E7" w:rsidP="00BC023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0E7" w:rsidRDefault="00A670E7" w:rsidP="00BC023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0E7" w:rsidRDefault="00A670E7" w:rsidP="00BC023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12D" w:rsidRDefault="00B8412D" w:rsidP="00BC023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412D" w:rsidRDefault="00B8412D">
            <w:pPr>
              <w:widowControl/>
              <w:suppressAutoHyphens w:val="0"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Theme="minorHAnsi" w:eastAsiaTheme="minorEastAsia" w:hAnsiTheme="minorHAnsi" w:cs="Calibri"/>
                <w:kern w:val="0"/>
                <w:sz w:val="20"/>
                <w:szCs w:val="20"/>
                <w:lang w:bidi="ar-SA"/>
              </w:rPr>
            </w:pPr>
          </w:p>
        </w:tc>
      </w:tr>
      <w:tr w:rsidR="00B8412D" w:rsidTr="00A670E7">
        <w:trPr>
          <w:trHeight w:val="680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412D" w:rsidRDefault="00B8412D">
            <w:pPr>
              <w:pStyle w:val="ConsPlusNormal"/>
              <w:spacing w:line="25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412D" w:rsidRDefault="00B8412D">
            <w:pPr>
              <w:pStyle w:val="ConsPlusNormal"/>
              <w:spacing w:line="256" w:lineRule="auto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предусматривается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12D" w:rsidRDefault="00B8412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412D" w:rsidRDefault="00B8412D">
            <w:pPr>
              <w:pStyle w:val="ConsPlusNormal"/>
              <w:spacing w:line="25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1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12D" w:rsidRDefault="00B8412D">
            <w:pPr>
              <w:widowControl/>
              <w:suppressAutoHyphens w:val="0"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Theme="minorHAnsi" w:eastAsiaTheme="minorEastAsia" w:hAnsiTheme="minorHAnsi" w:cs="Calibri"/>
                <w:kern w:val="0"/>
                <w:sz w:val="20"/>
                <w:szCs w:val="20"/>
                <w:lang w:bidi="ar-SA"/>
              </w:rPr>
            </w:pPr>
          </w:p>
        </w:tc>
      </w:tr>
      <w:tr w:rsidR="00B8412D" w:rsidTr="00A670E7">
        <w:trPr>
          <w:trHeight w:val="680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412D" w:rsidRDefault="00B8412D">
            <w:pPr>
              <w:pStyle w:val="ConsPlusNormal"/>
              <w:spacing w:line="25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412D" w:rsidRDefault="00B8412D">
            <w:pPr>
              <w:pStyle w:val="ConsPlusNormal"/>
              <w:spacing w:line="256" w:lineRule="auto"/>
              <w:jc w:val="both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предусматривается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12D" w:rsidRDefault="00B8412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412D" w:rsidRDefault="00B8412D">
            <w:pPr>
              <w:pStyle w:val="ConsPlusNormal"/>
              <w:spacing w:line="25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12D" w:rsidRPr="00A670E7" w:rsidRDefault="00A670E7" w:rsidP="00A670E7">
            <w:pPr>
              <w:widowControl/>
              <w:suppressAutoHyphens w:val="0"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bidi="ar-SA"/>
              </w:rPr>
              <w:t>10</w:t>
            </w:r>
          </w:p>
        </w:tc>
      </w:tr>
      <w:tr w:rsidR="00B8412D" w:rsidTr="00A670E7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412D" w:rsidRDefault="00B8412D">
            <w:pPr>
              <w:pStyle w:val="ConsPlusNormal"/>
              <w:spacing w:line="25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412D" w:rsidRDefault="00B8412D">
            <w:pPr>
              <w:pStyle w:val="ConsPlusNormal"/>
              <w:spacing w:line="25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Вклад участников реализации проекта в его финансирование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12D" w:rsidRDefault="00B8412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12D" w:rsidRDefault="00B8412D">
            <w:pPr>
              <w:widowControl/>
              <w:suppressAutoHyphens w:val="0"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Theme="minorHAnsi" w:eastAsiaTheme="minorEastAsia" w:hAnsiTheme="minorHAnsi" w:cs="Calibri"/>
                <w:kern w:val="0"/>
                <w:sz w:val="20"/>
                <w:szCs w:val="20"/>
                <w:lang w:bidi="ar-SA"/>
              </w:rPr>
            </w:pPr>
          </w:p>
        </w:tc>
      </w:tr>
      <w:tr w:rsidR="00B8412D" w:rsidTr="00A670E7"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412D" w:rsidRDefault="00B8412D">
            <w:pPr>
              <w:pStyle w:val="ConsPlusNormal"/>
              <w:spacing w:line="25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5.1.</w:t>
            </w:r>
          </w:p>
        </w:tc>
        <w:tc>
          <w:tcPr>
            <w:tcW w:w="4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412D" w:rsidRDefault="006F297C">
            <w:pPr>
              <w:pStyle w:val="ConsPlusNormal"/>
              <w:spacing w:line="256" w:lineRule="auto"/>
              <w:jc w:val="both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со</w:t>
            </w:r>
            <w:r w:rsidR="00B8412D">
              <w:rPr>
                <w:rFonts w:ascii="Times New Roman" w:hAnsi="Times New Roman" w:cs="Times New Roman"/>
                <w:sz w:val="28"/>
                <w:szCs w:val="28"/>
              </w:rPr>
              <w:t>финансирования проекта со стороны бюджета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8412D" w:rsidRDefault="00B8412D">
            <w:pPr>
              <w:pStyle w:val="ConsPlusNormal"/>
              <w:spacing w:line="25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5% и свыше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412D" w:rsidRDefault="00B8412D">
            <w:pPr>
              <w:pStyle w:val="ConsPlusNormal"/>
              <w:spacing w:line="25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412D" w:rsidRDefault="00B8412D">
            <w:pPr>
              <w:widowControl/>
              <w:suppressAutoHyphens w:val="0"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Theme="minorHAnsi" w:eastAsiaTheme="minorEastAsia" w:hAnsiTheme="minorHAnsi" w:cs="Calibri"/>
                <w:kern w:val="0"/>
                <w:sz w:val="20"/>
                <w:szCs w:val="20"/>
                <w:lang w:bidi="ar-SA"/>
              </w:rPr>
            </w:pPr>
          </w:p>
        </w:tc>
      </w:tr>
      <w:tr w:rsidR="00B8412D" w:rsidTr="00A670E7"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12D" w:rsidRDefault="00B8412D">
            <w:pPr>
              <w:widowControl/>
              <w:suppressAutoHyphens w:val="0"/>
              <w:autoSpaceDE/>
              <w:autoSpaceDN/>
              <w:adjustRightInd/>
              <w:ind w:firstLine="0"/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4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12D" w:rsidRDefault="00B8412D">
            <w:pPr>
              <w:widowControl/>
              <w:suppressAutoHyphens w:val="0"/>
              <w:autoSpaceDE/>
              <w:autoSpaceDN/>
              <w:adjustRightInd/>
              <w:ind w:firstLine="0"/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8412D" w:rsidRDefault="00B8412D">
            <w:pPr>
              <w:pStyle w:val="ConsPlusNormal"/>
              <w:spacing w:line="25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3% до 5%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412D" w:rsidRDefault="00B8412D">
            <w:pPr>
              <w:pStyle w:val="ConsPlusNormal"/>
              <w:spacing w:line="25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12D" w:rsidRDefault="00B8412D">
            <w:pPr>
              <w:widowControl/>
              <w:suppressAutoHyphens w:val="0"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Theme="minorHAnsi" w:eastAsiaTheme="minorEastAsia" w:hAnsiTheme="minorHAnsi" w:cs="Calibri"/>
                <w:kern w:val="0"/>
                <w:sz w:val="20"/>
                <w:szCs w:val="20"/>
                <w:lang w:bidi="ar-SA"/>
              </w:rPr>
            </w:pPr>
          </w:p>
        </w:tc>
      </w:tr>
      <w:tr w:rsidR="0089461B" w:rsidTr="00A670E7">
        <w:trPr>
          <w:gridAfter w:val="1"/>
          <w:wAfter w:w="15" w:type="dxa"/>
        </w:trPr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12D" w:rsidRDefault="00B8412D">
            <w:pPr>
              <w:widowControl/>
              <w:suppressAutoHyphens w:val="0"/>
              <w:autoSpaceDE/>
              <w:autoSpaceDN/>
              <w:adjustRightInd/>
              <w:ind w:firstLine="0"/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4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12D" w:rsidRDefault="00B8412D">
            <w:pPr>
              <w:widowControl/>
              <w:suppressAutoHyphens w:val="0"/>
              <w:autoSpaceDE/>
              <w:autoSpaceDN/>
              <w:adjustRightInd/>
              <w:ind w:firstLine="0"/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8412D" w:rsidRDefault="00B8412D">
            <w:pPr>
              <w:pStyle w:val="ConsPlusNormal"/>
              <w:spacing w:line="25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412D" w:rsidRDefault="00B8412D">
            <w:pPr>
              <w:pStyle w:val="ConsPlusNormal"/>
              <w:spacing w:line="25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61B" w:rsidRDefault="0089461B">
            <w:pPr>
              <w:widowControl/>
              <w:suppressAutoHyphens w:val="0"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Theme="minorHAnsi" w:eastAsiaTheme="minorEastAsia" w:hAnsiTheme="minorHAnsi" w:cs="Calibri"/>
                <w:kern w:val="0"/>
                <w:sz w:val="20"/>
                <w:szCs w:val="20"/>
                <w:lang w:bidi="ar-SA"/>
              </w:rPr>
            </w:pPr>
          </w:p>
        </w:tc>
      </w:tr>
      <w:tr w:rsidR="0089461B" w:rsidTr="00A670E7"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461B" w:rsidRDefault="0089461B">
            <w:pPr>
              <w:pStyle w:val="ConsPlusNormal"/>
              <w:spacing w:line="25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4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461B" w:rsidRDefault="0089461B">
            <w:pPr>
              <w:pStyle w:val="ConsPlusNormal"/>
              <w:spacing w:line="256" w:lineRule="auto"/>
              <w:jc w:val="both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софинансирования проекта со стороны населения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9461B" w:rsidRDefault="0089461B">
            <w:pPr>
              <w:pStyle w:val="ConsPlusNormal"/>
              <w:spacing w:line="25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1% и свыше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461B" w:rsidRDefault="0089461B">
            <w:pPr>
              <w:pStyle w:val="ConsPlusNormal"/>
              <w:spacing w:line="25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61B" w:rsidRDefault="0089461B">
            <w:pPr>
              <w:widowControl/>
              <w:suppressAutoHyphens w:val="0"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Theme="minorHAnsi" w:eastAsiaTheme="minorEastAsia" w:hAnsiTheme="minorHAnsi" w:cs="Calibri"/>
                <w:kern w:val="0"/>
                <w:sz w:val="20"/>
                <w:szCs w:val="20"/>
                <w:lang w:bidi="ar-SA"/>
              </w:rPr>
            </w:pPr>
          </w:p>
        </w:tc>
      </w:tr>
      <w:tr w:rsidR="0089461B" w:rsidTr="00A670E7"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61B" w:rsidRDefault="0089461B">
            <w:pPr>
              <w:widowControl/>
              <w:suppressAutoHyphens w:val="0"/>
              <w:autoSpaceDE/>
              <w:autoSpaceDN/>
              <w:adjustRightInd/>
              <w:ind w:firstLine="0"/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4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61B" w:rsidRDefault="0089461B">
            <w:pPr>
              <w:widowControl/>
              <w:suppressAutoHyphens w:val="0"/>
              <w:autoSpaceDE/>
              <w:autoSpaceDN/>
              <w:adjustRightInd/>
              <w:ind w:firstLine="0"/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9461B" w:rsidRDefault="0089461B">
            <w:pPr>
              <w:pStyle w:val="ConsPlusNormal"/>
              <w:spacing w:line="25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0,5% до 1%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461B" w:rsidRDefault="0089461B">
            <w:pPr>
              <w:pStyle w:val="ConsPlusNormal"/>
              <w:spacing w:line="25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61B" w:rsidRDefault="0089461B">
            <w:pPr>
              <w:widowControl/>
              <w:suppressAutoHyphens w:val="0"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Theme="minorHAnsi" w:eastAsiaTheme="minorEastAsia" w:hAnsiTheme="minorHAnsi" w:cs="Calibri"/>
                <w:kern w:val="0"/>
                <w:sz w:val="20"/>
                <w:szCs w:val="20"/>
                <w:lang w:bidi="ar-SA"/>
              </w:rPr>
            </w:pPr>
          </w:p>
        </w:tc>
      </w:tr>
      <w:tr w:rsidR="0089461B" w:rsidTr="00A670E7"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61B" w:rsidRDefault="0089461B">
            <w:pPr>
              <w:widowControl/>
              <w:suppressAutoHyphens w:val="0"/>
              <w:autoSpaceDE/>
              <w:autoSpaceDN/>
              <w:adjustRightInd/>
              <w:ind w:firstLine="0"/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4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61B" w:rsidRDefault="0089461B">
            <w:pPr>
              <w:widowControl/>
              <w:suppressAutoHyphens w:val="0"/>
              <w:autoSpaceDE/>
              <w:autoSpaceDN/>
              <w:adjustRightInd/>
              <w:ind w:firstLine="0"/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9461B" w:rsidRDefault="0089461B">
            <w:pPr>
              <w:pStyle w:val="ConsPlusNormal"/>
              <w:spacing w:line="25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461B" w:rsidRDefault="0089461B">
            <w:pPr>
              <w:pStyle w:val="ConsPlusNormal"/>
              <w:spacing w:line="25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61B" w:rsidRPr="00A670E7" w:rsidRDefault="00A670E7" w:rsidP="00A670E7">
            <w:pPr>
              <w:widowControl/>
              <w:suppressAutoHyphens w:val="0"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bidi="ar-SA"/>
              </w:rPr>
              <w:t>0</w:t>
            </w:r>
          </w:p>
        </w:tc>
      </w:tr>
      <w:tr w:rsidR="0089461B" w:rsidTr="00A670E7"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461B" w:rsidRDefault="0089461B">
            <w:pPr>
              <w:pStyle w:val="ConsPlusNormal"/>
              <w:spacing w:line="25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4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461B" w:rsidRDefault="009C6FF8">
            <w:pPr>
              <w:pStyle w:val="ConsPlusNormal"/>
              <w:spacing w:line="256" w:lineRule="auto"/>
              <w:jc w:val="both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со</w:t>
            </w:r>
            <w:r w:rsidR="0089461B">
              <w:rPr>
                <w:rFonts w:ascii="Times New Roman" w:hAnsi="Times New Roman" w:cs="Times New Roman"/>
                <w:sz w:val="28"/>
                <w:szCs w:val="28"/>
              </w:rPr>
              <w:t>финансирования проекта со стороны организаций и других внебюджетных источников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9461B" w:rsidRDefault="0089461B">
            <w:pPr>
              <w:pStyle w:val="ConsPlusNormal"/>
              <w:spacing w:line="25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1% и свыше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461B" w:rsidRDefault="0089461B">
            <w:pPr>
              <w:pStyle w:val="ConsPlusNormal"/>
              <w:spacing w:line="25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61B" w:rsidRDefault="0089461B">
            <w:pPr>
              <w:widowControl/>
              <w:suppressAutoHyphens w:val="0"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Theme="minorHAnsi" w:eastAsiaTheme="minorEastAsia" w:hAnsiTheme="minorHAnsi" w:cs="Calibri"/>
                <w:kern w:val="0"/>
                <w:sz w:val="20"/>
                <w:szCs w:val="20"/>
                <w:lang w:bidi="ar-SA"/>
              </w:rPr>
            </w:pPr>
          </w:p>
        </w:tc>
      </w:tr>
      <w:tr w:rsidR="0089461B" w:rsidTr="00A670E7"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61B" w:rsidRDefault="0089461B">
            <w:pPr>
              <w:widowControl/>
              <w:suppressAutoHyphens w:val="0"/>
              <w:autoSpaceDE/>
              <w:autoSpaceDN/>
              <w:adjustRightInd/>
              <w:ind w:firstLine="0"/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4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61B" w:rsidRDefault="0089461B">
            <w:pPr>
              <w:widowControl/>
              <w:suppressAutoHyphens w:val="0"/>
              <w:autoSpaceDE/>
              <w:autoSpaceDN/>
              <w:adjustRightInd/>
              <w:ind w:firstLine="0"/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9461B" w:rsidRDefault="0089461B">
            <w:pPr>
              <w:pStyle w:val="ConsPlusNormal"/>
              <w:spacing w:line="25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0,5% до 1%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461B" w:rsidRDefault="0089461B">
            <w:pPr>
              <w:pStyle w:val="ConsPlusNormal"/>
              <w:spacing w:line="25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61B" w:rsidRDefault="0089461B">
            <w:pPr>
              <w:widowControl/>
              <w:suppressAutoHyphens w:val="0"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Theme="minorHAnsi" w:eastAsiaTheme="minorEastAsia" w:hAnsiTheme="minorHAnsi" w:cs="Calibri"/>
                <w:kern w:val="0"/>
                <w:sz w:val="20"/>
                <w:szCs w:val="20"/>
                <w:lang w:bidi="ar-SA"/>
              </w:rPr>
            </w:pPr>
          </w:p>
        </w:tc>
      </w:tr>
      <w:tr w:rsidR="0089461B" w:rsidTr="00A670E7"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61B" w:rsidRDefault="0089461B">
            <w:pPr>
              <w:widowControl/>
              <w:suppressAutoHyphens w:val="0"/>
              <w:autoSpaceDE/>
              <w:autoSpaceDN/>
              <w:adjustRightInd/>
              <w:ind w:firstLine="0"/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4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61B" w:rsidRDefault="0089461B">
            <w:pPr>
              <w:widowControl/>
              <w:suppressAutoHyphens w:val="0"/>
              <w:autoSpaceDE/>
              <w:autoSpaceDN/>
              <w:adjustRightInd/>
              <w:ind w:firstLine="0"/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9461B" w:rsidRDefault="0089461B">
            <w:pPr>
              <w:pStyle w:val="ConsPlusNormal"/>
              <w:spacing w:line="25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461B" w:rsidRDefault="0089461B">
            <w:pPr>
              <w:pStyle w:val="ConsPlusNormal"/>
              <w:spacing w:line="25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61B" w:rsidRPr="00A670E7" w:rsidRDefault="00A670E7" w:rsidP="00A670E7">
            <w:pPr>
              <w:widowControl/>
              <w:suppressAutoHyphens w:val="0"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bidi="ar-SA"/>
              </w:rPr>
              <w:t>0</w:t>
            </w:r>
          </w:p>
        </w:tc>
      </w:tr>
      <w:tr w:rsidR="0089461B" w:rsidTr="00A670E7"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461B" w:rsidRDefault="0089461B">
            <w:pPr>
              <w:pStyle w:val="ConsPlusNormal"/>
              <w:spacing w:line="25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5.4.</w:t>
            </w:r>
          </w:p>
        </w:tc>
        <w:tc>
          <w:tcPr>
            <w:tcW w:w="4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461B" w:rsidRDefault="0089461B">
            <w:pPr>
              <w:pStyle w:val="ConsPlusNormal"/>
              <w:spacing w:line="256" w:lineRule="auto"/>
              <w:jc w:val="both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Вклад населения в реализацию проекта в не денежной форме (трудовое участие, материалы и другие формы)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9461B" w:rsidRDefault="0089461B">
            <w:pPr>
              <w:pStyle w:val="ConsPlusNormal"/>
              <w:spacing w:line="25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предусматривает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461B" w:rsidRDefault="0089461B">
            <w:pPr>
              <w:pStyle w:val="ConsPlusNormal"/>
              <w:spacing w:line="25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61B" w:rsidRPr="009E27DB" w:rsidRDefault="009E27DB" w:rsidP="009E27DB">
            <w:pPr>
              <w:widowControl/>
              <w:suppressAutoHyphens w:val="0"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bidi="ar-SA"/>
              </w:rPr>
              <w:t>5</w:t>
            </w:r>
          </w:p>
        </w:tc>
      </w:tr>
      <w:tr w:rsidR="0089461B" w:rsidTr="00A670E7"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61B" w:rsidRDefault="0089461B">
            <w:pPr>
              <w:widowControl/>
              <w:suppressAutoHyphens w:val="0"/>
              <w:autoSpaceDE/>
              <w:autoSpaceDN/>
              <w:adjustRightInd/>
              <w:ind w:firstLine="0"/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4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61B" w:rsidRDefault="0089461B">
            <w:pPr>
              <w:widowControl/>
              <w:suppressAutoHyphens w:val="0"/>
              <w:autoSpaceDE/>
              <w:autoSpaceDN/>
              <w:adjustRightInd/>
              <w:ind w:firstLine="0"/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9461B" w:rsidRDefault="0089461B">
            <w:pPr>
              <w:pStyle w:val="ConsPlusNormal"/>
              <w:spacing w:line="25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предусматривает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461B" w:rsidRDefault="0089461B">
            <w:pPr>
              <w:pStyle w:val="ConsPlusNormal"/>
              <w:spacing w:line="25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61B" w:rsidRPr="00A670E7" w:rsidRDefault="00A670E7" w:rsidP="00A670E7">
            <w:pPr>
              <w:widowControl/>
              <w:suppressAutoHyphens w:val="0"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bidi="ar-SA"/>
              </w:rPr>
              <w:t>0</w:t>
            </w:r>
          </w:p>
        </w:tc>
      </w:tr>
      <w:tr w:rsidR="0089461B" w:rsidTr="00A670E7"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461B" w:rsidRDefault="0089461B">
            <w:pPr>
              <w:pStyle w:val="ConsPlusNormal"/>
              <w:spacing w:line="25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5.5.</w:t>
            </w:r>
          </w:p>
        </w:tc>
        <w:tc>
          <w:tcPr>
            <w:tcW w:w="4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461B" w:rsidRDefault="0089461B">
            <w:pPr>
              <w:pStyle w:val="ConsPlusNormal"/>
              <w:spacing w:line="256" w:lineRule="auto"/>
              <w:jc w:val="both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Вклад организаций и других внебюджетных источников в реализацию проекта в не денежной форме (трудовое участие, материалы и другие формы)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461B" w:rsidRDefault="0089461B">
            <w:pPr>
              <w:pStyle w:val="ConsPlusNormal"/>
              <w:spacing w:line="25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предусматривает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461B" w:rsidRDefault="0089461B">
            <w:pPr>
              <w:pStyle w:val="ConsPlusNormal"/>
              <w:spacing w:line="25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61B" w:rsidRPr="00A670E7" w:rsidRDefault="00A670E7" w:rsidP="00A670E7">
            <w:pPr>
              <w:widowControl/>
              <w:suppressAutoHyphens w:val="0"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bidi="ar-SA"/>
              </w:rPr>
              <w:t>5</w:t>
            </w:r>
          </w:p>
        </w:tc>
      </w:tr>
      <w:tr w:rsidR="0089461B" w:rsidTr="00A670E7"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61B" w:rsidRDefault="0089461B">
            <w:pPr>
              <w:widowControl/>
              <w:suppressAutoHyphens w:val="0"/>
              <w:autoSpaceDE/>
              <w:autoSpaceDN/>
              <w:adjustRightInd/>
              <w:ind w:firstLine="0"/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4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61B" w:rsidRDefault="0089461B">
            <w:pPr>
              <w:widowControl/>
              <w:suppressAutoHyphens w:val="0"/>
              <w:autoSpaceDE/>
              <w:autoSpaceDN/>
              <w:adjustRightInd/>
              <w:ind w:firstLine="0"/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461B" w:rsidRDefault="0089461B">
            <w:pPr>
              <w:pStyle w:val="ConsPlusNormal"/>
              <w:spacing w:line="25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предусматривает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461B" w:rsidRDefault="0089461B">
            <w:pPr>
              <w:pStyle w:val="ConsPlusNormal"/>
              <w:spacing w:line="25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61B" w:rsidRDefault="0089461B">
            <w:pPr>
              <w:widowControl/>
              <w:suppressAutoHyphens w:val="0"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Theme="minorHAnsi" w:eastAsiaTheme="minorEastAsia" w:hAnsiTheme="minorHAnsi" w:cs="Calibri"/>
                <w:kern w:val="0"/>
                <w:sz w:val="20"/>
                <w:szCs w:val="20"/>
                <w:lang w:bidi="ar-SA"/>
              </w:rPr>
            </w:pPr>
          </w:p>
        </w:tc>
      </w:tr>
    </w:tbl>
    <w:p w:rsidR="00B8412D" w:rsidRDefault="00B8412D" w:rsidP="003C0CD6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B8412D" w:rsidRDefault="00B8412D" w:rsidP="00B8412D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C0CD6" w:rsidRDefault="003C0CD6" w:rsidP="003C0CD6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                                  </w:t>
      </w:r>
      <w:r>
        <w:rPr>
          <w:rFonts w:cs="Times New Roman"/>
          <w:sz w:val="28"/>
          <w:szCs w:val="28"/>
        </w:rPr>
        <w:t>Всего</w:t>
      </w:r>
      <w:r>
        <w:rPr>
          <w:rFonts w:cs="Times New Roman"/>
          <w:sz w:val="28"/>
          <w:szCs w:val="28"/>
        </w:rPr>
        <w:t xml:space="preserve">    </w:t>
      </w:r>
      <w:r w:rsidR="009C6FF8">
        <w:rPr>
          <w:rFonts w:ascii="Times New Roman" w:hAnsi="Times New Roman" w:cs="Times New Roman"/>
          <w:sz w:val="28"/>
          <w:szCs w:val="28"/>
        </w:rPr>
        <w:t xml:space="preserve"> 100</w:t>
      </w:r>
      <w:r>
        <w:rPr>
          <w:rFonts w:cs="Times New Roman"/>
          <w:sz w:val="28"/>
          <w:szCs w:val="28"/>
        </w:rPr>
        <w:t xml:space="preserve">      </w:t>
      </w:r>
      <w:r>
        <w:rPr>
          <w:rFonts w:cs="Times New Roman"/>
          <w:sz w:val="28"/>
          <w:szCs w:val="28"/>
        </w:rPr>
        <w:t>баллов</w:t>
      </w:r>
    </w:p>
    <w:p w:rsidR="003C0CD6" w:rsidRDefault="003C0CD6" w:rsidP="003C0CD6">
      <w:pPr>
        <w:rPr>
          <w:rFonts w:cs="Times New Roman"/>
          <w:sz w:val="28"/>
          <w:szCs w:val="28"/>
        </w:rPr>
      </w:pPr>
    </w:p>
    <w:p w:rsidR="003C0CD6" w:rsidRDefault="003C0CD6" w:rsidP="003C0CD6">
      <w:pPr>
        <w:rPr>
          <w:rFonts w:cs="Times New Roman"/>
          <w:sz w:val="28"/>
          <w:szCs w:val="28"/>
        </w:rPr>
      </w:pPr>
    </w:p>
    <w:p w:rsidR="003C0CD6" w:rsidRDefault="006F297C" w:rsidP="003C0CD6">
      <w:r>
        <w:rPr>
          <w:rFonts w:cs="Times New Roman"/>
          <w:sz w:val="28"/>
          <w:szCs w:val="28"/>
        </w:rPr>
        <w:t xml:space="preserve"> </w:t>
      </w:r>
    </w:p>
    <w:p w:rsidR="003C0CD6" w:rsidRDefault="003C0CD6" w:rsidP="003C0CD6">
      <w:pPr>
        <w:pStyle w:val="a3"/>
        <w:tabs>
          <w:tab w:val="left" w:pos="851"/>
        </w:tabs>
        <w:spacing w:after="0" w:line="240" w:lineRule="auto"/>
        <w:ind w:left="-2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комиссии: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C06610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Л.И.</w:t>
      </w:r>
      <w:r w:rsidR="00C066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Орлецкая</w:t>
      </w:r>
    </w:p>
    <w:p w:rsidR="003C0CD6" w:rsidRDefault="003C0CD6" w:rsidP="003C0CD6">
      <w:pPr>
        <w:pStyle w:val="a3"/>
        <w:tabs>
          <w:tab w:val="left" w:pos="851"/>
        </w:tabs>
        <w:spacing w:after="0" w:line="240" w:lineRule="auto"/>
        <w:ind w:left="-273"/>
        <w:jc w:val="both"/>
        <w:rPr>
          <w:rFonts w:ascii="Times New Roman" w:hAnsi="Times New Roman" w:cs="Times New Roman"/>
          <w:sz w:val="28"/>
          <w:szCs w:val="28"/>
        </w:rPr>
      </w:pPr>
    </w:p>
    <w:p w:rsidR="003C0CD6" w:rsidRDefault="003C0CD6" w:rsidP="003C0CD6">
      <w:pPr>
        <w:pStyle w:val="a3"/>
        <w:tabs>
          <w:tab w:val="left" w:pos="851"/>
        </w:tabs>
        <w:spacing w:after="0" w:line="240" w:lineRule="auto"/>
        <w:ind w:left="-2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комиссии: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C06610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И.П.</w:t>
      </w:r>
      <w:r w:rsidR="00C066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Санькова</w:t>
      </w:r>
    </w:p>
    <w:p w:rsidR="003C0CD6" w:rsidRDefault="003C0CD6" w:rsidP="003C0CD6">
      <w:pPr>
        <w:pStyle w:val="a3"/>
        <w:tabs>
          <w:tab w:val="left" w:pos="851"/>
        </w:tabs>
        <w:spacing w:after="0" w:line="240" w:lineRule="auto"/>
        <w:ind w:left="-273"/>
        <w:jc w:val="both"/>
        <w:rPr>
          <w:rFonts w:ascii="Times New Roman" w:hAnsi="Times New Roman" w:cs="Times New Roman"/>
          <w:sz w:val="28"/>
          <w:szCs w:val="28"/>
        </w:rPr>
      </w:pPr>
    </w:p>
    <w:p w:rsidR="009131A5" w:rsidRDefault="003C0CD6" w:rsidP="003C0CD6">
      <w:pPr>
        <w:pStyle w:val="a3"/>
        <w:tabs>
          <w:tab w:val="left" w:pos="851"/>
        </w:tabs>
        <w:spacing w:after="0" w:line="240" w:lineRule="auto"/>
        <w:ind w:left="-273"/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комиссии: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C06610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З.П.</w:t>
      </w:r>
      <w:r w:rsidR="00C066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Абрамкина </w:t>
      </w:r>
    </w:p>
    <w:sectPr w:rsidR="00913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CE1DC0"/>
    <w:multiLevelType w:val="hybridMultilevel"/>
    <w:tmpl w:val="548258E0"/>
    <w:lvl w:ilvl="0" w:tplc="0744F46C">
      <w:start w:val="1"/>
      <w:numFmt w:val="decimal"/>
      <w:lvlText w:val="%1."/>
      <w:lvlJc w:val="left"/>
      <w:pPr>
        <w:ind w:left="-273" w:hanging="360"/>
      </w:pPr>
    </w:lvl>
    <w:lvl w:ilvl="1" w:tplc="04190019">
      <w:start w:val="1"/>
      <w:numFmt w:val="lowerLetter"/>
      <w:lvlText w:val="%2."/>
      <w:lvlJc w:val="left"/>
      <w:pPr>
        <w:ind w:left="447" w:hanging="360"/>
      </w:pPr>
    </w:lvl>
    <w:lvl w:ilvl="2" w:tplc="0419001B">
      <w:start w:val="1"/>
      <w:numFmt w:val="lowerRoman"/>
      <w:lvlText w:val="%3."/>
      <w:lvlJc w:val="right"/>
      <w:pPr>
        <w:ind w:left="1167" w:hanging="180"/>
      </w:pPr>
    </w:lvl>
    <w:lvl w:ilvl="3" w:tplc="0419000F">
      <w:start w:val="1"/>
      <w:numFmt w:val="decimal"/>
      <w:lvlText w:val="%4."/>
      <w:lvlJc w:val="left"/>
      <w:pPr>
        <w:ind w:left="1887" w:hanging="360"/>
      </w:pPr>
    </w:lvl>
    <w:lvl w:ilvl="4" w:tplc="04190019">
      <w:start w:val="1"/>
      <w:numFmt w:val="lowerLetter"/>
      <w:lvlText w:val="%5."/>
      <w:lvlJc w:val="left"/>
      <w:pPr>
        <w:ind w:left="2607" w:hanging="360"/>
      </w:pPr>
    </w:lvl>
    <w:lvl w:ilvl="5" w:tplc="0419001B">
      <w:start w:val="1"/>
      <w:numFmt w:val="lowerRoman"/>
      <w:lvlText w:val="%6."/>
      <w:lvlJc w:val="right"/>
      <w:pPr>
        <w:ind w:left="3327" w:hanging="180"/>
      </w:pPr>
    </w:lvl>
    <w:lvl w:ilvl="6" w:tplc="0419000F">
      <w:start w:val="1"/>
      <w:numFmt w:val="decimal"/>
      <w:lvlText w:val="%7."/>
      <w:lvlJc w:val="left"/>
      <w:pPr>
        <w:ind w:left="4047" w:hanging="360"/>
      </w:pPr>
    </w:lvl>
    <w:lvl w:ilvl="7" w:tplc="04190019">
      <w:start w:val="1"/>
      <w:numFmt w:val="lowerLetter"/>
      <w:lvlText w:val="%8."/>
      <w:lvlJc w:val="left"/>
      <w:pPr>
        <w:ind w:left="4767" w:hanging="360"/>
      </w:pPr>
    </w:lvl>
    <w:lvl w:ilvl="8" w:tplc="0419001B">
      <w:start w:val="1"/>
      <w:numFmt w:val="lowerRoman"/>
      <w:lvlText w:val="%9."/>
      <w:lvlJc w:val="right"/>
      <w:pPr>
        <w:ind w:left="54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AF7"/>
    <w:rsid w:val="00141AF7"/>
    <w:rsid w:val="003C0CD6"/>
    <w:rsid w:val="00467341"/>
    <w:rsid w:val="005D68CB"/>
    <w:rsid w:val="006F297C"/>
    <w:rsid w:val="0089461B"/>
    <w:rsid w:val="009131A5"/>
    <w:rsid w:val="009C6FF8"/>
    <w:rsid w:val="009E27DB"/>
    <w:rsid w:val="00A670E7"/>
    <w:rsid w:val="00B8412D"/>
    <w:rsid w:val="00C06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BFDC6A-C4F2-40FA-82BB-283206907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12D"/>
    <w:pPr>
      <w:widowControl w:val="0"/>
      <w:suppressAutoHyphens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Liberation Serif" w:cs="Arial"/>
      <w:kern w:val="2"/>
      <w:sz w:val="24"/>
      <w:szCs w:val="24"/>
      <w:lang w:eastAsia="ru-RU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8412D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Arial" w:eastAsia="Times New Roman" w:hAnsi="Liberation Serif" w:cs="Arial"/>
      <w:kern w:val="2"/>
      <w:sz w:val="20"/>
      <w:szCs w:val="20"/>
      <w:lang w:eastAsia="ru-RU" w:bidi="hi-IN"/>
    </w:rPr>
  </w:style>
  <w:style w:type="paragraph" w:styleId="a3">
    <w:name w:val="List Paragraph"/>
    <w:basedOn w:val="a"/>
    <w:uiPriority w:val="34"/>
    <w:qFormat/>
    <w:rsid w:val="00B8412D"/>
    <w:pPr>
      <w:widowControl/>
      <w:suppressAutoHyphens w:val="0"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a4">
    <w:name w:val="Balloon Text"/>
    <w:basedOn w:val="a"/>
    <w:link w:val="a5"/>
    <w:uiPriority w:val="99"/>
    <w:semiHidden/>
    <w:unhideWhenUsed/>
    <w:rsid w:val="00C06610"/>
    <w:rPr>
      <w:rFonts w:ascii="Segoe UI" w:hAnsi="Segoe UI" w:cs="Mangal"/>
      <w:sz w:val="18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6610"/>
    <w:rPr>
      <w:rFonts w:ascii="Segoe UI" w:eastAsia="Times New Roman" w:hAnsi="Segoe UI" w:cs="Mangal"/>
      <w:kern w:val="2"/>
      <w:sz w:val="18"/>
      <w:szCs w:val="16"/>
      <w:lang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6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Делопроизводитель2</cp:lastModifiedBy>
  <cp:revision>8</cp:revision>
  <cp:lastPrinted>2021-03-03T13:17:00Z</cp:lastPrinted>
  <dcterms:created xsi:type="dcterms:W3CDTF">2021-03-01T17:20:00Z</dcterms:created>
  <dcterms:modified xsi:type="dcterms:W3CDTF">2022-03-11T05:25:00Z</dcterms:modified>
</cp:coreProperties>
</file>