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4EB" w:rsidRDefault="002954EB" w:rsidP="00295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EB" w:rsidRDefault="002954EB" w:rsidP="00295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БУРАКОВСКОГОСЕЛЬСКОГО ПОСЕЛЕНИЯ КОРЕНОВСКОГО РАЙОНА</w:t>
      </w:r>
    </w:p>
    <w:p w:rsidR="002954EB" w:rsidRDefault="002954EB" w:rsidP="002954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954EB" w:rsidRDefault="002954EB" w:rsidP="002954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3526C">
        <w:rPr>
          <w:rFonts w:ascii="Times New Roman" w:hAnsi="Times New Roman" w:cs="Times New Roman"/>
          <w:b/>
          <w:sz w:val="24"/>
          <w:szCs w:val="24"/>
        </w:rPr>
        <w:t>05</w:t>
      </w:r>
      <w:r w:rsidR="0074067E">
        <w:rPr>
          <w:rFonts w:ascii="Times New Roman" w:hAnsi="Times New Roman" w:cs="Times New Roman"/>
          <w:b/>
          <w:sz w:val="24"/>
          <w:szCs w:val="24"/>
        </w:rPr>
        <w:t>.05.</w:t>
      </w:r>
      <w:r>
        <w:rPr>
          <w:rFonts w:ascii="Times New Roman" w:hAnsi="Times New Roman" w:cs="Times New Roman"/>
          <w:b/>
          <w:sz w:val="24"/>
          <w:szCs w:val="24"/>
        </w:rPr>
        <w:t xml:space="preserve">2017 года                                                                                                               № </w:t>
      </w:r>
      <w:r w:rsidR="0074067E">
        <w:rPr>
          <w:rFonts w:ascii="Times New Roman" w:hAnsi="Times New Roman" w:cs="Times New Roman"/>
          <w:b/>
          <w:sz w:val="24"/>
          <w:szCs w:val="24"/>
        </w:rPr>
        <w:t>45</w:t>
      </w:r>
    </w:p>
    <w:p w:rsidR="002954EB" w:rsidRDefault="002954EB" w:rsidP="002954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Бураковский</w:t>
      </w:r>
      <w:proofErr w:type="spellEnd"/>
    </w:p>
    <w:p w:rsidR="002954EB" w:rsidRDefault="002954EB" w:rsidP="00295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954EB" w:rsidRDefault="002954EB" w:rsidP="002954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4EB" w:rsidRDefault="002954EB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целях приведения постановлений администрации Бураковского сельского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в  соответствие  с  Федеральным   законом № 131-ФЗ «Об общих принципах организации местного самоуправления в Российской Федерации» </w:t>
      </w:r>
      <w:r w:rsidR="004027D9">
        <w:rPr>
          <w:rFonts w:ascii="Times New Roman" w:hAnsi="Times New Roman" w:cs="Times New Roman"/>
          <w:sz w:val="28"/>
          <w:szCs w:val="28"/>
        </w:rPr>
        <w:t xml:space="preserve">администрация Бураковского сельского поселения </w:t>
      </w:r>
      <w:proofErr w:type="spellStart"/>
      <w:r w:rsidR="0040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4027D9">
        <w:rPr>
          <w:rFonts w:ascii="Times New Roman" w:hAnsi="Times New Roman" w:cs="Times New Roman"/>
          <w:sz w:val="28"/>
          <w:szCs w:val="28"/>
        </w:rPr>
        <w:t xml:space="preserve"> района 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54EB" w:rsidRDefault="002954EB" w:rsidP="002954E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1.Отменить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B3526C">
        <w:rPr>
          <w:rFonts w:ascii="Times New Roman" w:hAnsi="Times New Roman" w:cs="Times New Roman"/>
          <w:sz w:val="28"/>
          <w:szCs w:val="28"/>
        </w:rPr>
        <w:t>от 24.03.2015 г. № 40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сбора отходов производства и потребления на территории Бураковского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района»</w:t>
      </w:r>
    </w:p>
    <w:p w:rsidR="002954EB" w:rsidRDefault="002954EB" w:rsidP="002954EB">
      <w:pPr>
        <w:spacing w:after="0"/>
        <w:ind w:firstLine="709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Общему отделу администрации Бураковского сельского поселения </w:t>
      </w:r>
      <w:proofErr w:type="spellStart"/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Бураковского сельского поселения </w:t>
      </w:r>
      <w:proofErr w:type="spellStart"/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2954EB" w:rsidRDefault="002954EB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3.Контроль за выполнением  настоящего постановления оставляю за собой.</w:t>
      </w:r>
    </w:p>
    <w:p w:rsidR="002954EB" w:rsidRDefault="002954EB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4.Постановление вступает в силу со дня его  официального обнародования.</w:t>
      </w:r>
    </w:p>
    <w:p w:rsidR="002954EB" w:rsidRDefault="002954EB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4EB" w:rsidRDefault="002954EB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54EB" w:rsidRDefault="002954EB" w:rsidP="002954EB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677A" w:rsidRDefault="002954EB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954EB" w:rsidRDefault="002954EB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Бураковского</w:t>
      </w:r>
      <w:r w:rsidR="0090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954EB" w:rsidRDefault="002954EB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Л.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Орлецкая</w:t>
      </w:r>
      <w:proofErr w:type="spellEnd"/>
    </w:p>
    <w:p w:rsidR="004027D9" w:rsidRDefault="004027D9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7D9" w:rsidRDefault="004027D9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7D9" w:rsidRDefault="004027D9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7D9" w:rsidRDefault="004027D9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7D9" w:rsidRDefault="004027D9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7D9" w:rsidRDefault="004027D9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7D9" w:rsidRDefault="004027D9" w:rsidP="004027D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027D9" w:rsidRPr="004027D9" w:rsidRDefault="004027D9" w:rsidP="004027D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27D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027D9" w:rsidRDefault="004027D9" w:rsidP="00402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7D9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Бураковского  сельского поселения </w:t>
      </w:r>
      <w:proofErr w:type="spellStart"/>
      <w:r w:rsidRPr="004027D9">
        <w:rPr>
          <w:rFonts w:ascii="Times New Roman" w:hAnsi="Times New Roman" w:cs="Times New Roman"/>
          <w:sz w:val="28"/>
          <w:szCs w:val="28"/>
        </w:rPr>
        <w:t>Кореновск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05.05.2017 г. № 45</w:t>
      </w:r>
      <w:r w:rsidRPr="004027D9">
        <w:rPr>
          <w:rFonts w:ascii="Times New Roman" w:hAnsi="Times New Roman" w:cs="Times New Roman"/>
          <w:sz w:val="28"/>
          <w:szCs w:val="28"/>
        </w:rPr>
        <w:t xml:space="preserve"> «Об отмене постановления администрации Бураковского сельского поселения </w:t>
      </w:r>
      <w:proofErr w:type="spellStart"/>
      <w:r w:rsidRPr="00402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4027D9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7D9" w:rsidRPr="004027D9" w:rsidRDefault="004027D9" w:rsidP="004027D9">
      <w:pPr>
        <w:jc w:val="center"/>
        <w:rPr>
          <w:rFonts w:ascii="Times New Roman" w:eastAsia="DejaVuSans" w:hAnsi="Times New Roman" w:cs="Times New Roman"/>
          <w:b/>
          <w:kern w:val="2"/>
          <w:sz w:val="28"/>
          <w:szCs w:val="28"/>
        </w:rPr>
      </w:pPr>
    </w:p>
    <w:p w:rsidR="004027D9" w:rsidRPr="004027D9" w:rsidRDefault="004027D9" w:rsidP="004027D9">
      <w:pPr>
        <w:jc w:val="center"/>
        <w:rPr>
          <w:rFonts w:ascii="Times New Roman" w:eastAsia="DejaVu Sans" w:hAnsi="Times New Roman" w:cs="Times New Roman"/>
          <w:b/>
          <w:sz w:val="28"/>
          <w:szCs w:val="28"/>
          <w:lang w:eastAsia="ru-RU"/>
        </w:rPr>
      </w:pPr>
    </w:p>
    <w:p w:rsidR="004027D9" w:rsidRDefault="004027D9" w:rsidP="004027D9">
      <w:pPr>
        <w:pStyle w:val="a3"/>
        <w:rPr>
          <w:rFonts w:ascii="Times New Roman" w:eastAsia="Calibri" w:hAnsi="Times New Roman"/>
          <w:sz w:val="28"/>
          <w:szCs w:val="28"/>
        </w:rPr>
      </w:pP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Общим отделом </w:t>
      </w: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Бураковского</w:t>
      </w: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Бураковского</w:t>
      </w: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З.П. </w:t>
      </w:r>
      <w:proofErr w:type="spellStart"/>
      <w:r>
        <w:rPr>
          <w:rFonts w:ascii="Times New Roman" w:hAnsi="Times New Roman"/>
          <w:sz w:val="28"/>
          <w:szCs w:val="28"/>
        </w:rPr>
        <w:t>Абрамкина</w:t>
      </w:r>
      <w:proofErr w:type="spellEnd"/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</w:p>
    <w:p w:rsidR="004027D9" w:rsidRPr="004027D9" w:rsidRDefault="004027D9" w:rsidP="004027D9">
      <w:pPr>
        <w:jc w:val="both"/>
        <w:rPr>
          <w:rFonts w:ascii="Times New Roman" w:hAnsi="Times New Roman" w:cs="Times New Roman"/>
          <w:sz w:val="28"/>
          <w:szCs w:val="28"/>
        </w:rPr>
      </w:pPr>
      <w:r w:rsidRPr="004027D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027D9" w:rsidRPr="004027D9" w:rsidRDefault="004027D9" w:rsidP="004027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финансового отдела </w:t>
      </w: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Бураковского </w:t>
      </w: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4027D9" w:rsidRDefault="004027D9" w:rsidP="004027D9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И.П.Санькова</w:t>
      </w:r>
      <w:proofErr w:type="spellEnd"/>
    </w:p>
    <w:p w:rsidR="004027D9" w:rsidRDefault="004027D9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27D9" w:rsidRDefault="004027D9" w:rsidP="002954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3751" w:rsidRDefault="00143751"/>
    <w:sectPr w:rsidR="00143751" w:rsidSect="009067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AA"/>
    <w:rsid w:val="00143751"/>
    <w:rsid w:val="002954EB"/>
    <w:rsid w:val="00333843"/>
    <w:rsid w:val="004027D9"/>
    <w:rsid w:val="0074067E"/>
    <w:rsid w:val="0090677A"/>
    <w:rsid w:val="00AD36AA"/>
    <w:rsid w:val="00B3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03DCB-0EC5-4A16-987F-68843DAE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4E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4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0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2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2017-08-16T11:34:00Z</cp:lastPrinted>
  <dcterms:created xsi:type="dcterms:W3CDTF">2017-05-12T06:25:00Z</dcterms:created>
  <dcterms:modified xsi:type="dcterms:W3CDTF">2017-08-16T11:35:00Z</dcterms:modified>
</cp:coreProperties>
</file>