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noProof/>
          <w:color w:val="auto"/>
          <w:sz w:val="20"/>
        </w:rPr>
        <w:drawing>
          <wp:inline distT="0" distB="0" distL="0" distR="0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57" w:rsidRDefault="00A51857" w:rsidP="00A51857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color w:val="auto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x-none" w:eastAsia="x-none"/>
        </w:rPr>
        <w:t>АДМИНИСТРАЦИЯ БУРАКОВСКОГО СЕЛЬСКОГО ПОСЕЛЕНИЯ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КОРЕНОВСКОГО РАЙОНА</w:t>
      </w:r>
    </w:p>
    <w:p w:rsidR="00A51857" w:rsidRDefault="00A51857" w:rsidP="00A518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</w:pPr>
    </w:p>
    <w:p w:rsidR="00A51857" w:rsidRDefault="00A51857" w:rsidP="00A518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</w:pPr>
      <w:r>
        <w:rPr>
          <w:rFonts w:ascii="Times New Roman" w:hAnsi="Times New Roman"/>
          <w:b/>
          <w:color w:val="auto"/>
          <w:kern w:val="32"/>
          <w:sz w:val="36"/>
          <w:szCs w:val="36"/>
          <w:lang w:val="x-none" w:eastAsia="x-none"/>
        </w:rPr>
        <w:t>ПОСТАНОВЛЕНИЕ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от 29.09.2022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color w:val="auto"/>
          <w:sz w:val="24"/>
          <w:szCs w:val="24"/>
        </w:rPr>
        <w:t>114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хут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Бураковский</w:t>
      </w:r>
      <w:proofErr w:type="spellEnd"/>
    </w:p>
    <w:p w:rsidR="00A51857" w:rsidRDefault="00A51857" w:rsidP="00A5185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auto"/>
          <w:kern w:val="2"/>
          <w:sz w:val="28"/>
          <w:szCs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 топливно-энергетического баланса </w:t>
      </w:r>
      <w:proofErr w:type="spellStart"/>
      <w:r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  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за 2021 год</w:t>
      </w:r>
    </w:p>
    <w:p w:rsidR="00A51857" w:rsidRDefault="00A51857" w:rsidP="00A51857">
      <w:pPr>
        <w:pStyle w:val="afe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Федеральным законом № 190-ФЗ от 27.07.2010 «О теплоснабжении», приказа Министерства энергетики РФ от 29.10.2021 № 1169 «Об утверждении Порядка составления топливно-энергетических балансов субъектов Российской Федерации, муниципальных образований», руководствуясь Уставом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                                 п о с т а н о в л я е т:</w:t>
      </w:r>
    </w:p>
    <w:p w:rsidR="00A51857" w:rsidRDefault="00A51857" w:rsidP="00A51857">
      <w:pPr>
        <w:pStyle w:val="afe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Утвердить топливно-энергетический баланс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за 2021 год. (Приложение)</w:t>
      </w:r>
    </w:p>
    <w:p w:rsidR="00A51857" w:rsidRDefault="00A51857" w:rsidP="00A5185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2. </w:t>
      </w:r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>Бураковского</w:t>
      </w:r>
      <w:proofErr w:type="spellEnd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>Кореновского</w:t>
      </w:r>
      <w:proofErr w:type="spellEnd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 xml:space="preserve"> района (</w:t>
      </w:r>
      <w:proofErr w:type="spellStart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>Абрамкина</w:t>
      </w:r>
      <w:proofErr w:type="spellEnd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 xml:space="preserve">) разместить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>Бураковского</w:t>
      </w:r>
      <w:proofErr w:type="spellEnd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>Кореновского</w:t>
      </w:r>
      <w:proofErr w:type="spellEnd"/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ab/>
      </w:r>
    </w:p>
    <w:p w:rsidR="00A51857" w:rsidRDefault="00A51857" w:rsidP="00A5185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auto"/>
          <w:kern w:val="2"/>
          <w:sz w:val="28"/>
          <w:szCs w:val="28"/>
        </w:rPr>
      </w:pPr>
      <w:r>
        <w:rPr>
          <w:rFonts w:ascii="Times New Roman" w:eastAsia="DejaVu Sans" w:hAnsi="Times New Roman"/>
          <w:color w:val="auto"/>
          <w:kern w:val="2"/>
          <w:sz w:val="28"/>
          <w:szCs w:val="28"/>
        </w:rPr>
        <w:tab/>
      </w:r>
      <w:r>
        <w:rPr>
          <w:rFonts w:ascii="Times New Roman" w:hAnsi="Times New Roman"/>
          <w:sz w:val="28"/>
        </w:rPr>
        <w:t>3.  Контроль за выполнением настоящего постановления оставляю за собой.</w:t>
      </w:r>
    </w:p>
    <w:p w:rsidR="00A51857" w:rsidRDefault="00A51857" w:rsidP="00A51857">
      <w:pPr>
        <w:pStyle w:val="afe"/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4.  Настоящее постановление вступает в силу со дня его подписания.</w:t>
      </w:r>
    </w:p>
    <w:p w:rsidR="00A51857" w:rsidRDefault="00A51857" w:rsidP="00A51857">
      <w:pPr>
        <w:pStyle w:val="afe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51857" w:rsidRDefault="00A51857" w:rsidP="00A51857">
      <w:pPr>
        <w:pStyle w:val="afe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A51857" w:rsidRDefault="00A51857" w:rsidP="00A51857">
      <w:pPr>
        <w:pStyle w:val="afe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Л.И.Орлецкая</w:t>
      </w:r>
      <w:proofErr w:type="spellEnd"/>
    </w:p>
    <w:p w:rsidR="00A51857" w:rsidRDefault="00A51857" w:rsidP="00A51857">
      <w:pPr>
        <w:pStyle w:val="afe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8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4"/>
        </w:rPr>
      </w:pPr>
    </w:p>
    <w:p w:rsidR="00A51857" w:rsidRDefault="00A51857" w:rsidP="00A51857">
      <w:pPr>
        <w:pStyle w:val="af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</w:t>
      </w:r>
    </w:p>
    <w:p w:rsidR="00A51857" w:rsidRDefault="00A51857" w:rsidP="00A51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auto"/>
          <w:sz w:val="28"/>
          <w:szCs w:val="28"/>
        </w:rPr>
      </w:pPr>
    </w:p>
    <w:p w:rsidR="00A51857" w:rsidRDefault="00A51857" w:rsidP="00A51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auto"/>
          <w:sz w:val="28"/>
          <w:szCs w:val="28"/>
        </w:rPr>
      </w:pPr>
      <w:r>
        <w:rPr>
          <w:rFonts w:ascii="Times New Roman" w:hAnsi="Times New Roman" w:cs="Arial"/>
          <w:color w:val="auto"/>
          <w:sz w:val="28"/>
          <w:szCs w:val="28"/>
        </w:rPr>
        <w:t>2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ЛИСТ СОГЛАСОВАНИЯ </w:t>
      </w:r>
    </w:p>
    <w:p w:rsidR="00A51857" w:rsidRDefault="00A51857" w:rsidP="00A51857">
      <w:pPr>
        <w:spacing w:after="0" w:line="242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A51857" w:rsidRDefault="00A51857" w:rsidP="00A518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от 29.09.2022 №</w:t>
      </w:r>
      <w:r>
        <w:rPr>
          <w:rFonts w:ascii="Times New Roman" w:hAnsi="Times New Roman"/>
          <w:color w:val="auto"/>
          <w:sz w:val="28"/>
          <w:szCs w:val="28"/>
        </w:rPr>
        <w:t>114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Cs/>
          <w:sz w:val="28"/>
        </w:rPr>
        <w:t xml:space="preserve">Об утверждении топливно-энергетического баланса 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</w:rPr>
        <w:t>Бураковского</w:t>
      </w:r>
      <w:proofErr w:type="spellEnd"/>
      <w:r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</w:rPr>
        <w:t>Кореновского</w:t>
      </w:r>
      <w:proofErr w:type="spellEnd"/>
      <w:r>
        <w:rPr>
          <w:rFonts w:ascii="Times New Roman" w:hAnsi="Times New Roman"/>
          <w:bCs/>
          <w:sz w:val="28"/>
        </w:rPr>
        <w:t xml:space="preserve"> района за 2021 год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 внесен: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Финансовым отделом администрации 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И.П.Санькова</w:t>
      </w:r>
      <w:proofErr w:type="spellEnd"/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Составитель проекта: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Экономист финансового отдела 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Бураковского</w:t>
      </w:r>
      <w:proofErr w:type="spellEnd"/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Л.А.Пустовалова</w:t>
      </w:r>
      <w:proofErr w:type="spellEnd"/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 согласован: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Начальник общего отдела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Бураковского</w:t>
      </w:r>
      <w:proofErr w:type="spellEnd"/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З.П.Абрамкина</w:t>
      </w:r>
      <w:proofErr w:type="spellEnd"/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51857" w:rsidRDefault="00A51857" w:rsidP="00A51857">
      <w:pPr>
        <w:spacing w:after="0"/>
        <w:rPr>
          <w:color w:val="auto"/>
        </w:rPr>
        <w:sectPr w:rsidR="00A51857" w:rsidSect="00A51857">
          <w:pgSz w:w="11906" w:h="16838"/>
          <w:pgMar w:top="510" w:right="567" w:bottom="1134" w:left="1701" w:header="709" w:footer="709" w:gutter="0"/>
          <w:cols w:space="720"/>
        </w:sectPr>
      </w:pPr>
    </w:p>
    <w:p w:rsidR="00A51857" w:rsidRDefault="00A51857" w:rsidP="00A51857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51857" w:rsidRDefault="00A51857" w:rsidP="00A51857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</w:p>
    <w:p w:rsidR="00A51857" w:rsidRDefault="00A51857" w:rsidP="00A51857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A51857" w:rsidRDefault="00A51857" w:rsidP="00A51857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A51857" w:rsidRDefault="00A51857" w:rsidP="00A51857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br/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A51857" w:rsidRDefault="00A51857" w:rsidP="00A51857">
      <w:pPr>
        <w:spacing w:after="0" w:line="240" w:lineRule="auto"/>
        <w:ind w:left="1091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29.09.2022 № </w:t>
      </w:r>
      <w:r>
        <w:rPr>
          <w:rFonts w:ascii="Times New Roman" w:hAnsi="Times New Roman"/>
          <w:sz w:val="28"/>
        </w:rPr>
        <w:t>114</w:t>
      </w:r>
    </w:p>
    <w:p w:rsidR="00A51857" w:rsidRDefault="00A51857" w:rsidP="00A51857">
      <w:pPr>
        <w:pStyle w:val="ConsPlusNormal"/>
        <w:widowControl/>
        <w:ind w:firstLine="0"/>
        <w:jc w:val="center"/>
      </w:pPr>
    </w:p>
    <w:p w:rsidR="00A51857" w:rsidRDefault="00A51857" w:rsidP="00A51857">
      <w:pPr>
        <w:pStyle w:val="1"/>
        <w:jc w:val="center"/>
        <w:rPr>
          <w:b/>
        </w:rPr>
      </w:pPr>
      <w:r>
        <w:rPr>
          <w:b/>
        </w:rPr>
        <w:t xml:space="preserve">Топливно-энергетический баланс </w:t>
      </w:r>
      <w:proofErr w:type="spellStart"/>
      <w:r>
        <w:rPr>
          <w:b/>
        </w:rPr>
        <w:t>Бураковского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 за 2021 год</w:t>
      </w:r>
    </w:p>
    <w:p w:rsidR="00A51857" w:rsidRDefault="00A51857" w:rsidP="00A51857"/>
    <w:tbl>
      <w:tblPr>
        <w:tblW w:w="157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686"/>
        <w:gridCol w:w="850"/>
        <w:gridCol w:w="993"/>
        <w:gridCol w:w="1559"/>
        <w:gridCol w:w="1134"/>
        <w:gridCol w:w="1015"/>
        <w:gridCol w:w="1021"/>
        <w:gridCol w:w="1417"/>
        <w:gridCol w:w="1134"/>
        <w:gridCol w:w="2154"/>
      </w:tblGrid>
      <w:tr w:rsidR="00A51857" w:rsidTr="00A51857">
        <w:trPr>
          <w:trHeight w:val="251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Сырая нефть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Прочее твердое топливо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Гидроэнергия и НВИЭ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Тепловая энергия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857" w:rsidRDefault="00A51857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A51857" w:rsidTr="00A51857">
        <w:trPr>
          <w:trHeight w:val="102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1617,722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3182,774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636,305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5436,801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Потребление первичной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1617,722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3182,774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636,305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5436,801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Статистическое расхождение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Электрокотельные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теплоутилизационные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1455,948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2459,899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3915,847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161,774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722,875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636,305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1520,954</w:t>
            </w:r>
          </w:p>
        </w:tc>
      </w:tr>
      <w:tr w:rsidR="00A51857" w:rsidTr="00A5185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A51857" w:rsidRDefault="00A51857" w:rsidP="00A51857">
      <w:pPr>
        <w:spacing w:after="0"/>
        <w:rPr>
          <w:color w:val="auto"/>
        </w:rPr>
        <w:sectPr w:rsidR="00A51857">
          <w:pgSz w:w="16838" w:h="11906" w:orient="landscape"/>
          <w:pgMar w:top="1701" w:right="907" w:bottom="567" w:left="993" w:header="720" w:footer="0" w:gutter="0"/>
          <w:pgNumType w:start="1"/>
          <w:cols w:space="720"/>
        </w:sect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 природного газа </w:t>
      </w:r>
      <w:proofErr w:type="spellStart"/>
      <w:r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за 2021 год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693"/>
      </w:tblGrid>
      <w:tr w:rsidR="00A51857" w:rsidTr="00A51857">
        <w:trPr>
          <w:trHeight w:val="8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газ, тыс. м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A51857" w:rsidTr="00A51857">
        <w:trPr>
          <w:trHeight w:val="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1617,72</w:t>
            </w:r>
          </w:p>
        </w:tc>
      </w:tr>
      <w:tr w:rsidR="00A51857" w:rsidTr="00A51857">
        <w:trPr>
          <w:trHeight w:val="2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3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1617,72</w:t>
            </w:r>
          </w:p>
        </w:tc>
      </w:tr>
      <w:tr w:rsidR="00A51857" w:rsidTr="00A5185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3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3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Электрокотельные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тепло-утилизационные</w:t>
            </w:r>
          </w:p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509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1617,72</w:t>
            </w:r>
          </w:p>
        </w:tc>
      </w:tr>
      <w:tr w:rsidR="00A51857" w:rsidTr="00A51857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1455,94</w:t>
            </w:r>
          </w:p>
        </w:tc>
      </w:tr>
      <w:tr w:rsidR="00A51857" w:rsidTr="00A51857">
        <w:trPr>
          <w:trHeight w:val="2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161,774</w:t>
            </w:r>
          </w:p>
        </w:tc>
      </w:tr>
      <w:tr w:rsidR="00A51857" w:rsidTr="00A51857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</w:t>
            </w:r>
          </w:p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ресурсов в качестве сырья и на не 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51857" w:rsidTr="00A51857">
        <w:trPr>
          <w:trHeight w:val="57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51857" w:rsidRDefault="00A51857" w:rsidP="00A51857">
      <w:pPr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баланс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электрической энергии</w:t>
      </w:r>
      <w:r>
        <w:rPr>
          <w:rFonts w:ascii="Times New Roman" w:hAnsi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</w:rPr>
        <w:t>Бураковского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auto"/>
          <w:sz w:val="28"/>
        </w:rPr>
        <w:t>Кореновского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района за 2021 год</w:t>
      </w:r>
      <w:r>
        <w:rPr>
          <w:rFonts w:ascii="Times New Roman" w:hAnsi="Times New Roman"/>
          <w:color w:val="auto"/>
          <w:sz w:val="28"/>
        </w:rPr>
        <w:t>*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700"/>
        <w:gridCol w:w="2960"/>
        <w:gridCol w:w="30"/>
      </w:tblGrid>
      <w:tr w:rsidR="00A51857" w:rsidTr="00A51857">
        <w:trPr>
          <w:trHeight w:val="490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Электроэнергия, </w:t>
            </w:r>
          </w:p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тыс. кВт*ч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127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3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3182,774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0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3182,774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Электрокотельные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теплоутилизационные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установки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3182,774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5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7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2459,899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722,875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5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rFonts w:ascii="Times New Roman" w:hAnsi="Times New Roman"/>
                <w:sz w:val="28"/>
              </w:rPr>
              <w:t>нетопливные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нужды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Однопродуктовый</w:t>
      </w:r>
      <w:proofErr w:type="spellEnd"/>
      <w:r>
        <w:rPr>
          <w:rFonts w:ascii="Times New Roman" w:hAnsi="Times New Roman"/>
          <w:b/>
          <w:sz w:val="28"/>
        </w:rPr>
        <w:t xml:space="preserve"> баланс тепловой энергии </w:t>
      </w:r>
    </w:p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за 2021 год </w:t>
      </w:r>
      <w:r>
        <w:rPr>
          <w:rFonts w:ascii="Times New Roman" w:hAnsi="Times New Roman"/>
          <w:sz w:val="28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693"/>
        <w:gridCol w:w="289"/>
      </w:tblGrid>
      <w:tr w:rsidR="00A51857" w:rsidTr="00A51857">
        <w:trPr>
          <w:trHeight w:val="81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Тепловая энергия, Гкал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33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636,3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100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3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Вывоз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3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636,3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28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28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28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336"/>
        </w:trPr>
        <w:tc>
          <w:tcPr>
            <w:tcW w:w="5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Теплоэлектростанции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38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38"/>
        </w:trPr>
        <w:tc>
          <w:tcPr>
            <w:tcW w:w="538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Электрокотельные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тепло-утилизационные</w:t>
            </w:r>
          </w:p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127"/>
        </w:trPr>
        <w:tc>
          <w:tcPr>
            <w:tcW w:w="53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нефти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Переработка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Обогащение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Потери при передаче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636,3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5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Трубопроводный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Автомобильный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4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Прочим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636,3</w:t>
            </w:r>
          </w:p>
        </w:tc>
        <w:tc>
          <w:tcPr>
            <w:tcW w:w="289" w:type="dxa"/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топливно-энергетических</w:t>
            </w:r>
          </w:p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ресурсов в качестве сырья и на </w:t>
            </w:r>
            <w:proofErr w:type="spellStart"/>
            <w:r>
              <w:rPr>
                <w:rFonts w:ascii="Times New Roman" w:hAnsi="Times New Roman"/>
                <w:sz w:val="28"/>
              </w:rPr>
              <w:t>нетопливные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1857" w:rsidTr="00A51857">
        <w:trPr>
          <w:trHeight w:val="252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51857" w:rsidRDefault="00A51857" w:rsidP="00A5185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A51857" w:rsidRDefault="00A51857" w:rsidP="00A51857">
      <w:pPr>
        <w:jc w:val="center"/>
        <w:rPr>
          <w:rFonts w:ascii="Times New Roman" w:hAnsi="Times New Roman"/>
          <w:i/>
          <w:sz w:val="28"/>
        </w:rPr>
      </w:pPr>
    </w:p>
    <w:p w:rsidR="00A51857" w:rsidRDefault="00A51857" w:rsidP="00A51857">
      <w:pPr>
        <w:jc w:val="center"/>
        <w:rPr>
          <w:rFonts w:ascii="Times New Roman" w:hAnsi="Times New Roman"/>
          <w:i/>
          <w:sz w:val="28"/>
        </w:rPr>
      </w:pPr>
    </w:p>
    <w:p w:rsidR="00A51857" w:rsidRDefault="00A51857" w:rsidP="00A518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1540"/>
        <w:gridCol w:w="2920"/>
      </w:tblGrid>
      <w:tr w:rsidR="00A51857" w:rsidTr="00A51857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ТЭР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Коэффициенты пересчета в условное топливо по угольному эквиваленту</w:t>
            </w:r>
          </w:p>
        </w:tc>
      </w:tr>
      <w:tr w:rsidR="00A51857" w:rsidTr="00A518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Уголь каменный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0,768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0,467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Уголь кузнецкий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57" w:rsidRDefault="00A518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0,867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Торф топливный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0,340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Дрова для отопления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куб. м (</w:t>
            </w:r>
            <w:proofErr w:type="spellStart"/>
            <w:r>
              <w:rPr>
                <w:rFonts w:ascii="Times New Roman" w:hAnsi="Times New Roman"/>
                <w:sz w:val="28"/>
              </w:rPr>
              <w:t>плотн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0,266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1,154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Кокс металлургический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0,990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Брикеты угольные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0,605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Брикеты и п/брикеты торфяные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0,600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 топочный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1,370</w:t>
            </w:r>
          </w:p>
        </w:tc>
      </w:tr>
      <w:tr w:rsidR="00A51857" w:rsidTr="00A5185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Мазут флотский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печное бытовое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1,450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Керосин осветительный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0,570</w:t>
            </w:r>
          </w:p>
        </w:tc>
      </w:tr>
      <w:tr w:rsidR="00A51857" w:rsidTr="00A5185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1,500</w:t>
            </w:r>
          </w:p>
        </w:tc>
      </w:tr>
      <w:tr w:rsidR="00A51857" w:rsidTr="00A5185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сжиженный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1,570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1,450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моторное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1,430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 автомобильный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1,490</w:t>
            </w:r>
          </w:p>
        </w:tc>
      </w:tr>
      <w:tr w:rsidR="00A51857" w:rsidTr="00A51857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Бензин авиационный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1,470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Нефтебитум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1,350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0,430</w:t>
            </w:r>
          </w:p>
        </w:tc>
      </w:tr>
      <w:tr w:rsidR="00A51857" w:rsidTr="00A5185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0,123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Гкал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0,1486</w:t>
            </w:r>
          </w:p>
        </w:tc>
      </w:tr>
      <w:tr w:rsidR="00A51857" w:rsidTr="00A5185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0,123</w:t>
            </w:r>
          </w:p>
        </w:tc>
      </w:tr>
      <w:tr w:rsidR="00A51857" w:rsidTr="00A5185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Атомная энергия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857" w:rsidRDefault="00A5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0,123</w:t>
            </w:r>
          </w:p>
        </w:tc>
      </w:tr>
    </w:tbl>
    <w:p w:rsidR="00A51857" w:rsidRDefault="00A51857" w:rsidP="00A51857">
      <w:pPr>
        <w:spacing w:after="0" w:line="240" w:lineRule="auto"/>
        <w:rPr>
          <w:rFonts w:ascii="Times New Roman" w:hAnsi="Times New Roman"/>
          <w:sz w:val="28"/>
        </w:rPr>
      </w:pPr>
    </w:p>
    <w:p w:rsidR="00A51857" w:rsidRDefault="00A51857" w:rsidP="00A518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A51857" w:rsidRDefault="00A51857" w:rsidP="00A51857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A51857" w:rsidRPr="00A51857" w:rsidRDefault="00A51857" w:rsidP="00A51857">
      <w:pPr>
        <w:rPr>
          <w:rFonts w:ascii="Times New Roman" w:hAnsi="Times New Roman"/>
          <w:i/>
          <w:sz w:val="28"/>
        </w:rPr>
        <w:sectPr w:rsidR="00A51857" w:rsidRPr="00A51857">
          <w:pgSz w:w="11900" w:h="16838"/>
          <w:pgMar w:top="1143" w:right="606" w:bottom="472" w:left="1260" w:header="0" w:footer="0" w:gutter="0"/>
          <w:cols w:space="720"/>
        </w:sect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Л.И.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Орлецкая</w:t>
      </w:r>
      <w:proofErr w:type="spellEnd"/>
    </w:p>
    <w:p w:rsidR="00A51857" w:rsidRDefault="00A51857" w:rsidP="00A5185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A5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42"/>
    <w:rsid w:val="002B7842"/>
    <w:rsid w:val="00A51857"/>
    <w:rsid w:val="00BE00DB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DDC8-F498-45FF-B560-D4DF146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57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857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85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857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semiHidden/>
    <w:unhideWhenUsed/>
    <w:qFormat/>
    <w:rsid w:val="00A51857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A51857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8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85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1857"/>
    <w:rPr>
      <w:rFonts w:ascii="Cambria" w:eastAsia="Times New Roman" w:hAnsi="Cambria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857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1857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11">
    <w:name w:val="Гиперссылка1"/>
    <w:link w:val="a3"/>
    <w:rsid w:val="00A51857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1"/>
    <w:unhideWhenUsed/>
    <w:rsid w:val="00A51857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4">
    <w:name w:val="FollowedHyperlink"/>
    <w:basedOn w:val="a0"/>
    <w:uiPriority w:val="99"/>
    <w:semiHidden/>
    <w:unhideWhenUsed/>
    <w:rsid w:val="00A51857"/>
    <w:rPr>
      <w:color w:val="954F72" w:themeColor="followedHyperlink"/>
      <w:u w:val="single"/>
    </w:rPr>
  </w:style>
  <w:style w:type="paragraph" w:customStyle="1" w:styleId="12">
    <w:name w:val="Выделение1"/>
    <w:link w:val="a5"/>
    <w:rsid w:val="00A51857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character" w:styleId="a5">
    <w:name w:val="Emphasis"/>
    <w:link w:val="12"/>
    <w:qFormat/>
    <w:rsid w:val="00A51857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51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185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3">
    <w:name w:val="Строгий1"/>
    <w:link w:val="a6"/>
    <w:rsid w:val="00A51857"/>
    <w:pPr>
      <w:spacing w:after="0" w:line="240" w:lineRule="auto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6">
    <w:name w:val="Strong"/>
    <w:link w:val="13"/>
    <w:qFormat/>
    <w:rsid w:val="00A51857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customStyle="1" w:styleId="a7">
    <w:name w:val="Обычный (веб) Знак"/>
    <w:basedOn w:val="14"/>
    <w:link w:val="a8"/>
    <w:semiHidden/>
    <w:locked/>
    <w:rsid w:val="00A51857"/>
    <w:rPr>
      <w:rFonts w:ascii="Times New Roman" w:hAnsi="Times New Roman" w:cs="Times New Roman"/>
      <w:sz w:val="24"/>
    </w:rPr>
  </w:style>
  <w:style w:type="paragraph" w:styleId="a8">
    <w:name w:val="Normal (Web)"/>
    <w:basedOn w:val="a"/>
    <w:link w:val="a7"/>
    <w:semiHidden/>
    <w:unhideWhenUsed/>
    <w:rsid w:val="00A51857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2"/>
      <w:lang w:eastAsia="en-US"/>
    </w:rPr>
  </w:style>
  <w:style w:type="character" w:customStyle="1" w:styleId="15">
    <w:name w:val="Указатель 1 Знак"/>
    <w:basedOn w:val="14"/>
    <w:link w:val="16"/>
    <w:semiHidden/>
    <w:locked/>
    <w:rsid w:val="00A51857"/>
    <w:rPr>
      <w:sz w:val="22"/>
    </w:rPr>
  </w:style>
  <w:style w:type="paragraph" w:styleId="16">
    <w:name w:val="index 1"/>
    <w:basedOn w:val="a"/>
    <w:next w:val="a"/>
    <w:link w:val="15"/>
    <w:autoRedefine/>
    <w:semiHidden/>
    <w:unhideWhenUsed/>
    <w:rsid w:val="00A51857"/>
    <w:pPr>
      <w:spacing w:after="0" w:line="240" w:lineRule="auto"/>
      <w:ind w:left="220" w:hanging="2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17">
    <w:name w:val="Оглавление 1 Знак"/>
    <w:link w:val="18"/>
    <w:uiPriority w:val="39"/>
    <w:semiHidden/>
    <w:locked/>
    <w:rsid w:val="00A51857"/>
    <w:rPr>
      <w:rFonts w:ascii="XO Thames" w:hAnsi="XO Thames"/>
      <w:b/>
      <w:sz w:val="28"/>
    </w:rPr>
  </w:style>
  <w:style w:type="paragraph" w:styleId="18">
    <w:name w:val="toc 1"/>
    <w:next w:val="a"/>
    <w:link w:val="17"/>
    <w:autoRedefine/>
    <w:uiPriority w:val="39"/>
    <w:semiHidden/>
    <w:unhideWhenUsed/>
    <w:rsid w:val="00A51857"/>
    <w:pPr>
      <w:spacing w:after="0" w:line="240" w:lineRule="auto"/>
    </w:pPr>
    <w:rPr>
      <w:rFonts w:ascii="XO Thames" w:hAnsi="XO Thames"/>
      <w:b/>
      <w:sz w:val="28"/>
    </w:rPr>
  </w:style>
  <w:style w:type="character" w:customStyle="1" w:styleId="21">
    <w:name w:val="Оглавление 2 Знак"/>
    <w:link w:val="22"/>
    <w:uiPriority w:val="39"/>
    <w:semiHidden/>
    <w:locked/>
    <w:rsid w:val="00A51857"/>
    <w:rPr>
      <w:rFonts w:ascii="XO Thames" w:hAnsi="XO Thames"/>
      <w:sz w:val="28"/>
    </w:rPr>
  </w:style>
  <w:style w:type="paragraph" w:styleId="22">
    <w:name w:val="toc 2"/>
    <w:next w:val="a"/>
    <w:link w:val="21"/>
    <w:autoRedefine/>
    <w:uiPriority w:val="39"/>
    <w:semiHidden/>
    <w:unhideWhenUsed/>
    <w:rsid w:val="00A51857"/>
    <w:pPr>
      <w:spacing w:after="0" w:line="240" w:lineRule="auto"/>
      <w:ind w:left="200"/>
    </w:pPr>
    <w:rPr>
      <w:rFonts w:ascii="XO Thames" w:hAnsi="XO Thames"/>
      <w:sz w:val="28"/>
    </w:rPr>
  </w:style>
  <w:style w:type="character" w:customStyle="1" w:styleId="31">
    <w:name w:val="Оглавление 3 Знак"/>
    <w:link w:val="32"/>
    <w:uiPriority w:val="39"/>
    <w:semiHidden/>
    <w:locked/>
    <w:rsid w:val="00A51857"/>
    <w:rPr>
      <w:rFonts w:ascii="XO Thames" w:hAnsi="XO Thames"/>
      <w:sz w:val="28"/>
    </w:rPr>
  </w:style>
  <w:style w:type="paragraph" w:styleId="32">
    <w:name w:val="toc 3"/>
    <w:next w:val="a"/>
    <w:link w:val="31"/>
    <w:autoRedefine/>
    <w:uiPriority w:val="39"/>
    <w:semiHidden/>
    <w:unhideWhenUsed/>
    <w:rsid w:val="00A51857"/>
    <w:pPr>
      <w:spacing w:after="0" w:line="240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"/>
    <w:link w:val="42"/>
    <w:uiPriority w:val="39"/>
    <w:semiHidden/>
    <w:locked/>
    <w:rsid w:val="00A51857"/>
    <w:rPr>
      <w:rFonts w:ascii="XO Thames" w:hAnsi="XO Thames"/>
      <w:sz w:val="28"/>
    </w:rPr>
  </w:style>
  <w:style w:type="paragraph" w:styleId="42">
    <w:name w:val="toc 4"/>
    <w:next w:val="a"/>
    <w:link w:val="41"/>
    <w:autoRedefine/>
    <w:uiPriority w:val="39"/>
    <w:semiHidden/>
    <w:unhideWhenUsed/>
    <w:rsid w:val="00A51857"/>
    <w:pPr>
      <w:spacing w:after="0" w:line="240" w:lineRule="auto"/>
      <w:ind w:left="600"/>
    </w:pPr>
    <w:rPr>
      <w:rFonts w:ascii="XO Thames" w:hAnsi="XO Thames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A51857"/>
    <w:rPr>
      <w:rFonts w:ascii="XO Thames" w:hAnsi="XO Thames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A51857"/>
    <w:pPr>
      <w:spacing w:after="0" w:line="240" w:lineRule="auto"/>
      <w:ind w:left="800"/>
    </w:pPr>
    <w:rPr>
      <w:rFonts w:ascii="XO Thames" w:hAnsi="XO Thames"/>
      <w:sz w:val="28"/>
    </w:rPr>
  </w:style>
  <w:style w:type="character" w:customStyle="1" w:styleId="6">
    <w:name w:val="Оглавление 6 Знак"/>
    <w:link w:val="60"/>
    <w:uiPriority w:val="39"/>
    <w:semiHidden/>
    <w:locked/>
    <w:rsid w:val="00A51857"/>
    <w:rPr>
      <w:rFonts w:ascii="XO Thames" w:hAnsi="XO Thames"/>
      <w:sz w:val="28"/>
    </w:rPr>
  </w:style>
  <w:style w:type="paragraph" w:styleId="60">
    <w:name w:val="toc 6"/>
    <w:next w:val="a"/>
    <w:link w:val="6"/>
    <w:autoRedefine/>
    <w:uiPriority w:val="39"/>
    <w:semiHidden/>
    <w:unhideWhenUsed/>
    <w:rsid w:val="00A51857"/>
    <w:pPr>
      <w:spacing w:after="0" w:line="240" w:lineRule="auto"/>
      <w:ind w:left="1000"/>
    </w:pPr>
    <w:rPr>
      <w:rFonts w:ascii="XO Thames" w:hAnsi="XO Thames"/>
      <w:sz w:val="28"/>
    </w:rPr>
  </w:style>
  <w:style w:type="character" w:customStyle="1" w:styleId="7">
    <w:name w:val="Оглавление 7 Знак"/>
    <w:link w:val="70"/>
    <w:uiPriority w:val="39"/>
    <w:semiHidden/>
    <w:locked/>
    <w:rsid w:val="00A51857"/>
    <w:rPr>
      <w:rFonts w:ascii="XO Thames" w:hAnsi="XO Thames"/>
      <w:sz w:val="28"/>
    </w:rPr>
  </w:style>
  <w:style w:type="paragraph" w:styleId="70">
    <w:name w:val="toc 7"/>
    <w:next w:val="a"/>
    <w:link w:val="7"/>
    <w:autoRedefine/>
    <w:uiPriority w:val="39"/>
    <w:semiHidden/>
    <w:unhideWhenUsed/>
    <w:rsid w:val="00A51857"/>
    <w:pPr>
      <w:spacing w:after="0" w:line="240" w:lineRule="auto"/>
      <w:ind w:left="1200"/>
    </w:pPr>
    <w:rPr>
      <w:rFonts w:ascii="XO Thames" w:hAnsi="XO Thames"/>
      <w:sz w:val="28"/>
    </w:rPr>
  </w:style>
  <w:style w:type="character" w:customStyle="1" w:styleId="8">
    <w:name w:val="Оглавление 8 Знак"/>
    <w:link w:val="80"/>
    <w:uiPriority w:val="39"/>
    <w:semiHidden/>
    <w:locked/>
    <w:rsid w:val="00A51857"/>
    <w:rPr>
      <w:rFonts w:ascii="XO Thames" w:hAnsi="XO Thames"/>
      <w:sz w:val="28"/>
    </w:rPr>
  </w:style>
  <w:style w:type="paragraph" w:styleId="80">
    <w:name w:val="toc 8"/>
    <w:next w:val="a"/>
    <w:link w:val="8"/>
    <w:autoRedefine/>
    <w:uiPriority w:val="39"/>
    <w:semiHidden/>
    <w:unhideWhenUsed/>
    <w:rsid w:val="00A51857"/>
    <w:pPr>
      <w:spacing w:after="0" w:line="240" w:lineRule="auto"/>
      <w:ind w:left="1400"/>
    </w:pPr>
    <w:rPr>
      <w:rFonts w:ascii="XO Thames" w:hAnsi="XO Thames"/>
      <w:sz w:val="28"/>
    </w:rPr>
  </w:style>
  <w:style w:type="character" w:customStyle="1" w:styleId="9">
    <w:name w:val="Оглавление 9 Знак"/>
    <w:link w:val="90"/>
    <w:uiPriority w:val="39"/>
    <w:semiHidden/>
    <w:locked/>
    <w:rsid w:val="00A51857"/>
    <w:rPr>
      <w:rFonts w:ascii="XO Thames" w:hAnsi="XO Thames"/>
      <w:sz w:val="28"/>
    </w:rPr>
  </w:style>
  <w:style w:type="paragraph" w:styleId="90">
    <w:name w:val="toc 9"/>
    <w:next w:val="a"/>
    <w:link w:val="9"/>
    <w:autoRedefine/>
    <w:uiPriority w:val="39"/>
    <w:semiHidden/>
    <w:unhideWhenUsed/>
    <w:rsid w:val="00A51857"/>
    <w:pPr>
      <w:spacing w:after="0" w:line="240" w:lineRule="auto"/>
      <w:ind w:left="1600"/>
    </w:pPr>
    <w:rPr>
      <w:rFonts w:ascii="XO Thames" w:hAnsi="XO Thames"/>
      <w:sz w:val="28"/>
    </w:rPr>
  </w:style>
  <w:style w:type="paragraph" w:styleId="a9">
    <w:name w:val="header"/>
    <w:basedOn w:val="a"/>
    <w:link w:val="23"/>
    <w:semiHidden/>
    <w:unhideWhenUsed/>
    <w:rsid w:val="00A5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semiHidden/>
    <w:rsid w:val="00A5185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b">
    <w:name w:val="footer"/>
    <w:basedOn w:val="a"/>
    <w:link w:val="24"/>
    <w:semiHidden/>
    <w:unhideWhenUsed/>
    <w:rsid w:val="00A5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semiHidden/>
    <w:rsid w:val="00A51857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d">
    <w:name w:val="Указатель Знак"/>
    <w:basedOn w:val="14"/>
    <w:link w:val="ae"/>
    <w:semiHidden/>
    <w:locked/>
    <w:rsid w:val="00A51857"/>
    <w:rPr>
      <w:rFonts w:ascii="Times New Roman" w:hAnsi="Times New Roman" w:cs="Times New Roman"/>
      <w:sz w:val="28"/>
    </w:rPr>
  </w:style>
  <w:style w:type="paragraph" w:styleId="ae">
    <w:name w:val="index heading"/>
    <w:basedOn w:val="a"/>
    <w:link w:val="ad"/>
    <w:semiHidden/>
    <w:unhideWhenUsed/>
    <w:rsid w:val="00A51857"/>
    <w:pPr>
      <w:spacing w:after="0" w:line="240" w:lineRule="auto"/>
    </w:pPr>
    <w:rPr>
      <w:rFonts w:ascii="Times New Roman" w:eastAsiaTheme="minorHAnsi" w:hAnsi="Times New Roman"/>
      <w:color w:val="auto"/>
      <w:sz w:val="28"/>
      <w:szCs w:val="22"/>
      <w:lang w:eastAsia="en-US"/>
    </w:rPr>
  </w:style>
  <w:style w:type="paragraph" w:styleId="af">
    <w:name w:val="Body Text"/>
    <w:basedOn w:val="a"/>
    <w:link w:val="af0"/>
    <w:semiHidden/>
    <w:unhideWhenUsed/>
    <w:rsid w:val="00A51857"/>
    <w:pPr>
      <w:spacing w:after="0" w:line="360" w:lineRule="auto"/>
      <w:jc w:val="both"/>
    </w:pPr>
    <w:rPr>
      <w:rFonts w:ascii="Times New Roman" w:hAnsi="Times New Roman"/>
      <w:sz w:val="26"/>
    </w:rPr>
  </w:style>
  <w:style w:type="character" w:customStyle="1" w:styleId="af0">
    <w:name w:val="Основной текст Знак"/>
    <w:basedOn w:val="a0"/>
    <w:link w:val="af"/>
    <w:semiHidden/>
    <w:rsid w:val="00A5185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1">
    <w:name w:val="Список Знак"/>
    <w:basedOn w:val="af0"/>
    <w:link w:val="af2"/>
    <w:semiHidden/>
    <w:locked/>
    <w:rsid w:val="00A51857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f2">
    <w:name w:val="List"/>
    <w:basedOn w:val="af"/>
    <w:link w:val="af1"/>
    <w:semiHidden/>
    <w:unhideWhenUsed/>
    <w:rsid w:val="00A51857"/>
    <w:pPr>
      <w:spacing w:line="240" w:lineRule="auto"/>
      <w:jc w:val="center"/>
    </w:pPr>
    <w:rPr>
      <w:b/>
      <w:color w:val="00000A"/>
      <w:sz w:val="28"/>
    </w:rPr>
  </w:style>
  <w:style w:type="paragraph" w:styleId="af3">
    <w:name w:val="Title"/>
    <w:basedOn w:val="a"/>
    <w:next w:val="af"/>
    <w:link w:val="af4"/>
    <w:uiPriority w:val="10"/>
    <w:qFormat/>
    <w:rsid w:val="00A51857"/>
    <w:pPr>
      <w:spacing w:after="0" w:line="240" w:lineRule="auto"/>
      <w:jc w:val="center"/>
    </w:pPr>
    <w:rPr>
      <w:rFonts w:ascii="Times New Roman" w:hAnsi="Times New Roman"/>
      <w:b/>
      <w:color w:val="00000A"/>
      <w:sz w:val="28"/>
    </w:rPr>
  </w:style>
  <w:style w:type="character" w:customStyle="1" w:styleId="af4">
    <w:name w:val="Название Знак"/>
    <w:basedOn w:val="a0"/>
    <w:link w:val="af3"/>
    <w:uiPriority w:val="10"/>
    <w:rsid w:val="00A51857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A51857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f6">
    <w:name w:val="Основной текст с отступом Знак"/>
    <w:basedOn w:val="a0"/>
    <w:link w:val="af5"/>
    <w:semiHidden/>
    <w:rsid w:val="00A518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7">
    <w:name w:val="Subtitle"/>
    <w:basedOn w:val="a"/>
    <w:link w:val="af8"/>
    <w:uiPriority w:val="11"/>
    <w:qFormat/>
    <w:rsid w:val="00A5185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8">
    <w:name w:val="Подзаголовок Знак"/>
    <w:basedOn w:val="a0"/>
    <w:link w:val="af7"/>
    <w:uiPriority w:val="11"/>
    <w:rsid w:val="00A5185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5">
    <w:name w:val="Body Text 2"/>
    <w:basedOn w:val="a"/>
    <w:link w:val="26"/>
    <w:semiHidden/>
    <w:unhideWhenUsed/>
    <w:rsid w:val="00A51857"/>
    <w:pPr>
      <w:widowControl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a0"/>
    <w:link w:val="25"/>
    <w:semiHidden/>
    <w:rsid w:val="00A518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A51857"/>
    <w:pPr>
      <w:spacing w:after="0" w:line="317" w:lineRule="exact"/>
      <w:jc w:val="both"/>
    </w:pPr>
    <w:rPr>
      <w:rFonts w:ascii="Times New Roman" w:hAnsi="Times New Roman"/>
      <w:spacing w:val="2"/>
      <w:sz w:val="28"/>
    </w:rPr>
  </w:style>
  <w:style w:type="character" w:customStyle="1" w:styleId="34">
    <w:name w:val="Основной текст 3 Знак"/>
    <w:basedOn w:val="a0"/>
    <w:link w:val="33"/>
    <w:semiHidden/>
    <w:rsid w:val="00A51857"/>
    <w:rPr>
      <w:rFonts w:ascii="Times New Roman" w:eastAsia="Times New Roman" w:hAnsi="Times New Roman" w:cs="Times New Roman"/>
      <w:color w:val="000000"/>
      <w:spacing w:val="2"/>
      <w:sz w:val="28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A51857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8">
    <w:name w:val="Основной текст с отступом 2 Знак"/>
    <w:basedOn w:val="a0"/>
    <w:link w:val="27"/>
    <w:semiHidden/>
    <w:rsid w:val="00A518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A51857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36">
    <w:name w:val="Основной текст с отступом 3 Знак"/>
    <w:basedOn w:val="a0"/>
    <w:link w:val="35"/>
    <w:semiHidden/>
    <w:rsid w:val="00A518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A51857"/>
    <w:pPr>
      <w:spacing w:after="0" w:line="240" w:lineRule="auto"/>
    </w:pPr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semiHidden/>
    <w:rsid w:val="00A5185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A51857"/>
    <w:pPr>
      <w:spacing w:after="0" w:line="240" w:lineRule="auto"/>
    </w:pPr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semiHidden/>
    <w:rsid w:val="00A51857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d">
    <w:name w:val="Без интервала Знак"/>
    <w:link w:val="afe"/>
    <w:locked/>
    <w:rsid w:val="00A51857"/>
  </w:style>
  <w:style w:type="paragraph" w:styleId="afe">
    <w:name w:val="No Spacing"/>
    <w:link w:val="afd"/>
    <w:qFormat/>
    <w:rsid w:val="00A51857"/>
    <w:pPr>
      <w:spacing w:after="0" w:line="240" w:lineRule="auto"/>
    </w:pPr>
  </w:style>
  <w:style w:type="character" w:customStyle="1" w:styleId="aff">
    <w:name w:val="Абзац списка Знак"/>
    <w:basedOn w:val="14"/>
    <w:link w:val="aff0"/>
    <w:locked/>
    <w:rsid w:val="00A51857"/>
    <w:rPr>
      <w:rFonts w:ascii="Times New Roman" w:hAnsi="Times New Roman" w:cs="Times New Roman"/>
      <w:sz w:val="28"/>
    </w:rPr>
  </w:style>
  <w:style w:type="paragraph" w:styleId="aff0">
    <w:name w:val="List Paragraph"/>
    <w:basedOn w:val="a"/>
    <w:link w:val="aff"/>
    <w:qFormat/>
    <w:rsid w:val="00A51857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auto"/>
      <w:sz w:val="28"/>
      <w:szCs w:val="22"/>
      <w:lang w:eastAsia="en-US"/>
    </w:rPr>
  </w:style>
  <w:style w:type="paragraph" w:customStyle="1" w:styleId="WW-Absatz-Standardschriftart1111111">
    <w:name w:val="WW-Absatz-Standardschriftart1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HeaderChar">
    <w:name w:val="Header Char"/>
    <w:rsid w:val="00A518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9">
    <w:name w:val="Нижний колонтитул1"/>
    <w:basedOn w:val="a"/>
    <w:rsid w:val="00A5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WW-Absatz-Standardschriftart11111111111">
    <w:name w:val="WW-Absatz-Standardschriftart11111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a">
    <w:name w:val="Нижний колонтитул Знак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b">
    <w:name w:val="Верхний колонтитул1"/>
    <w:basedOn w:val="a"/>
    <w:rsid w:val="00A5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A5185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c">
    <w:name w:val="Основной шрифт абзаца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oaenoniinee">
    <w:name w:val="oaeno niinee"/>
    <w:basedOn w:val="a"/>
    <w:rsid w:val="00A5185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518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A51857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rserrhl1">
    <w:name w:val="rs_err_hl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9">
    <w:name w:val="Основной текст (2) + Полужирный"/>
    <w:rsid w:val="00A5185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ff2">
    <w:name w:val="Стиль"/>
    <w:rsid w:val="00A5185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TextIndent2Char1">
    <w:name w:val="Body Text Indent 2 Char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-Absatz-Standardschriftart111">
    <w:name w:val="WW-Absatz-Standardschriftart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10">
    <w:name w:val="Заголовок 11"/>
    <w:basedOn w:val="a"/>
    <w:rsid w:val="00A51857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sz w:val="28"/>
      <w:u w:val="single"/>
    </w:rPr>
  </w:style>
  <w:style w:type="paragraph" w:customStyle="1" w:styleId="aff3">
    <w:name w:val="Цветовое выделение для Текст"/>
    <w:rsid w:val="00A51857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val">
    <w:name w:val="val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-Absatz-Standardschriftart111111111111">
    <w:name w:val="WW-Absatz-Standardschriftart111111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37">
    <w:name w:val="Обычный3"/>
    <w:rsid w:val="00A518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40">
    <w:name w:val="Основной текст с отступом 34"/>
    <w:basedOn w:val="a"/>
    <w:rsid w:val="00A51857"/>
    <w:pPr>
      <w:spacing w:after="0" w:line="360" w:lineRule="auto"/>
      <w:ind w:left="1114"/>
      <w:jc w:val="both"/>
    </w:pPr>
    <w:rPr>
      <w:rFonts w:ascii="Times New Roman" w:hAnsi="Times New Roman"/>
      <w:sz w:val="28"/>
    </w:rPr>
  </w:style>
  <w:style w:type="paragraph" w:customStyle="1" w:styleId="1d">
    <w:name w:val="Название объекта1"/>
    <w:basedOn w:val="a"/>
    <w:rsid w:val="00A51857"/>
    <w:pPr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410">
    <w:name w:val="Заголовок 41"/>
    <w:basedOn w:val="a"/>
    <w:rsid w:val="00A51857"/>
    <w:pPr>
      <w:keepNext/>
      <w:tabs>
        <w:tab w:val="left" w:pos="0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</w:rPr>
  </w:style>
  <w:style w:type="paragraph" w:customStyle="1" w:styleId="Style4">
    <w:name w:val="Style4"/>
    <w:basedOn w:val="a"/>
    <w:rsid w:val="00A51857"/>
    <w:pPr>
      <w:widowControl w:val="0"/>
      <w:spacing w:after="0" w:line="322" w:lineRule="exact"/>
      <w:ind w:firstLine="710"/>
      <w:jc w:val="both"/>
    </w:pPr>
    <w:rPr>
      <w:rFonts w:ascii="Times New Roman" w:hAnsi="Times New Roman"/>
      <w:sz w:val="24"/>
    </w:rPr>
  </w:style>
  <w:style w:type="paragraph" w:customStyle="1" w:styleId="2a">
    <w:name w:val="Обычный2"/>
    <w:rsid w:val="00A518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4">
    <w:name w:val="Цветовое выделение"/>
    <w:rsid w:val="00A51857"/>
    <w:pPr>
      <w:spacing w:after="0" w:line="240" w:lineRule="auto"/>
    </w:pPr>
    <w:rPr>
      <w:rFonts w:ascii="Calibri" w:eastAsia="Times New Roman" w:hAnsi="Calibri" w:cs="Times New Roman"/>
      <w:b/>
      <w:color w:val="26282F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A51857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-">
    <w:name w:val="Интернет-ссылка"/>
    <w:rsid w:val="00A51857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WW-Absatz-Standardschriftart1">
    <w:name w:val="WW-Absatz-Standardschriftart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-Absatz-Standardschriftart111111">
    <w:name w:val="WW-Absatz-Standardschriftart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b">
    <w:name w:val="Название2"/>
    <w:basedOn w:val="a"/>
    <w:rsid w:val="00A51857"/>
    <w:pPr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1e">
    <w:name w:val="Знак1"/>
    <w:basedOn w:val="a"/>
    <w:rsid w:val="00A51857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sz w:val="20"/>
    </w:rPr>
  </w:style>
  <w:style w:type="paragraph" w:customStyle="1" w:styleId="ConsPlusTitle">
    <w:name w:val="ConsPlusTitle"/>
    <w:rsid w:val="00A51857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220">
    <w:name w:val="Заголовок 22"/>
    <w:basedOn w:val="37"/>
    <w:next w:val="37"/>
    <w:rsid w:val="00A5185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ConsPlusNonformat">
    <w:name w:val="ConsPlusNonformat"/>
    <w:rsid w:val="00A5185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20">
    <w:name w:val="Основной текст 32"/>
    <w:basedOn w:val="2a"/>
    <w:rsid w:val="00A51857"/>
    <w:pPr>
      <w:jc w:val="left"/>
    </w:pPr>
    <w:rPr>
      <w:rFonts w:ascii="Arial" w:hAnsi="Arial"/>
      <w:color w:val="FF0000"/>
    </w:rPr>
  </w:style>
  <w:style w:type="paragraph" w:customStyle="1" w:styleId="xl46">
    <w:name w:val="xl46"/>
    <w:basedOn w:val="a"/>
    <w:rsid w:val="00A51857"/>
    <w:pPr>
      <w:spacing w:before="100" w:after="100" w:line="240" w:lineRule="auto"/>
    </w:pPr>
    <w:rPr>
      <w:rFonts w:ascii="Bookman Old Style" w:hAnsi="Bookman Old Style"/>
      <w:b/>
      <w:sz w:val="24"/>
    </w:rPr>
  </w:style>
  <w:style w:type="paragraph" w:customStyle="1" w:styleId="WW-Absatz-Standardschriftart">
    <w:name w:val="WW-Absatz-Standardschriftart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-Absatz-Standardschriftart1111111111">
    <w:name w:val="WW-Absatz-Standardschriftart1111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rsid w:val="00A51857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2c">
    <w:name w:val="Основной шрифт абзаца2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WW-Absatz-Standardschriftart11111">
    <w:name w:val="WW-Absatz-Standardschriftart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A51857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FooterChar">
    <w:name w:val="Footer Char"/>
    <w:rsid w:val="00A518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A51857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customStyle="1" w:styleId="1f">
    <w:name w:val="заголовок 1"/>
    <w:basedOn w:val="a"/>
    <w:next w:val="a"/>
    <w:rsid w:val="00A51857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8"/>
    </w:rPr>
  </w:style>
  <w:style w:type="paragraph" w:customStyle="1" w:styleId="apple-converted-space">
    <w:name w:val="apple-converted-space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d">
    <w:name w:val="Указатель2"/>
    <w:basedOn w:val="a"/>
    <w:rsid w:val="00A5185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f0">
    <w:name w:val="Указатель1"/>
    <w:basedOn w:val="a"/>
    <w:rsid w:val="00A5185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f1">
    <w:name w:val="Абзац списка1"/>
    <w:basedOn w:val="a"/>
    <w:rsid w:val="00A51857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1f2">
    <w:name w:val="Текст1"/>
    <w:basedOn w:val="a"/>
    <w:rsid w:val="00A51857"/>
    <w:pPr>
      <w:spacing w:after="0" w:line="240" w:lineRule="auto"/>
    </w:pPr>
    <w:rPr>
      <w:rFonts w:ascii="Courier New" w:hAnsi="Courier New"/>
      <w:color w:val="00000A"/>
      <w:sz w:val="20"/>
    </w:rPr>
  </w:style>
  <w:style w:type="paragraph" w:customStyle="1" w:styleId="1f3">
    <w:name w:val="Верхний колонтитул Знак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WW-Absatz-Standardschriftart111111111">
    <w:name w:val="WW-Absatz-Standardschriftart111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0">
    <w:name w:val="Заголовок 21"/>
    <w:basedOn w:val="a"/>
    <w:rsid w:val="00A51857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hAnsi="Times New Roman"/>
      <w:b/>
      <w:sz w:val="28"/>
      <w:u w:val="single"/>
    </w:rPr>
  </w:style>
  <w:style w:type="paragraph" w:customStyle="1" w:styleId="Absatz-Standardschriftart">
    <w:name w:val="Absatz-Standardschriftart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310">
    <w:name w:val="Заголовок 31"/>
    <w:basedOn w:val="a"/>
    <w:rsid w:val="00A51857"/>
    <w:pPr>
      <w:keepNext/>
      <w:tabs>
        <w:tab w:val="left" w:pos="0"/>
      </w:tabs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</w:rPr>
  </w:style>
  <w:style w:type="paragraph" w:customStyle="1" w:styleId="aff7">
    <w:name w:val="Гипертекстовая ссылка"/>
    <w:rsid w:val="00A51857"/>
    <w:pPr>
      <w:spacing w:after="0" w:line="240" w:lineRule="auto"/>
    </w:pPr>
    <w:rPr>
      <w:rFonts w:ascii="Calibri" w:eastAsia="Times New Roman" w:hAnsi="Calibri" w:cs="Times New Roman"/>
      <w:color w:val="008000"/>
      <w:sz w:val="20"/>
      <w:szCs w:val="20"/>
      <w:lang w:eastAsia="ru-RU"/>
    </w:rPr>
  </w:style>
  <w:style w:type="paragraph" w:customStyle="1" w:styleId="38">
    <w:name w:val="Основной шрифт абзаца3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Style107">
    <w:name w:val="Font Style107"/>
    <w:rsid w:val="00A5185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-Absatz-Standardschriftart11111111">
    <w:name w:val="WW-Absatz-Standardschriftart111111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A5185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f4">
    <w:name w:val="Название1"/>
    <w:basedOn w:val="a"/>
    <w:rsid w:val="00A51857"/>
    <w:pPr>
      <w:spacing w:before="120" w:after="120" w:line="240" w:lineRule="auto"/>
    </w:pPr>
    <w:rPr>
      <w:rFonts w:ascii="Times New Roman" w:hAnsi="Times New Roman"/>
      <w:i/>
      <w:sz w:val="24"/>
    </w:rPr>
  </w:style>
  <w:style w:type="character" w:styleId="aff8">
    <w:name w:val="page number"/>
    <w:link w:val="1f5"/>
    <w:unhideWhenUsed/>
    <w:rsid w:val="00A51857"/>
  </w:style>
  <w:style w:type="paragraph" w:customStyle="1" w:styleId="1f5">
    <w:name w:val="Номер страницы1"/>
    <w:link w:val="aff8"/>
    <w:rsid w:val="00A51857"/>
    <w:pPr>
      <w:spacing w:after="0" w:line="240" w:lineRule="auto"/>
    </w:pPr>
  </w:style>
  <w:style w:type="paragraph" w:customStyle="1" w:styleId="WW-Absatz-Standardschriftart11">
    <w:name w:val="WW-Absatz-Standardschriftart11"/>
    <w:rsid w:val="00A5185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10">
    <w:name w:val="Заголовок 211"/>
    <w:basedOn w:val="2a"/>
    <w:next w:val="2a"/>
    <w:rsid w:val="00A51857"/>
    <w:pPr>
      <w:keepNext/>
      <w:jc w:val="center"/>
      <w:outlineLvl w:val="1"/>
    </w:pPr>
    <w:rPr>
      <w:rFonts w:ascii="Arial" w:hAnsi="Arial"/>
      <w:sz w:val="24"/>
    </w:rPr>
  </w:style>
  <w:style w:type="character" w:customStyle="1" w:styleId="14">
    <w:name w:val="Обычный1"/>
    <w:rsid w:val="00A51857"/>
    <w:rPr>
      <w:sz w:val="22"/>
    </w:rPr>
  </w:style>
  <w:style w:type="character" w:customStyle="1" w:styleId="1f6">
    <w:name w:val="Заголовок1"/>
    <w:basedOn w:val="14"/>
    <w:rsid w:val="00A51857"/>
    <w:rPr>
      <w:rFonts w:ascii="Arial" w:hAnsi="Arial" w:cs="Arial" w:hint="default"/>
      <w:color w:val="000000"/>
      <w:sz w:val="28"/>
    </w:rPr>
  </w:style>
  <w:style w:type="character" w:customStyle="1" w:styleId="23">
    <w:name w:val="Верхний колонтитул Знак2"/>
    <w:basedOn w:val="a0"/>
    <w:link w:val="a9"/>
    <w:semiHidden/>
    <w:locked/>
    <w:rsid w:val="00A518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Нижний колонтитул Знак2"/>
    <w:basedOn w:val="a0"/>
    <w:link w:val="ab"/>
    <w:semiHidden/>
    <w:locked/>
    <w:rsid w:val="00A5185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2">
    <w:name w:val="Основной текст с отступом 2 Знак1"/>
    <w:basedOn w:val="38"/>
    <w:rsid w:val="00A51857"/>
  </w:style>
  <w:style w:type="paragraph" w:customStyle="1" w:styleId="311">
    <w:name w:val="Основной текст 31"/>
    <w:basedOn w:val="14"/>
    <w:rsid w:val="00A51857"/>
    <w:pPr>
      <w:spacing w:after="0" w:line="240" w:lineRule="auto"/>
    </w:pPr>
    <w:rPr>
      <w:rFonts w:ascii="Arial" w:hAnsi="Arial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2022-10-05T08:21:00Z</cp:lastPrinted>
  <dcterms:created xsi:type="dcterms:W3CDTF">2022-10-03T08:41:00Z</dcterms:created>
  <dcterms:modified xsi:type="dcterms:W3CDTF">2022-10-05T08:22:00Z</dcterms:modified>
</cp:coreProperties>
</file>