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"/>
        <w:gridCol w:w="4726"/>
        <w:gridCol w:w="697"/>
        <w:gridCol w:w="466"/>
        <w:gridCol w:w="3323"/>
      </w:tblGrid>
      <w:tr w:rsidR="00C40016" w:rsidRPr="00B5276B" w:rsidTr="00A57A57">
        <w:trPr>
          <w:trHeight w:val="68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0016" w:rsidRPr="00AD6B15" w:rsidRDefault="00C40016" w:rsidP="00C40016">
            <w:pPr>
              <w:ind w:right="141" w:firstLine="426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ПРИЛОЖЕНИЕ № 7</w:t>
            </w:r>
          </w:p>
          <w:p w:rsidR="00C40016" w:rsidRPr="00AD6B15" w:rsidRDefault="00C40016" w:rsidP="00C40016">
            <w:pPr>
              <w:ind w:right="141" w:firstLine="426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                                                 к решению Совета Бураковского</w:t>
            </w:r>
          </w:p>
          <w:p w:rsidR="00C40016" w:rsidRPr="00AD6B15" w:rsidRDefault="00C40016" w:rsidP="00C40016">
            <w:pPr>
              <w:ind w:right="141" w:firstLine="426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                                                  сельского поселения Кореновского района</w:t>
            </w:r>
          </w:p>
          <w:p w:rsidR="00C40016" w:rsidRPr="00AD6B15" w:rsidRDefault="00C40016" w:rsidP="00C40016">
            <w:pPr>
              <w:ind w:right="141" w:firstLine="426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                                                     «О бюджете Бураковского сельского</w:t>
            </w:r>
          </w:p>
          <w:p w:rsidR="00C40016" w:rsidRPr="00AD6B15" w:rsidRDefault="00C40016" w:rsidP="00C40016">
            <w:pPr>
              <w:ind w:right="141" w:firstLine="426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                                                     поселения Кореновского района на 2022 год»</w:t>
            </w:r>
          </w:p>
          <w:p w:rsidR="00C40016" w:rsidRPr="00AD6B15" w:rsidRDefault="00C40016" w:rsidP="00C40016">
            <w:pPr>
              <w:ind w:right="141" w:firstLine="426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                                                    от </w:t>
            </w:r>
            <w:r w:rsidR="000D1B38">
              <w:rPr>
                <w:color w:val="000000"/>
                <w:sz w:val="28"/>
                <w:szCs w:val="28"/>
              </w:rPr>
              <w:t>2022</w:t>
            </w:r>
            <w:r w:rsidRPr="00AD6B15">
              <w:rPr>
                <w:color w:val="000000"/>
                <w:sz w:val="28"/>
                <w:szCs w:val="28"/>
              </w:rPr>
              <w:t>года №</w:t>
            </w:r>
            <w:r w:rsidR="000D1B38">
              <w:rPr>
                <w:color w:val="000000"/>
                <w:sz w:val="28"/>
                <w:szCs w:val="28"/>
              </w:rPr>
              <w:t xml:space="preserve"> </w:t>
            </w:r>
          </w:p>
          <w:p w:rsidR="00C40016" w:rsidRPr="00B5276B" w:rsidRDefault="00C40016" w:rsidP="00A57A57">
            <w:pPr>
              <w:rPr>
                <w:sz w:val="28"/>
                <w:szCs w:val="28"/>
              </w:rPr>
            </w:pPr>
          </w:p>
          <w:p w:rsidR="00C40016" w:rsidRPr="00B5276B" w:rsidRDefault="00C40016" w:rsidP="00A57A57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РАСПРЕДЕЛЕНИЕ</w:t>
            </w:r>
          </w:p>
          <w:p w:rsidR="00C40016" w:rsidRPr="00B5276B" w:rsidRDefault="00C40016" w:rsidP="00A57A57">
            <w:pPr>
              <w:jc w:val="center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 xml:space="preserve"> </w:t>
            </w:r>
            <w:r w:rsidR="000D1B38" w:rsidRPr="00AD6B15">
              <w:rPr>
                <w:color w:val="000000"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 классификации расходов бюджета </w:t>
            </w:r>
            <w:r w:rsidRPr="00B5276B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</w:t>
            </w:r>
            <w:r w:rsidR="009C2C7D">
              <w:rPr>
                <w:bCs/>
                <w:sz w:val="28"/>
                <w:szCs w:val="28"/>
              </w:rPr>
              <w:t>4</w:t>
            </w:r>
            <w:r w:rsidRPr="00B5276B">
              <w:rPr>
                <w:bCs/>
                <w:sz w:val="28"/>
                <w:szCs w:val="28"/>
              </w:rPr>
              <w:t xml:space="preserve"> и 20</w:t>
            </w:r>
            <w:r>
              <w:rPr>
                <w:bCs/>
                <w:sz w:val="28"/>
                <w:szCs w:val="28"/>
              </w:rPr>
              <w:t>2</w:t>
            </w:r>
            <w:r w:rsidR="009C2C7D">
              <w:rPr>
                <w:bCs/>
                <w:sz w:val="28"/>
                <w:szCs w:val="28"/>
              </w:rPr>
              <w:t>5</w:t>
            </w:r>
            <w:r w:rsidRPr="00B5276B">
              <w:rPr>
                <w:bCs/>
                <w:sz w:val="28"/>
                <w:szCs w:val="28"/>
              </w:rPr>
              <w:t xml:space="preserve"> годы</w:t>
            </w:r>
          </w:p>
          <w:p w:rsidR="00C40016" w:rsidRPr="00B5276B" w:rsidRDefault="00C40016" w:rsidP="000D1B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0016" w:rsidRPr="00B5276B" w:rsidTr="00A57A57">
        <w:trPr>
          <w:trHeight w:val="345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0016" w:rsidRPr="00B5276B" w:rsidRDefault="00C40016" w:rsidP="00A57A57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0016" w:rsidRPr="00B5276B" w:rsidRDefault="00C40016" w:rsidP="00A57A57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0016" w:rsidRPr="00B5276B" w:rsidRDefault="00C40016" w:rsidP="00A57A57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0016" w:rsidRPr="00B5276B" w:rsidRDefault="00C40016" w:rsidP="00A57A57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0016" w:rsidRPr="00B5276B" w:rsidRDefault="00C40016" w:rsidP="00A57A5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276B">
              <w:rPr>
                <w:sz w:val="28"/>
                <w:szCs w:val="28"/>
              </w:rPr>
              <w:t>(тыс. рублей)</w:t>
            </w:r>
          </w:p>
        </w:tc>
      </w:tr>
    </w:tbl>
    <w:p w:rsidR="00C40016" w:rsidRPr="00B5276B" w:rsidRDefault="00C40016" w:rsidP="00C40016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567"/>
        <w:gridCol w:w="709"/>
        <w:gridCol w:w="1276"/>
        <w:gridCol w:w="1275"/>
      </w:tblGrid>
      <w:tr w:rsidR="000D1B38" w:rsidRPr="000D1B38" w:rsidTr="009C2C7D">
        <w:tc>
          <w:tcPr>
            <w:tcW w:w="708" w:type="dxa"/>
            <w:vMerge w:val="restart"/>
            <w:vAlign w:val="center"/>
            <w:hideMark/>
          </w:tcPr>
          <w:p w:rsidR="000D1B38" w:rsidRPr="000D1B38" w:rsidRDefault="000D1B38" w:rsidP="00A57A57">
            <w:pPr>
              <w:jc w:val="center"/>
              <w:rPr>
                <w:sz w:val="28"/>
                <w:szCs w:val="28"/>
                <w:lang w:eastAsia="en-US"/>
              </w:rPr>
            </w:pPr>
            <w:r w:rsidRPr="000D1B38">
              <w:rPr>
                <w:sz w:val="28"/>
                <w:szCs w:val="28"/>
              </w:rPr>
              <w:t>№</w:t>
            </w:r>
            <w:r w:rsidRPr="000D1B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0D1B38" w:rsidRPr="000D1B38" w:rsidRDefault="000D1B38" w:rsidP="00A57A57">
            <w:pPr>
              <w:jc w:val="center"/>
              <w:rPr>
                <w:sz w:val="28"/>
                <w:szCs w:val="28"/>
                <w:lang w:eastAsia="en-US"/>
              </w:rPr>
            </w:pPr>
            <w:r w:rsidRPr="000D1B3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vAlign w:val="bottom"/>
            <w:hideMark/>
          </w:tcPr>
          <w:p w:rsidR="000D1B38" w:rsidRPr="000D1B38" w:rsidRDefault="000D1B38" w:rsidP="00A57A5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1B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bottom"/>
            <w:hideMark/>
          </w:tcPr>
          <w:p w:rsidR="000D1B38" w:rsidRPr="000D1B38" w:rsidRDefault="000D1B38" w:rsidP="00A57A5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D1B38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vAlign w:val="bottom"/>
          </w:tcPr>
          <w:p w:rsidR="000D1B38" w:rsidRPr="000D1B38" w:rsidRDefault="000D1B38" w:rsidP="000D1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D1B38" w:rsidRPr="000D1B38" w:rsidRDefault="000D1B38" w:rsidP="000D1B38">
            <w:pPr>
              <w:jc w:val="center"/>
              <w:rPr>
                <w:sz w:val="28"/>
                <w:szCs w:val="28"/>
                <w:lang w:eastAsia="en-US"/>
              </w:rPr>
            </w:pPr>
            <w:r w:rsidRPr="000D1B38">
              <w:rPr>
                <w:sz w:val="28"/>
                <w:szCs w:val="28"/>
              </w:rPr>
              <w:t>Сумма</w:t>
            </w:r>
          </w:p>
        </w:tc>
      </w:tr>
      <w:tr w:rsidR="000D1B38" w:rsidRPr="00B5276B" w:rsidTr="009C2C7D">
        <w:tc>
          <w:tcPr>
            <w:tcW w:w="708" w:type="dxa"/>
            <w:vMerge/>
            <w:vAlign w:val="center"/>
            <w:hideMark/>
          </w:tcPr>
          <w:p w:rsidR="000D1B38" w:rsidRPr="00B5276B" w:rsidRDefault="000D1B38" w:rsidP="00A57A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0D1B38" w:rsidRPr="00B5276B" w:rsidRDefault="000D1B38" w:rsidP="00A57A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bottom"/>
            <w:hideMark/>
          </w:tcPr>
          <w:p w:rsidR="000D1B38" w:rsidRPr="00B5276B" w:rsidRDefault="000D1B38" w:rsidP="00A57A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vAlign w:val="bottom"/>
            <w:hideMark/>
          </w:tcPr>
          <w:p w:rsidR="000D1B38" w:rsidRPr="00B5276B" w:rsidRDefault="000D1B38" w:rsidP="00A57A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bottom"/>
            <w:hideMark/>
          </w:tcPr>
          <w:p w:rsidR="000D1B38" w:rsidRPr="00B5276B" w:rsidRDefault="000D1B38" w:rsidP="009C2C7D">
            <w:pPr>
              <w:jc w:val="center"/>
              <w:rPr>
                <w:sz w:val="28"/>
                <w:szCs w:val="28"/>
                <w:lang w:eastAsia="en-US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C2C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B5276B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bottom"/>
            <w:hideMark/>
          </w:tcPr>
          <w:p w:rsidR="000D1B38" w:rsidRPr="00B5276B" w:rsidRDefault="000D1B38" w:rsidP="009C2C7D">
            <w:pPr>
              <w:jc w:val="center"/>
              <w:rPr>
                <w:sz w:val="28"/>
                <w:szCs w:val="28"/>
                <w:lang w:eastAsia="en-US"/>
              </w:rPr>
            </w:pPr>
            <w:r w:rsidRPr="00B527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C2C7D">
              <w:rPr>
                <w:sz w:val="28"/>
                <w:szCs w:val="28"/>
              </w:rPr>
              <w:t>5</w:t>
            </w:r>
            <w:r w:rsidRPr="00B5276B">
              <w:rPr>
                <w:sz w:val="28"/>
                <w:szCs w:val="28"/>
              </w:rPr>
              <w:t xml:space="preserve"> год</w:t>
            </w:r>
          </w:p>
        </w:tc>
      </w:tr>
      <w:tr w:rsidR="000D1B38" w:rsidRPr="00AD6B15" w:rsidTr="009C2C7D">
        <w:trPr>
          <w:trHeight w:val="654"/>
        </w:trPr>
        <w:tc>
          <w:tcPr>
            <w:tcW w:w="708" w:type="dxa"/>
            <w:shd w:val="clear" w:color="auto" w:fill="auto"/>
          </w:tcPr>
          <w:p w:rsidR="000D1B38" w:rsidRPr="00AD6B15" w:rsidRDefault="000D1B38" w:rsidP="00636AFB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9387,8</w:t>
            </w:r>
          </w:p>
        </w:tc>
        <w:tc>
          <w:tcPr>
            <w:tcW w:w="1275" w:type="dxa"/>
            <w:vAlign w:val="bottom"/>
          </w:tcPr>
          <w:p w:rsidR="000D1B38" w:rsidRDefault="000D1B38" w:rsidP="000D1B38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8529,0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0160C" w:rsidP="009C2C7D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3826,0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3651,0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9C2C7D" w:rsidP="0000160C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2941,</w:t>
            </w:r>
            <w:r w:rsidR="0000160C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2766,4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5" w:type="dxa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264,3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264,3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264,3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264,3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275" w:type="dxa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75" w:type="dxa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1098,9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1098,9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907,0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189,4</w:t>
            </w:r>
          </w:p>
        </w:tc>
        <w:tc>
          <w:tcPr>
            <w:tcW w:w="1275" w:type="dxa"/>
            <w:vAlign w:val="bottom"/>
          </w:tcPr>
          <w:p w:rsidR="000D1B38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189,4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5" w:type="dxa"/>
            <w:vAlign w:val="bottom"/>
          </w:tcPr>
          <w:p w:rsidR="000D1B38" w:rsidRPr="00AD6B15" w:rsidRDefault="009C2C7D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871047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275,7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275,7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198,7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198,7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21,1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3822,1</w:t>
            </w:r>
          </w:p>
        </w:tc>
        <w:tc>
          <w:tcPr>
            <w:tcW w:w="1275" w:type="dxa"/>
            <w:vAlign w:val="bottom"/>
          </w:tcPr>
          <w:p w:rsidR="000D1B38" w:rsidRPr="00AD6B15" w:rsidRDefault="00871047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3138,3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3822,1</w:t>
            </w:r>
          </w:p>
        </w:tc>
        <w:tc>
          <w:tcPr>
            <w:tcW w:w="1275" w:type="dxa"/>
            <w:vAlign w:val="bottom"/>
          </w:tcPr>
          <w:p w:rsidR="000D1B38" w:rsidRPr="00AD6B15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3138,3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871047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0D1B38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12,0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0D1B3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0D1B38" w:rsidRPr="00AD6B15" w:rsidTr="009C2C7D">
        <w:tc>
          <w:tcPr>
            <w:tcW w:w="708" w:type="dxa"/>
            <w:vMerge w:val="restart"/>
            <w:shd w:val="clear" w:color="auto" w:fill="auto"/>
          </w:tcPr>
          <w:p w:rsidR="000D1B38" w:rsidRPr="00AD6B15" w:rsidRDefault="000D1B38" w:rsidP="00636AFB">
            <w:pPr>
              <w:numPr>
                <w:ilvl w:val="0"/>
                <w:numId w:val="1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Обс</w:t>
            </w:r>
            <w:r>
              <w:rPr>
                <w:b/>
                <w:color w:val="000000"/>
                <w:sz w:val="28"/>
                <w:szCs w:val="28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AD6B15" w:rsidRDefault="000D1B38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0D1B38" w:rsidRDefault="00871047" w:rsidP="000D1B38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0D1B38" w:rsidRPr="00AD6B15" w:rsidTr="009C2C7D">
        <w:tc>
          <w:tcPr>
            <w:tcW w:w="708" w:type="dxa"/>
            <w:vMerge/>
            <w:shd w:val="clear" w:color="auto" w:fill="auto"/>
          </w:tcPr>
          <w:p w:rsidR="000D1B38" w:rsidRPr="00AD6B15" w:rsidRDefault="000D1B38" w:rsidP="00636AFB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D1B38" w:rsidRPr="000B5064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0B5064">
              <w:rPr>
                <w:color w:val="000000"/>
                <w:sz w:val="28"/>
                <w:szCs w:val="28"/>
              </w:rPr>
              <w:t>Обс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0B5064">
              <w:rPr>
                <w:color w:val="000000"/>
                <w:sz w:val="28"/>
                <w:szCs w:val="28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B38" w:rsidRPr="00AD6B15" w:rsidRDefault="000D1B38" w:rsidP="00636AFB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1B38" w:rsidRPr="00AD6B15" w:rsidRDefault="000D1B38" w:rsidP="00636AFB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1B38" w:rsidRPr="000238CC" w:rsidRDefault="000D1B38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238CC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5" w:type="dxa"/>
            <w:vAlign w:val="bottom"/>
          </w:tcPr>
          <w:p w:rsidR="000D1B38" w:rsidRPr="000238CC" w:rsidRDefault="00871047" w:rsidP="000D1B3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</w:tbl>
    <w:p w:rsidR="000D1B38" w:rsidRDefault="000D1B38" w:rsidP="000D1B38">
      <w:pPr>
        <w:ind w:right="141" w:firstLine="426"/>
        <w:rPr>
          <w:color w:val="000000"/>
          <w:sz w:val="28"/>
          <w:szCs w:val="28"/>
        </w:rPr>
      </w:pPr>
    </w:p>
    <w:p w:rsidR="000D1B38" w:rsidRDefault="000D1B38" w:rsidP="000D1B38">
      <w:pPr>
        <w:ind w:right="141" w:firstLine="426"/>
        <w:rPr>
          <w:color w:val="000000"/>
          <w:sz w:val="28"/>
          <w:szCs w:val="28"/>
        </w:rPr>
      </w:pPr>
    </w:p>
    <w:p w:rsidR="000D1B38" w:rsidRPr="00AD6B15" w:rsidRDefault="000D1B38" w:rsidP="000D1B38">
      <w:pPr>
        <w:ind w:right="141" w:firstLine="426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</w:rPr>
        <w:t>Глава Бураковского сельского поселения</w:t>
      </w:r>
    </w:p>
    <w:p w:rsidR="000D1B38" w:rsidRPr="00AD6B15" w:rsidRDefault="000D1B38" w:rsidP="000D1B38">
      <w:pPr>
        <w:ind w:right="-1" w:firstLine="426"/>
        <w:rPr>
          <w:rStyle w:val="a3"/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</w:rPr>
        <w:t xml:space="preserve">Кореновского района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AD6B15">
        <w:rPr>
          <w:color w:val="000000"/>
          <w:sz w:val="28"/>
          <w:szCs w:val="28"/>
        </w:rPr>
        <w:t xml:space="preserve">                      Л.И.Орлецкая</w:t>
      </w:r>
    </w:p>
    <w:p w:rsidR="00183A80" w:rsidRDefault="00183A80" w:rsidP="000D1B38"/>
    <w:sectPr w:rsidR="00183A80" w:rsidSect="000D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7E"/>
    <w:rsid w:val="0000160C"/>
    <w:rsid w:val="000D1B38"/>
    <w:rsid w:val="00183A80"/>
    <w:rsid w:val="0026707E"/>
    <w:rsid w:val="00871047"/>
    <w:rsid w:val="009C2C7D"/>
    <w:rsid w:val="00C40016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8D0E-C0CF-44BF-866C-8FDFC31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1B38"/>
  </w:style>
  <w:style w:type="character" w:styleId="a4">
    <w:name w:val="annotation reference"/>
    <w:basedOn w:val="a0"/>
    <w:uiPriority w:val="99"/>
    <w:semiHidden/>
    <w:unhideWhenUsed/>
    <w:rsid w:val="000D1B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1B3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1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1B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1B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1B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5</cp:revision>
  <cp:lastPrinted>2022-11-08T07:22:00Z</cp:lastPrinted>
  <dcterms:created xsi:type="dcterms:W3CDTF">2022-09-28T06:06:00Z</dcterms:created>
  <dcterms:modified xsi:type="dcterms:W3CDTF">2022-11-08T07:23:00Z</dcterms:modified>
</cp:coreProperties>
</file>