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A1" w:rsidRDefault="00C37140" w:rsidP="009216A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8EEDF43" wp14:editId="674D02CE">
            <wp:extent cx="695325" cy="704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A1" w:rsidRDefault="009216A1" w:rsidP="009216A1">
      <w:pPr>
        <w:jc w:val="both"/>
        <w:rPr>
          <w:sz w:val="28"/>
          <w:szCs w:val="28"/>
        </w:rPr>
      </w:pPr>
    </w:p>
    <w:p w:rsidR="009216A1" w:rsidRDefault="009216A1" w:rsidP="0092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9216A1" w:rsidRDefault="009216A1" w:rsidP="009216A1">
      <w:pPr>
        <w:jc w:val="center"/>
        <w:rPr>
          <w:sz w:val="36"/>
          <w:szCs w:val="36"/>
        </w:rPr>
      </w:pPr>
    </w:p>
    <w:p w:rsidR="009216A1" w:rsidRDefault="009216A1" w:rsidP="00921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16A1" w:rsidRDefault="009216A1" w:rsidP="009216A1">
      <w:pPr>
        <w:jc w:val="center"/>
        <w:rPr>
          <w:b/>
          <w:sz w:val="36"/>
          <w:szCs w:val="36"/>
        </w:rPr>
      </w:pPr>
    </w:p>
    <w:p w:rsidR="009216A1" w:rsidRDefault="009216A1" w:rsidP="00921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16.12.2022 </w:t>
      </w:r>
      <w:r w:rsidR="00EC0B81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№ 161</w:t>
      </w:r>
    </w:p>
    <w:p w:rsidR="009216A1" w:rsidRDefault="009216A1" w:rsidP="009216A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216A1" w:rsidRDefault="009216A1" w:rsidP="009216A1">
      <w:pPr>
        <w:jc w:val="center"/>
        <w:rPr>
          <w:sz w:val="24"/>
          <w:szCs w:val="24"/>
        </w:rPr>
      </w:pPr>
    </w:p>
    <w:p w:rsidR="009216A1" w:rsidRDefault="009216A1" w:rsidP="009216A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порядке согласования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культуры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9216A1" w:rsidRDefault="009216A1" w:rsidP="009216A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216A1" w:rsidRDefault="009216A1" w:rsidP="009216A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24 сентября 2021 года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имущества», на основании пункта 4.4.3. Положения о порядке управления и распоряжения имуществом, находящимся в собственности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утвержденного решением Совета муниципального образования от 25 мая 2022 года № 149 «Об утверждении Положения о порядке управления и распоряжения имуществом, находящимся в собственности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района», руководствуясь уставом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т а н о в л я е т:</w:t>
      </w:r>
    </w:p>
    <w:p w:rsidR="009216A1" w:rsidRDefault="009216A1" w:rsidP="009216A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прилагаемое Положение о порядке согласования администрацией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lastRenderedPageBreak/>
        <w:t xml:space="preserve">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культуры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9216A1" w:rsidRDefault="009216A1" w:rsidP="009216A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9216A1" w:rsidRDefault="009216A1" w:rsidP="009216A1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9216A1" w:rsidRDefault="009216A1" w:rsidP="009216A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9216A1" w:rsidRDefault="009216A1" w:rsidP="009216A1">
      <w:pPr>
        <w:jc w:val="both"/>
        <w:rPr>
          <w:sz w:val="28"/>
          <w:szCs w:val="28"/>
        </w:rPr>
      </w:pPr>
    </w:p>
    <w:p w:rsidR="009216A1" w:rsidRDefault="009216A1" w:rsidP="009216A1">
      <w:pPr>
        <w:jc w:val="both"/>
        <w:rPr>
          <w:sz w:val="28"/>
          <w:szCs w:val="28"/>
        </w:rPr>
      </w:pPr>
    </w:p>
    <w:p w:rsidR="009216A1" w:rsidRDefault="009216A1" w:rsidP="009216A1">
      <w:pPr>
        <w:jc w:val="both"/>
        <w:rPr>
          <w:sz w:val="28"/>
          <w:szCs w:val="28"/>
        </w:rPr>
      </w:pPr>
    </w:p>
    <w:p w:rsidR="009216A1" w:rsidRDefault="009216A1" w:rsidP="009216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И.о.глава</w:t>
      </w:r>
      <w:proofErr w:type="spellEnd"/>
      <w:r>
        <w:rPr>
          <w:sz w:val="28"/>
          <w:szCs w:val="28"/>
        </w:rPr>
        <w:t xml:space="preserve"> </w:t>
      </w:r>
    </w:p>
    <w:p w:rsidR="009216A1" w:rsidRDefault="009216A1" w:rsidP="009216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216A1" w:rsidRDefault="009216A1" w:rsidP="009216A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Л.Ю. Кулик</w:t>
      </w:r>
    </w:p>
    <w:p w:rsidR="009216A1" w:rsidRDefault="009216A1" w:rsidP="009216A1">
      <w:pPr>
        <w:rPr>
          <w:rFonts w:cs="Arial"/>
          <w:sz w:val="28"/>
          <w:szCs w:val="28"/>
        </w:rPr>
        <w:sectPr w:rsidR="009216A1" w:rsidSect="00EC0B81">
          <w:pgSz w:w="11906" w:h="16838"/>
          <w:pgMar w:top="1134" w:right="567" w:bottom="1134" w:left="1701" w:header="709" w:footer="709" w:gutter="0"/>
          <w:cols w:space="720"/>
        </w:sectPr>
      </w:pPr>
    </w:p>
    <w:p w:rsidR="009216A1" w:rsidRDefault="009216A1" w:rsidP="009216A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9216A1" w:rsidRDefault="009216A1" w:rsidP="009216A1">
      <w:pPr>
        <w:ind w:left="4820"/>
        <w:jc w:val="center"/>
        <w:rPr>
          <w:rFonts w:eastAsia="TimesNewRomanPSMT"/>
          <w:sz w:val="28"/>
          <w:szCs w:val="28"/>
        </w:rPr>
      </w:pPr>
    </w:p>
    <w:p w:rsidR="009216A1" w:rsidRDefault="009216A1" w:rsidP="009216A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9216A1" w:rsidRDefault="009216A1" w:rsidP="009216A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216A1" w:rsidRDefault="009216A1" w:rsidP="009216A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9216A1" w:rsidRDefault="009216A1" w:rsidP="009216A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216A1" w:rsidRDefault="009216A1" w:rsidP="009216A1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16.12.2022  года</w:t>
      </w:r>
      <w:proofErr w:type="gramEnd"/>
      <w:r>
        <w:rPr>
          <w:rFonts w:eastAsia="TimesNewRomanPSMT"/>
          <w:sz w:val="28"/>
          <w:szCs w:val="28"/>
        </w:rPr>
        <w:t xml:space="preserve">   № 161</w:t>
      </w:r>
    </w:p>
    <w:p w:rsidR="009216A1" w:rsidRDefault="009216A1" w:rsidP="009216A1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9216A1" w:rsidRDefault="009216A1" w:rsidP="009216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порядке согласования администрацией </w:t>
      </w:r>
      <w:proofErr w:type="spellStart"/>
      <w:r>
        <w:rPr>
          <w:bCs/>
          <w:color w:val="000000"/>
          <w:sz w:val="28"/>
          <w:szCs w:val="28"/>
        </w:rPr>
        <w:t>Бураковского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Кореновского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передачи в аренду, в безвозмездное пользование без проведения конкурсов или аукционов особо ценного движимого имущества, </w:t>
      </w:r>
      <w:r>
        <w:rPr>
          <w:bCs/>
          <w:sz w:val="28"/>
          <w:szCs w:val="28"/>
        </w:rPr>
        <w:t xml:space="preserve">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</w:t>
      </w:r>
      <w:proofErr w:type="gramStart"/>
      <w:r>
        <w:rPr>
          <w:bCs/>
          <w:sz w:val="28"/>
          <w:szCs w:val="28"/>
        </w:rPr>
        <w:t xml:space="preserve">культуры 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Настоящее Положение устанавливает порядок согласования муниципальными организациями культуры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муниципальные организации культуры) с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осуществляющей функции и полномочия ее учредителя, собственника муниципального имущества,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 (далее – особо ценное сценическое имущество),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договоров аренды, договоров безвозмездного пользования (далее – договоров) особо ценного сценического имущества муниципальными организациями культуры осуществляется без проведения конкурсов или аукционов согласно  части 3.6 статьи 17.1 Федерального закона  от 26 июля 2006 года № 135-ФЗ «О защите конкуренции» в порядке, на условиях и в соответствии с перечнем видов указанного имущества, которые определены  постановлением Правительства Российской Федерации от 24 сентября 2021 года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</w:t>
      </w:r>
      <w:r>
        <w:rPr>
          <w:sz w:val="28"/>
          <w:szCs w:val="28"/>
        </w:rPr>
        <w:lastRenderedPageBreak/>
        <w:t>культурно-просветительских или зрелищно-развлекательных мероприятиях и перечня видов указанного имущества» (далее – Перечень).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организация культуры </w:t>
      </w:r>
      <w:r>
        <w:rPr>
          <w:color w:val="000000"/>
          <w:sz w:val="28"/>
          <w:szCs w:val="28"/>
        </w:rPr>
        <w:t xml:space="preserve">по результатам рассмотрения заявки с прилагаемыми к ней документами, поданной юридическим лицом или физическим лицом, в том числе зарегистрированным в качестве индивидуального предпринимателя (далее – хозяйствующий субъект), о заключении договора в отношении особо ценного сценического имущества </w:t>
      </w:r>
      <w:r>
        <w:rPr>
          <w:sz w:val="28"/>
          <w:szCs w:val="28"/>
        </w:rPr>
        <w:t xml:space="preserve">обязана в письменной форме направить в администрацию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исполняющую функции и полномочия учредителя (далее - учредитель), обращение о согласовании передачи хозяйствующему субъекту в аренду или безвозмездное пользование особо ценного сценического имущества (далее - обращение).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8"/>
      <w:bookmarkEnd w:id="0"/>
      <w:r>
        <w:rPr>
          <w:sz w:val="28"/>
          <w:szCs w:val="28"/>
        </w:rPr>
        <w:t>4. В обращении указываются следующие сведения: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хозя</w:t>
      </w:r>
      <w:r w:rsidR="00921A1D">
        <w:rPr>
          <w:sz w:val="28"/>
          <w:szCs w:val="28"/>
        </w:rPr>
        <w:t xml:space="preserve">йствующего субъекта, сведения о </w:t>
      </w:r>
      <w:r>
        <w:rPr>
          <w:sz w:val="28"/>
          <w:szCs w:val="28"/>
        </w:rPr>
        <w:t>месте</w:t>
      </w:r>
      <w:r w:rsidR="00921A1D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нахождения, почтовый адрес и номер контактного телефона;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сценическом имуществе, которое предлагается передать в аренду, в безвозмездное пользование (наименование, инвентарный номер (при наличии), технические характеристики и иные данные, позволяющие индивидуализировать особо ценное сценическое имущество);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того, что передача в аренду, в безвозмездное пользование особо ценного сценического имущества, будет способствовать более эффективному его использованию;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срок, на который предлагается заключить договор аренды, договор безвозмездного пользования, размер арендной платы;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правовое обоснование выбора хозяйствующего субъекта для предоставления ему особо ценного сценического имущества в аренду, в безвозмездное пользование без проведения торгов: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потребность хозяйствующего субъекта в особо ценном сценическом имуществе, предполагаемые цели использования такого имущества;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театрально-зрелищных, культурно-просветительских или зрелищно-развлекательных мероприятиях, в которых хозяйствующий субъект планирует использовать особо ценное сценическое имущество.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284"/>
      <w:bookmarkEnd w:id="1"/>
      <w:r>
        <w:rPr>
          <w:sz w:val="28"/>
          <w:szCs w:val="28"/>
        </w:rPr>
        <w:t>5. К обращению прилагаются следующие документы: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договора аренды или договора </w:t>
      </w:r>
      <w:proofErr w:type="gramStart"/>
      <w:r>
        <w:rPr>
          <w:sz w:val="28"/>
          <w:szCs w:val="28"/>
        </w:rPr>
        <w:t>безвозмездного  пользования</w:t>
      </w:r>
      <w:proofErr w:type="gramEnd"/>
      <w:r>
        <w:rPr>
          <w:sz w:val="28"/>
          <w:szCs w:val="28"/>
        </w:rPr>
        <w:t xml:space="preserve"> особо ценным сценическим имуществом;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копия заявки хозяйствующего субъекта о намерении заключить договор в отношении особо ценного сценического имущества;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документа, удостоверяющего личность физического лица, если хозяйствующий субъект является физическим лицом; 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копия документ</w:t>
      </w:r>
      <w:r w:rsidR="00921A1D">
        <w:rPr>
          <w:sz w:val="28"/>
          <w:szCs w:val="28"/>
        </w:rPr>
        <w:t xml:space="preserve">а, удостоверяющего личность, и </w:t>
      </w:r>
      <w:r>
        <w:rPr>
          <w:sz w:val="28"/>
          <w:szCs w:val="28"/>
        </w:rPr>
        <w:t xml:space="preserve">выписка из Единого государственного реестра индивидуальных предпринимателей (со сроком </w:t>
      </w:r>
      <w:r>
        <w:rPr>
          <w:sz w:val="28"/>
          <w:szCs w:val="28"/>
        </w:rPr>
        <w:lastRenderedPageBreak/>
        <w:t>давности не более 1 месяца до даты направления заявки) - для индивидуальных предпринимателей;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выписка из Единого государственного реестра юридических лиц (со сроком давности не более 1 месяца до даты направления заявки) - для юридических лиц.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поступления в муниципальную организацию культуры от 2 и более хозяйствующих субъектов заявок в отношении одного вида (видов) особо ценного сценического имущества обращения учредителю </w:t>
      </w:r>
      <w:proofErr w:type="gramStart"/>
      <w:r>
        <w:rPr>
          <w:sz w:val="28"/>
          <w:szCs w:val="28"/>
        </w:rPr>
        <w:t>направляются  в</w:t>
      </w:r>
      <w:proofErr w:type="gramEnd"/>
      <w:r>
        <w:rPr>
          <w:sz w:val="28"/>
          <w:szCs w:val="28"/>
        </w:rPr>
        <w:t xml:space="preserve"> порядке очередности исходя из даты поступления заявок.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Обращение муниципальной организации культуры регистрируется специалистом общего отдела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ответственным за регистрацию документов.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Учредитель рассматривает обращение и все приложенные к нему документы в течение десяти рабочих дней со дня их регистрации и принимает одно из следующих решений: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согласовать передачу в аренду или в безвозмездное пользование особо ценное сценическое имущество;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согласовании передачи в аренду или в безвозмездное пользование особо ценного сценического имущества.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Основаниями для отказа в согласовании передачи в аренду или в безвозмездное пользование особо ценного сценического имущества являются: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передача особо ценного сценического имущества в аренду, в безвозмездное пользование не будет способствовать более эффективной </w:t>
      </w:r>
      <w:r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наличие необходимости использования особо ценного сценического имущества, указанного в обращении, для обеспечения нужд муниципальной организации культуры; 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передача вида (видов) особо ценного сценического имущества в аренду, в безвозмездное пользование согласована по результатам рассмотрения обращения муниципальной организации культуры в отношении заявки хозяйствующего субъекта, поступившей учредителю ранее в порядке очередности;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вид (виды) особо ценного сценического имущества, подлежащего передаче в аренду, в безвозмездное пользование, не соответствует виду муниципального имущества, включенному в Перечень;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сценическое имущество, подлежащее передаче в аренду, в безвозмездное пользование, не является особо ценным движимым имуществом.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Принятое решение о согласовании передачи особо ценного сценического имущества в аренду, в безвозмездное пользование оформляется в форме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осуществляющей </w:t>
      </w:r>
      <w:r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 Решение об отказе в согласовании передачи особо ценного сценического имущества в аренду, в безвозмездное пользование оформляется учредителем в виде письма и должно содержать обоснование причин отказа.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решения об отказе в согласовании передачи в аренду, в безвозмездное пользование особо ценного сценического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9216A1" w:rsidRDefault="009216A1" w:rsidP="009216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Постановление администрации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согласовании передачи особо ценного сценического имущества в аренду, в безвозмездное пользование является основанием для заключения муниципальной организацией культуры договора аренды, договора безвозмездного пользования особо ценного сценического имущества без проведения конкурсов или аукционов.</w:t>
      </w:r>
      <w:bookmarkStart w:id="2" w:name="Par295"/>
      <w:bookmarkEnd w:id="2"/>
    </w:p>
    <w:p w:rsidR="009216A1" w:rsidRDefault="009216A1" w:rsidP="00921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Муниципальная организация культуры в течение 10 дней со дня заключения договора уведомляет в письменной форме администрацию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заключении договора аренды, договора безвозмездного пользования особо ценным сценическим имуществом (с приложением </w:t>
      </w:r>
      <w:proofErr w:type="gramStart"/>
      <w:r>
        <w:rPr>
          <w:sz w:val="28"/>
          <w:szCs w:val="28"/>
        </w:rPr>
        <w:t>перечня</w:t>
      </w:r>
      <w:proofErr w:type="gramEnd"/>
      <w:r>
        <w:rPr>
          <w:sz w:val="28"/>
          <w:szCs w:val="28"/>
        </w:rPr>
        <w:t xml:space="preserve"> переданного в аренду, в безвозмездное пользование особо ценного сценического имущества и указанием срока его передачи в аренду, в безвозмездное пользование).</w:t>
      </w:r>
    </w:p>
    <w:p w:rsidR="009216A1" w:rsidRDefault="009216A1" w:rsidP="009216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A1" w:rsidRDefault="009216A1" w:rsidP="009216A1">
      <w:pPr>
        <w:rPr>
          <w:rFonts w:eastAsia="TimesNewRomanPSMT"/>
          <w:sz w:val="28"/>
          <w:szCs w:val="28"/>
        </w:rPr>
      </w:pPr>
    </w:p>
    <w:p w:rsidR="009216A1" w:rsidRDefault="009216A1" w:rsidP="009216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глава </w:t>
      </w:r>
    </w:p>
    <w:p w:rsidR="009216A1" w:rsidRDefault="009216A1" w:rsidP="009216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216A1" w:rsidRDefault="009216A1" w:rsidP="009216A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Л.Ю. Кулик</w:t>
      </w: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F8D" w:rsidRDefault="00175F8D" w:rsidP="009216A1">
      <w:pPr>
        <w:tabs>
          <w:tab w:val="left" w:pos="2340"/>
          <w:tab w:val="left" w:pos="3780"/>
        </w:tabs>
        <w:rPr>
          <w:sz w:val="28"/>
          <w:szCs w:val="28"/>
        </w:rPr>
      </w:pPr>
      <w:bookmarkStart w:id="3" w:name="_GoBack"/>
      <w:bookmarkEnd w:id="3"/>
    </w:p>
    <w:sectPr w:rsidR="0017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63"/>
    <w:rsid w:val="00020064"/>
    <w:rsid w:val="00175F8D"/>
    <w:rsid w:val="003E1D27"/>
    <w:rsid w:val="009216A1"/>
    <w:rsid w:val="00921A1D"/>
    <w:rsid w:val="00AB3063"/>
    <w:rsid w:val="00BE00DB"/>
    <w:rsid w:val="00C37140"/>
    <w:rsid w:val="00E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A723-041C-41E2-9496-CF430241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2023-01-31T12:47:00Z</cp:lastPrinted>
  <dcterms:created xsi:type="dcterms:W3CDTF">2022-12-22T08:59:00Z</dcterms:created>
  <dcterms:modified xsi:type="dcterms:W3CDTF">2023-02-09T12:14:00Z</dcterms:modified>
</cp:coreProperties>
</file>