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B27" w:rsidRPr="00575B27" w:rsidRDefault="00575B27" w:rsidP="00575B27">
      <w:pPr>
        <w:jc w:val="center"/>
        <w:rPr>
          <w:sz w:val="36"/>
          <w:szCs w:val="36"/>
        </w:rPr>
      </w:pPr>
      <w:r w:rsidRPr="00575B27">
        <w:rPr>
          <w:noProof/>
        </w:rPr>
        <w:drawing>
          <wp:inline distT="0" distB="0" distL="0" distR="0">
            <wp:extent cx="6953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p>
    <w:p w:rsidR="00575B27" w:rsidRPr="00575B27" w:rsidRDefault="00575B27" w:rsidP="00575B27">
      <w:pPr>
        <w:jc w:val="both"/>
        <w:rPr>
          <w:sz w:val="28"/>
          <w:szCs w:val="28"/>
        </w:rPr>
      </w:pPr>
    </w:p>
    <w:p w:rsidR="00575B27" w:rsidRPr="00575B27" w:rsidRDefault="00575B27" w:rsidP="00575B27">
      <w:pPr>
        <w:jc w:val="center"/>
        <w:rPr>
          <w:b/>
          <w:sz w:val="28"/>
          <w:szCs w:val="28"/>
        </w:rPr>
      </w:pPr>
      <w:r w:rsidRPr="00575B27">
        <w:rPr>
          <w:b/>
          <w:sz w:val="28"/>
          <w:szCs w:val="28"/>
        </w:rPr>
        <w:t>АДМИНИСТРАЦИЯ БУРАКОВСКОГО СЕЛЬСКОГО ПОСЕЛЕНИЯ КОРЕНОВСКОГО РАЙОНА</w:t>
      </w:r>
    </w:p>
    <w:p w:rsidR="00575B27" w:rsidRPr="00575B27" w:rsidRDefault="00575B27" w:rsidP="00575B27">
      <w:pPr>
        <w:jc w:val="center"/>
        <w:rPr>
          <w:sz w:val="36"/>
          <w:szCs w:val="36"/>
        </w:rPr>
      </w:pPr>
    </w:p>
    <w:p w:rsidR="00575B27" w:rsidRPr="00575B27" w:rsidRDefault="00575B27" w:rsidP="00575B27">
      <w:pPr>
        <w:jc w:val="center"/>
        <w:rPr>
          <w:b/>
          <w:sz w:val="32"/>
          <w:szCs w:val="32"/>
        </w:rPr>
      </w:pPr>
      <w:r w:rsidRPr="00575B27">
        <w:rPr>
          <w:b/>
          <w:sz w:val="32"/>
          <w:szCs w:val="32"/>
        </w:rPr>
        <w:t>ПОСТАНОВЛЕНИЕ</w:t>
      </w:r>
    </w:p>
    <w:p w:rsidR="00575B27" w:rsidRPr="00575B27" w:rsidRDefault="00575B27" w:rsidP="00575B27">
      <w:pPr>
        <w:jc w:val="center"/>
        <w:rPr>
          <w:b/>
          <w:sz w:val="36"/>
          <w:szCs w:val="36"/>
        </w:rPr>
      </w:pPr>
    </w:p>
    <w:p w:rsidR="00575B27" w:rsidRPr="00575B27" w:rsidRDefault="00575B27" w:rsidP="00575B27">
      <w:pPr>
        <w:jc w:val="both"/>
        <w:rPr>
          <w:b/>
          <w:sz w:val="24"/>
          <w:szCs w:val="24"/>
        </w:rPr>
      </w:pPr>
      <w:r w:rsidRPr="00575B27">
        <w:rPr>
          <w:b/>
          <w:sz w:val="24"/>
          <w:szCs w:val="24"/>
        </w:rPr>
        <w:t xml:space="preserve">от 19.12.2022                                                                                    </w:t>
      </w:r>
      <w:r w:rsidR="00FA3A34">
        <w:rPr>
          <w:b/>
          <w:sz w:val="24"/>
          <w:szCs w:val="24"/>
        </w:rPr>
        <w:t xml:space="preserve">                      </w:t>
      </w:r>
      <w:r w:rsidRPr="00575B27">
        <w:rPr>
          <w:b/>
          <w:sz w:val="24"/>
          <w:szCs w:val="24"/>
        </w:rPr>
        <w:t xml:space="preserve">                    № 162</w:t>
      </w:r>
    </w:p>
    <w:p w:rsidR="00575B27" w:rsidRPr="00575B27" w:rsidRDefault="00575B27" w:rsidP="00575B27">
      <w:pPr>
        <w:jc w:val="center"/>
        <w:rPr>
          <w:sz w:val="24"/>
          <w:szCs w:val="24"/>
        </w:rPr>
      </w:pPr>
      <w:proofErr w:type="spellStart"/>
      <w:r w:rsidRPr="00575B27">
        <w:rPr>
          <w:sz w:val="24"/>
          <w:szCs w:val="24"/>
        </w:rPr>
        <w:t>х.Бураковский</w:t>
      </w:r>
      <w:proofErr w:type="spellEnd"/>
    </w:p>
    <w:p w:rsidR="00575B27" w:rsidRPr="00575B27" w:rsidRDefault="00575B27" w:rsidP="00575B27">
      <w:pPr>
        <w:jc w:val="center"/>
        <w:rPr>
          <w:sz w:val="24"/>
          <w:szCs w:val="24"/>
        </w:rPr>
      </w:pPr>
    </w:p>
    <w:p w:rsidR="00575B27" w:rsidRPr="00575B27" w:rsidRDefault="00575B27" w:rsidP="00575B27">
      <w:pPr>
        <w:widowControl w:val="0"/>
        <w:suppressAutoHyphens/>
        <w:autoSpaceDE w:val="0"/>
        <w:jc w:val="center"/>
        <w:rPr>
          <w:b/>
          <w:sz w:val="28"/>
          <w:szCs w:val="28"/>
          <w:lang w:eastAsia="ar-SA"/>
        </w:rPr>
      </w:pPr>
      <w:r w:rsidRPr="00575B27">
        <w:rPr>
          <w:b/>
          <w:sz w:val="28"/>
          <w:szCs w:val="28"/>
          <w:lang w:eastAsia="ar-SA"/>
        </w:rPr>
        <w:t xml:space="preserve">Об утверждении административного регламента предоставления администрацией </w:t>
      </w:r>
      <w:proofErr w:type="spellStart"/>
      <w:r w:rsidRPr="00575B27">
        <w:rPr>
          <w:b/>
          <w:sz w:val="28"/>
          <w:szCs w:val="28"/>
          <w:lang w:eastAsia="ar-SA"/>
        </w:rPr>
        <w:t>Бураковского</w:t>
      </w:r>
      <w:proofErr w:type="spellEnd"/>
      <w:r w:rsidRPr="00575B27">
        <w:rPr>
          <w:b/>
          <w:sz w:val="28"/>
          <w:szCs w:val="28"/>
          <w:lang w:eastAsia="ar-SA"/>
        </w:rPr>
        <w:t xml:space="preserve"> сельского поселения </w:t>
      </w:r>
      <w:proofErr w:type="spellStart"/>
      <w:r w:rsidRPr="00575B27">
        <w:rPr>
          <w:b/>
          <w:sz w:val="28"/>
          <w:szCs w:val="28"/>
          <w:lang w:eastAsia="ar-SA"/>
        </w:rPr>
        <w:t>Кореновского</w:t>
      </w:r>
      <w:proofErr w:type="spellEnd"/>
      <w:r w:rsidRPr="00575B27">
        <w:rPr>
          <w:b/>
          <w:sz w:val="28"/>
          <w:szCs w:val="28"/>
          <w:lang w:eastAsia="ar-SA"/>
        </w:rPr>
        <w:t xml:space="preserve"> </w:t>
      </w:r>
      <w:proofErr w:type="gramStart"/>
      <w:r w:rsidRPr="00575B27">
        <w:rPr>
          <w:b/>
          <w:sz w:val="28"/>
          <w:szCs w:val="28"/>
          <w:lang w:eastAsia="ar-SA"/>
        </w:rPr>
        <w:t>района  муниципальной</w:t>
      </w:r>
      <w:proofErr w:type="gramEnd"/>
      <w:r w:rsidRPr="00575B27">
        <w:rPr>
          <w:b/>
          <w:sz w:val="28"/>
          <w:szCs w:val="28"/>
          <w:lang w:eastAsia="ar-SA"/>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575B27" w:rsidRPr="00575B27" w:rsidRDefault="00575B27" w:rsidP="00575B27">
      <w:pPr>
        <w:widowControl w:val="0"/>
        <w:suppressAutoHyphens/>
        <w:autoSpaceDE w:val="0"/>
        <w:jc w:val="center"/>
        <w:rPr>
          <w:b/>
          <w:sz w:val="28"/>
          <w:szCs w:val="28"/>
          <w:lang w:eastAsia="ar-SA"/>
        </w:rPr>
      </w:pPr>
    </w:p>
    <w:p w:rsidR="00575B27" w:rsidRPr="00575B27" w:rsidRDefault="00575B27" w:rsidP="00575B27">
      <w:pPr>
        <w:widowControl w:val="0"/>
        <w:suppressAutoHyphens/>
        <w:autoSpaceDE w:val="0"/>
        <w:jc w:val="center"/>
        <w:rPr>
          <w:b/>
          <w:sz w:val="28"/>
          <w:szCs w:val="28"/>
          <w:lang w:eastAsia="ar-SA"/>
        </w:rPr>
      </w:pPr>
    </w:p>
    <w:p w:rsidR="00575B27" w:rsidRPr="00575B27" w:rsidRDefault="00575B27" w:rsidP="00575B27">
      <w:pPr>
        <w:widowControl w:val="0"/>
        <w:tabs>
          <w:tab w:val="left" w:pos="851"/>
        </w:tabs>
        <w:suppressAutoHyphens/>
        <w:autoSpaceDE w:val="0"/>
        <w:ind w:firstLine="709"/>
        <w:jc w:val="both"/>
        <w:rPr>
          <w:sz w:val="28"/>
          <w:szCs w:val="28"/>
          <w:lang w:eastAsia="ar-SA"/>
        </w:rPr>
      </w:pPr>
      <w:r w:rsidRPr="00575B27">
        <w:rPr>
          <w:sz w:val="28"/>
          <w:szCs w:val="28"/>
          <w:lang w:eastAsia="ar-SA"/>
        </w:rPr>
        <w:t xml:space="preserve">В соответствии с Градостроительным кодексом Российской </w:t>
      </w:r>
      <w:proofErr w:type="gramStart"/>
      <w:r w:rsidRPr="00575B27">
        <w:rPr>
          <w:sz w:val="28"/>
          <w:szCs w:val="28"/>
          <w:lang w:eastAsia="ar-SA"/>
        </w:rPr>
        <w:t>Федерации,  Федеральным</w:t>
      </w:r>
      <w:proofErr w:type="gramEnd"/>
      <w:r w:rsidRPr="00575B27">
        <w:rPr>
          <w:sz w:val="28"/>
          <w:szCs w:val="28"/>
          <w:lang w:eastAsia="ar-SA"/>
        </w:rPr>
        <w:t xml:space="preserve"> законом от 27 июля 2010 года № 210-ФЗ «Об организации представления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администрация </w:t>
      </w:r>
      <w:proofErr w:type="spellStart"/>
      <w:r w:rsidRPr="00575B27">
        <w:rPr>
          <w:sz w:val="28"/>
          <w:szCs w:val="28"/>
          <w:lang w:eastAsia="ar-SA"/>
        </w:rPr>
        <w:t>Бураковского</w:t>
      </w:r>
      <w:proofErr w:type="spellEnd"/>
      <w:r w:rsidRPr="00575B27">
        <w:rPr>
          <w:sz w:val="28"/>
          <w:szCs w:val="28"/>
          <w:lang w:eastAsia="ar-SA"/>
        </w:rPr>
        <w:t xml:space="preserve"> сельского поселения </w:t>
      </w:r>
      <w:proofErr w:type="spellStart"/>
      <w:r w:rsidRPr="00575B27">
        <w:rPr>
          <w:sz w:val="28"/>
          <w:szCs w:val="28"/>
          <w:lang w:eastAsia="ar-SA"/>
        </w:rPr>
        <w:t>Кореновского</w:t>
      </w:r>
      <w:proofErr w:type="spellEnd"/>
      <w:r w:rsidRPr="00575B27">
        <w:rPr>
          <w:sz w:val="28"/>
          <w:szCs w:val="28"/>
          <w:lang w:eastAsia="ar-SA"/>
        </w:rPr>
        <w:t xml:space="preserve"> района   п о с т а н о в л я е т:</w:t>
      </w:r>
    </w:p>
    <w:p w:rsidR="00575B27" w:rsidRPr="00575B27" w:rsidRDefault="00575B27" w:rsidP="00575B27">
      <w:pPr>
        <w:widowControl w:val="0"/>
        <w:numPr>
          <w:ilvl w:val="0"/>
          <w:numId w:val="2"/>
        </w:numPr>
        <w:tabs>
          <w:tab w:val="left" w:pos="851"/>
          <w:tab w:val="left" w:pos="993"/>
        </w:tabs>
        <w:suppressAutoHyphens/>
        <w:autoSpaceDE w:val="0"/>
        <w:ind w:left="0" w:firstLine="709"/>
        <w:jc w:val="both"/>
        <w:rPr>
          <w:sz w:val="28"/>
          <w:szCs w:val="28"/>
          <w:lang w:eastAsia="ar-SA"/>
        </w:rPr>
      </w:pPr>
      <w:r w:rsidRPr="00575B27">
        <w:rPr>
          <w:sz w:val="28"/>
          <w:szCs w:val="28"/>
          <w:lang w:eastAsia="ar-SA"/>
        </w:rPr>
        <w:t xml:space="preserve">Утвердить административный регламент предоставления администрацией </w:t>
      </w:r>
      <w:proofErr w:type="spellStart"/>
      <w:r w:rsidRPr="00575B27">
        <w:rPr>
          <w:sz w:val="28"/>
          <w:szCs w:val="28"/>
          <w:lang w:eastAsia="ar-SA"/>
        </w:rPr>
        <w:t>Бураковского</w:t>
      </w:r>
      <w:proofErr w:type="spellEnd"/>
      <w:r w:rsidRPr="00575B27">
        <w:rPr>
          <w:sz w:val="28"/>
          <w:szCs w:val="28"/>
          <w:lang w:eastAsia="ar-SA"/>
        </w:rPr>
        <w:t xml:space="preserve"> сельского поселения </w:t>
      </w:r>
      <w:proofErr w:type="spellStart"/>
      <w:r w:rsidRPr="00575B27">
        <w:rPr>
          <w:sz w:val="28"/>
          <w:szCs w:val="28"/>
          <w:lang w:eastAsia="ar-SA"/>
        </w:rPr>
        <w:t>Кореновского</w:t>
      </w:r>
      <w:proofErr w:type="spellEnd"/>
      <w:r w:rsidRPr="00575B27">
        <w:rPr>
          <w:sz w:val="28"/>
          <w:szCs w:val="28"/>
          <w:lang w:eastAsia="ar-SA"/>
        </w:rPr>
        <w:t xml:space="preserve"> </w:t>
      </w:r>
      <w:proofErr w:type="gramStart"/>
      <w:r w:rsidRPr="00575B27">
        <w:rPr>
          <w:sz w:val="28"/>
          <w:szCs w:val="28"/>
          <w:lang w:eastAsia="ar-SA"/>
        </w:rPr>
        <w:t>района  муниципальной</w:t>
      </w:r>
      <w:proofErr w:type="gramEnd"/>
      <w:r w:rsidRPr="00575B27">
        <w:rPr>
          <w:sz w:val="28"/>
          <w:szCs w:val="28"/>
          <w:lang w:eastAsia="ar-SA"/>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(прилагается).</w:t>
      </w:r>
    </w:p>
    <w:p w:rsidR="00575B27" w:rsidRPr="00575B27" w:rsidRDefault="00575B27" w:rsidP="00575B27">
      <w:pPr>
        <w:tabs>
          <w:tab w:val="left" w:pos="567"/>
          <w:tab w:val="left" w:pos="851"/>
        </w:tabs>
        <w:ind w:firstLine="708"/>
        <w:jc w:val="both"/>
        <w:rPr>
          <w:sz w:val="28"/>
          <w:szCs w:val="28"/>
          <w:lang w:eastAsia="ar-SA"/>
        </w:rPr>
      </w:pPr>
      <w:r w:rsidRPr="00575B27">
        <w:rPr>
          <w:sz w:val="28"/>
          <w:szCs w:val="28"/>
          <w:lang w:eastAsia="ar-SA"/>
        </w:rPr>
        <w:t xml:space="preserve">2.Общему отделу администрации </w:t>
      </w:r>
      <w:proofErr w:type="spellStart"/>
      <w:r w:rsidRPr="00575B27">
        <w:rPr>
          <w:sz w:val="28"/>
          <w:szCs w:val="28"/>
          <w:lang w:eastAsia="ar-SA"/>
        </w:rPr>
        <w:t>Бураковского</w:t>
      </w:r>
      <w:proofErr w:type="spellEnd"/>
      <w:r w:rsidRPr="00575B27">
        <w:rPr>
          <w:sz w:val="28"/>
          <w:szCs w:val="28"/>
          <w:lang w:eastAsia="ar-SA"/>
        </w:rPr>
        <w:t xml:space="preserve"> сельского поселения </w:t>
      </w:r>
      <w:proofErr w:type="spellStart"/>
      <w:r w:rsidRPr="00575B27">
        <w:rPr>
          <w:sz w:val="28"/>
          <w:szCs w:val="28"/>
          <w:lang w:eastAsia="ar-SA"/>
        </w:rPr>
        <w:t>Кореновского</w:t>
      </w:r>
      <w:proofErr w:type="spellEnd"/>
      <w:r w:rsidRPr="00575B27">
        <w:rPr>
          <w:sz w:val="28"/>
          <w:szCs w:val="28"/>
          <w:lang w:eastAsia="ar-SA"/>
        </w:rPr>
        <w:t xml:space="preserve"> района (</w:t>
      </w:r>
      <w:proofErr w:type="spellStart"/>
      <w:r w:rsidRPr="00575B27">
        <w:rPr>
          <w:sz w:val="28"/>
          <w:szCs w:val="28"/>
          <w:lang w:eastAsia="ar-SA"/>
        </w:rPr>
        <w:t>Абрамкина</w:t>
      </w:r>
      <w:proofErr w:type="spellEnd"/>
      <w:r w:rsidRPr="00575B27">
        <w:rPr>
          <w:sz w:val="28"/>
          <w:szCs w:val="28"/>
          <w:lang w:eastAsia="ar-SA"/>
        </w:rPr>
        <w:t xml:space="preserve">) обнародовать настоящее постановление в установленных местах и разместить его на официальном сайте органов местного самоуправления </w:t>
      </w:r>
      <w:proofErr w:type="spellStart"/>
      <w:r w:rsidRPr="00575B27">
        <w:rPr>
          <w:sz w:val="28"/>
          <w:szCs w:val="28"/>
          <w:lang w:eastAsia="ar-SA"/>
        </w:rPr>
        <w:t>Бураковского</w:t>
      </w:r>
      <w:proofErr w:type="spellEnd"/>
      <w:r w:rsidRPr="00575B27">
        <w:rPr>
          <w:sz w:val="28"/>
          <w:szCs w:val="28"/>
          <w:lang w:eastAsia="ar-SA"/>
        </w:rPr>
        <w:t xml:space="preserve"> сельского поселения </w:t>
      </w:r>
      <w:proofErr w:type="spellStart"/>
      <w:r w:rsidRPr="00575B27">
        <w:rPr>
          <w:sz w:val="28"/>
          <w:szCs w:val="28"/>
          <w:lang w:eastAsia="ar-SA"/>
        </w:rPr>
        <w:t>Кореновского</w:t>
      </w:r>
      <w:proofErr w:type="spellEnd"/>
      <w:r w:rsidRPr="00575B27">
        <w:rPr>
          <w:sz w:val="28"/>
          <w:szCs w:val="28"/>
          <w:lang w:eastAsia="ar-SA"/>
        </w:rPr>
        <w:t xml:space="preserve"> района в сети «Интернет».</w:t>
      </w:r>
    </w:p>
    <w:p w:rsidR="00575B27" w:rsidRPr="00575B27" w:rsidRDefault="00575B27" w:rsidP="00575B27">
      <w:pPr>
        <w:ind w:firstLine="708"/>
        <w:jc w:val="both"/>
        <w:rPr>
          <w:sz w:val="28"/>
          <w:szCs w:val="28"/>
          <w:lang w:eastAsia="ar-SA"/>
        </w:rPr>
      </w:pPr>
      <w:r w:rsidRPr="00575B27">
        <w:rPr>
          <w:sz w:val="28"/>
          <w:szCs w:val="28"/>
          <w:lang w:eastAsia="ar-SA"/>
        </w:rPr>
        <w:t>3. Постановление вступает в силу после его официального обнародования.</w:t>
      </w:r>
    </w:p>
    <w:p w:rsidR="00575B27" w:rsidRPr="00575B27" w:rsidRDefault="00575B27" w:rsidP="00575B27">
      <w:pPr>
        <w:ind w:firstLine="708"/>
        <w:jc w:val="both"/>
        <w:rPr>
          <w:sz w:val="28"/>
          <w:szCs w:val="28"/>
        </w:rPr>
      </w:pPr>
    </w:p>
    <w:p w:rsidR="00575B27" w:rsidRPr="00575B27" w:rsidRDefault="00575B27" w:rsidP="00575B27">
      <w:pPr>
        <w:ind w:firstLine="708"/>
        <w:jc w:val="both"/>
        <w:rPr>
          <w:sz w:val="28"/>
          <w:szCs w:val="28"/>
        </w:rPr>
      </w:pPr>
    </w:p>
    <w:p w:rsidR="00575B27" w:rsidRPr="00575B27" w:rsidRDefault="00575B27" w:rsidP="00575B27">
      <w:pPr>
        <w:ind w:firstLine="708"/>
        <w:jc w:val="both"/>
        <w:rPr>
          <w:sz w:val="28"/>
          <w:szCs w:val="28"/>
        </w:rPr>
      </w:pPr>
    </w:p>
    <w:p w:rsidR="00575B27" w:rsidRPr="00575B27" w:rsidRDefault="00575B27" w:rsidP="00575B27">
      <w:pPr>
        <w:autoSpaceDE w:val="0"/>
        <w:autoSpaceDN w:val="0"/>
        <w:adjustRightInd w:val="0"/>
        <w:jc w:val="both"/>
        <w:rPr>
          <w:sz w:val="28"/>
          <w:szCs w:val="28"/>
        </w:rPr>
      </w:pPr>
      <w:proofErr w:type="spellStart"/>
      <w:r w:rsidRPr="00575B27">
        <w:rPr>
          <w:sz w:val="28"/>
          <w:szCs w:val="28"/>
        </w:rPr>
        <w:t>И.о</w:t>
      </w:r>
      <w:proofErr w:type="spellEnd"/>
      <w:r w:rsidRPr="00575B27">
        <w:rPr>
          <w:sz w:val="28"/>
          <w:szCs w:val="28"/>
        </w:rPr>
        <w:t xml:space="preserve">. главы </w:t>
      </w:r>
    </w:p>
    <w:p w:rsidR="00575B27" w:rsidRPr="00575B27" w:rsidRDefault="00575B27" w:rsidP="00575B27">
      <w:pPr>
        <w:autoSpaceDE w:val="0"/>
        <w:autoSpaceDN w:val="0"/>
        <w:adjustRightInd w:val="0"/>
        <w:jc w:val="both"/>
        <w:rPr>
          <w:sz w:val="28"/>
          <w:szCs w:val="28"/>
        </w:rPr>
      </w:pPr>
      <w:proofErr w:type="spellStart"/>
      <w:r w:rsidRPr="00575B27">
        <w:rPr>
          <w:sz w:val="28"/>
          <w:szCs w:val="28"/>
        </w:rPr>
        <w:t>Бураковского</w:t>
      </w:r>
      <w:proofErr w:type="spellEnd"/>
      <w:r w:rsidRPr="00575B27">
        <w:rPr>
          <w:sz w:val="28"/>
          <w:szCs w:val="28"/>
        </w:rPr>
        <w:t xml:space="preserve"> сельского поселения </w:t>
      </w:r>
    </w:p>
    <w:p w:rsidR="00575B27" w:rsidRPr="00575B27" w:rsidRDefault="00575B27" w:rsidP="00575B27">
      <w:pPr>
        <w:tabs>
          <w:tab w:val="left" w:pos="2340"/>
          <w:tab w:val="left" w:pos="3780"/>
        </w:tabs>
        <w:rPr>
          <w:sz w:val="28"/>
          <w:szCs w:val="28"/>
        </w:rPr>
      </w:pPr>
      <w:proofErr w:type="spellStart"/>
      <w:r w:rsidRPr="00575B27">
        <w:rPr>
          <w:sz w:val="28"/>
          <w:szCs w:val="28"/>
        </w:rPr>
        <w:t>Кореновского</w:t>
      </w:r>
      <w:proofErr w:type="spellEnd"/>
      <w:r w:rsidRPr="00575B27">
        <w:rPr>
          <w:sz w:val="28"/>
          <w:szCs w:val="28"/>
        </w:rPr>
        <w:t xml:space="preserve"> района                                                                             Л.Ю. Кулик</w:t>
      </w: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ind w:left="4820"/>
        <w:jc w:val="center"/>
        <w:rPr>
          <w:rFonts w:eastAsia="TimesNewRomanPSMT"/>
          <w:sz w:val="28"/>
          <w:szCs w:val="28"/>
        </w:rPr>
      </w:pPr>
      <w:r w:rsidRPr="00575B27">
        <w:rPr>
          <w:rFonts w:eastAsia="TimesNewRomanPSMT"/>
          <w:sz w:val="28"/>
          <w:szCs w:val="28"/>
        </w:rPr>
        <w:t xml:space="preserve"> ПРИЛОЖЕНИЕ </w:t>
      </w:r>
    </w:p>
    <w:p w:rsidR="00575B27" w:rsidRPr="00575B27" w:rsidRDefault="00575B27" w:rsidP="00575B27">
      <w:pPr>
        <w:ind w:left="4820"/>
        <w:jc w:val="center"/>
        <w:rPr>
          <w:rFonts w:eastAsia="TimesNewRomanPSMT"/>
          <w:sz w:val="28"/>
          <w:szCs w:val="28"/>
        </w:rPr>
      </w:pPr>
    </w:p>
    <w:p w:rsidR="00575B27" w:rsidRPr="00575B27" w:rsidRDefault="00575B27" w:rsidP="00575B27">
      <w:pPr>
        <w:ind w:left="4820"/>
        <w:jc w:val="center"/>
        <w:rPr>
          <w:rFonts w:eastAsia="TimesNewRomanPSMT"/>
          <w:sz w:val="28"/>
          <w:szCs w:val="28"/>
        </w:rPr>
      </w:pPr>
      <w:r w:rsidRPr="00575B27">
        <w:rPr>
          <w:rFonts w:eastAsia="TimesNewRomanPSMT"/>
          <w:sz w:val="28"/>
          <w:szCs w:val="28"/>
        </w:rPr>
        <w:t>УТВЕРЖДЕН</w:t>
      </w:r>
    </w:p>
    <w:p w:rsidR="00575B27" w:rsidRPr="00575B27" w:rsidRDefault="00575B27" w:rsidP="00575B27">
      <w:pPr>
        <w:ind w:left="4820"/>
        <w:jc w:val="center"/>
        <w:rPr>
          <w:rFonts w:eastAsia="TimesNewRomanPSMT"/>
          <w:sz w:val="28"/>
          <w:szCs w:val="28"/>
        </w:rPr>
      </w:pPr>
      <w:r w:rsidRPr="00575B27">
        <w:rPr>
          <w:rFonts w:eastAsia="TimesNewRomanPSMT"/>
          <w:sz w:val="28"/>
          <w:szCs w:val="28"/>
        </w:rPr>
        <w:t>постановлением администрации</w:t>
      </w:r>
    </w:p>
    <w:p w:rsidR="00575B27" w:rsidRPr="00575B27" w:rsidRDefault="00575B27" w:rsidP="00575B27">
      <w:pPr>
        <w:ind w:left="4820"/>
        <w:jc w:val="center"/>
        <w:rPr>
          <w:rFonts w:eastAsia="TimesNewRomanPSMT"/>
          <w:sz w:val="28"/>
          <w:szCs w:val="28"/>
        </w:rPr>
      </w:pPr>
      <w:proofErr w:type="spellStart"/>
      <w:r w:rsidRPr="00575B27">
        <w:rPr>
          <w:rFonts w:eastAsia="TimesNewRomanPSMT"/>
          <w:sz w:val="28"/>
          <w:szCs w:val="28"/>
        </w:rPr>
        <w:t>Бураковского</w:t>
      </w:r>
      <w:proofErr w:type="spellEnd"/>
      <w:r w:rsidRPr="00575B27">
        <w:rPr>
          <w:rFonts w:eastAsia="TimesNewRomanPSMT"/>
          <w:sz w:val="28"/>
          <w:szCs w:val="28"/>
        </w:rPr>
        <w:t xml:space="preserve"> сельского поселения</w:t>
      </w:r>
    </w:p>
    <w:p w:rsidR="00575B27" w:rsidRPr="00575B27" w:rsidRDefault="00575B27" w:rsidP="00575B27">
      <w:pPr>
        <w:ind w:left="4820"/>
        <w:jc w:val="center"/>
        <w:rPr>
          <w:rFonts w:eastAsia="TimesNewRomanPSMT"/>
          <w:sz w:val="28"/>
          <w:szCs w:val="28"/>
        </w:rPr>
      </w:pPr>
      <w:proofErr w:type="spellStart"/>
      <w:r w:rsidRPr="00575B27">
        <w:rPr>
          <w:rFonts w:eastAsia="TimesNewRomanPSMT"/>
          <w:sz w:val="28"/>
          <w:szCs w:val="28"/>
        </w:rPr>
        <w:t>Кореновского</w:t>
      </w:r>
      <w:proofErr w:type="spellEnd"/>
      <w:r w:rsidRPr="00575B27">
        <w:rPr>
          <w:rFonts w:eastAsia="TimesNewRomanPSMT"/>
          <w:sz w:val="28"/>
          <w:szCs w:val="28"/>
        </w:rPr>
        <w:t xml:space="preserve"> района</w:t>
      </w:r>
    </w:p>
    <w:p w:rsidR="00575B27" w:rsidRPr="00575B27" w:rsidRDefault="00575B27" w:rsidP="00575B27">
      <w:pPr>
        <w:ind w:left="4820"/>
        <w:jc w:val="center"/>
        <w:rPr>
          <w:rFonts w:eastAsia="TimesNewRomanPSMT"/>
          <w:sz w:val="28"/>
          <w:szCs w:val="28"/>
        </w:rPr>
      </w:pPr>
      <w:r w:rsidRPr="00575B27">
        <w:rPr>
          <w:rFonts w:eastAsia="TimesNewRomanPSMT"/>
          <w:sz w:val="28"/>
          <w:szCs w:val="28"/>
        </w:rPr>
        <w:t>от 19.12. 2022 года   № 162</w:t>
      </w:r>
    </w:p>
    <w:p w:rsidR="00575B27" w:rsidRPr="00575B27" w:rsidRDefault="00575B27" w:rsidP="00575B27">
      <w:pPr>
        <w:ind w:left="4820"/>
        <w:jc w:val="center"/>
        <w:rPr>
          <w:rFonts w:eastAsia="TimesNewRomanPSMT"/>
          <w:sz w:val="28"/>
          <w:szCs w:val="28"/>
        </w:rPr>
      </w:pPr>
    </w:p>
    <w:p w:rsidR="00575B27" w:rsidRPr="00575B27" w:rsidRDefault="00575B27" w:rsidP="00575B27">
      <w:pPr>
        <w:suppressAutoHyphens/>
        <w:jc w:val="center"/>
        <w:rPr>
          <w:rFonts w:eastAsia="Calibri"/>
          <w:b/>
          <w:sz w:val="28"/>
          <w:szCs w:val="28"/>
          <w:lang w:eastAsia="ar-SA"/>
        </w:rPr>
      </w:pPr>
      <w:r w:rsidRPr="00575B27">
        <w:rPr>
          <w:rFonts w:eastAsia="Calibri"/>
          <w:b/>
          <w:sz w:val="28"/>
          <w:szCs w:val="28"/>
          <w:lang w:eastAsia="ar-SA"/>
        </w:rPr>
        <w:t>АДМИНИСТРАТИВНЫЙ РЕГЛАМЕНТ</w:t>
      </w:r>
    </w:p>
    <w:p w:rsidR="00575B27" w:rsidRPr="00575B27" w:rsidRDefault="00575B27" w:rsidP="00575B27">
      <w:pPr>
        <w:suppressAutoHyphens/>
        <w:autoSpaceDE w:val="0"/>
        <w:jc w:val="center"/>
        <w:rPr>
          <w:rFonts w:eastAsia="Arial"/>
          <w:b/>
          <w:sz w:val="28"/>
          <w:szCs w:val="28"/>
          <w:shd w:val="clear" w:color="auto" w:fill="FFFFFF"/>
          <w:lang w:eastAsia="ar-SA"/>
        </w:rPr>
      </w:pPr>
      <w:r w:rsidRPr="00575B27">
        <w:rPr>
          <w:rFonts w:eastAsia="Arial"/>
          <w:b/>
          <w:sz w:val="28"/>
          <w:szCs w:val="28"/>
          <w:lang w:eastAsia="ar-SA"/>
        </w:rPr>
        <w:t xml:space="preserve">предоставления администрацией </w:t>
      </w:r>
      <w:proofErr w:type="spellStart"/>
      <w:r w:rsidRPr="00575B27">
        <w:rPr>
          <w:rFonts w:eastAsia="Arial"/>
          <w:b/>
          <w:sz w:val="28"/>
          <w:szCs w:val="28"/>
          <w:lang w:eastAsia="ar-SA"/>
        </w:rPr>
        <w:t>Бураковского</w:t>
      </w:r>
      <w:proofErr w:type="spellEnd"/>
      <w:r w:rsidRPr="00575B27">
        <w:rPr>
          <w:rFonts w:eastAsia="Arial"/>
          <w:b/>
          <w:sz w:val="28"/>
          <w:szCs w:val="28"/>
          <w:lang w:eastAsia="ar-SA"/>
        </w:rPr>
        <w:t xml:space="preserve"> сельского поселения </w:t>
      </w:r>
      <w:proofErr w:type="spellStart"/>
      <w:r w:rsidRPr="00575B27">
        <w:rPr>
          <w:rFonts w:eastAsia="Arial"/>
          <w:b/>
          <w:sz w:val="28"/>
          <w:szCs w:val="28"/>
          <w:lang w:eastAsia="ar-SA"/>
        </w:rPr>
        <w:t>Кореновского</w:t>
      </w:r>
      <w:proofErr w:type="spellEnd"/>
      <w:r w:rsidRPr="00575B27">
        <w:rPr>
          <w:rFonts w:eastAsia="Arial"/>
          <w:b/>
          <w:sz w:val="28"/>
          <w:szCs w:val="28"/>
          <w:lang w:eastAsia="ar-SA"/>
        </w:rPr>
        <w:t xml:space="preserve"> района муниципальной услуги </w:t>
      </w:r>
      <w:r w:rsidRPr="00575B27">
        <w:rPr>
          <w:rFonts w:eastAsia="Arial"/>
          <w:b/>
          <w:sz w:val="28"/>
          <w:szCs w:val="28"/>
          <w:shd w:val="clear" w:color="auto" w:fill="FFFFFF"/>
          <w:lang w:eastAsia="ar-SA"/>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575B27" w:rsidRPr="00575B27" w:rsidRDefault="00575B27" w:rsidP="00575B27">
      <w:pPr>
        <w:suppressAutoHyphens/>
        <w:spacing w:after="120"/>
        <w:jc w:val="center"/>
        <w:rPr>
          <w:sz w:val="24"/>
          <w:szCs w:val="24"/>
          <w:shd w:val="clear" w:color="auto" w:fill="FFFFFF"/>
          <w:lang w:eastAsia="en-US" w:bidi="en-US"/>
        </w:rPr>
      </w:pPr>
    </w:p>
    <w:p w:rsidR="00575B27" w:rsidRPr="00575B27" w:rsidRDefault="00575B27" w:rsidP="00575B27">
      <w:pPr>
        <w:widowControl w:val="0"/>
        <w:shd w:val="clear" w:color="auto" w:fill="FFFFFF"/>
        <w:suppressAutoHyphens/>
        <w:autoSpaceDE w:val="0"/>
        <w:ind w:left="709"/>
        <w:jc w:val="center"/>
        <w:rPr>
          <w:sz w:val="28"/>
          <w:szCs w:val="28"/>
          <w:lang w:eastAsia="ar-SA"/>
        </w:rPr>
      </w:pPr>
      <w:r w:rsidRPr="00575B27">
        <w:rPr>
          <w:sz w:val="28"/>
          <w:szCs w:val="28"/>
          <w:lang w:eastAsia="ar-SA"/>
        </w:rPr>
        <w:t>1.  Общие положения</w:t>
      </w:r>
    </w:p>
    <w:p w:rsidR="00575B27" w:rsidRPr="00575B27" w:rsidRDefault="00575B27" w:rsidP="00575B27">
      <w:pPr>
        <w:widowControl w:val="0"/>
        <w:shd w:val="clear" w:color="auto" w:fill="FFFFFF"/>
        <w:suppressAutoHyphens/>
        <w:autoSpaceDE w:val="0"/>
        <w:ind w:left="709"/>
        <w:jc w:val="center"/>
        <w:rPr>
          <w:sz w:val="28"/>
          <w:szCs w:val="28"/>
          <w:lang w:eastAsia="ar-SA"/>
        </w:rPr>
      </w:pPr>
    </w:p>
    <w:p w:rsidR="00575B27" w:rsidRPr="00575B27" w:rsidRDefault="00575B27" w:rsidP="00575B27">
      <w:pPr>
        <w:tabs>
          <w:tab w:val="left" w:pos="708"/>
        </w:tabs>
        <w:suppressAutoHyphens/>
        <w:spacing w:line="100" w:lineRule="atLeast"/>
        <w:jc w:val="center"/>
        <w:rPr>
          <w:lang w:eastAsia="zh-CN"/>
        </w:rPr>
      </w:pPr>
      <w:r w:rsidRPr="00575B27">
        <w:rPr>
          <w:sz w:val="28"/>
          <w:szCs w:val="28"/>
        </w:rPr>
        <w:t>1.1. Предмет регулирования административного регламента</w:t>
      </w:r>
    </w:p>
    <w:p w:rsidR="00575B27" w:rsidRPr="00575B27" w:rsidRDefault="00575B27" w:rsidP="00575B27">
      <w:pPr>
        <w:widowControl w:val="0"/>
        <w:suppressAutoHyphens/>
        <w:autoSpaceDE w:val="0"/>
        <w:spacing w:line="200" w:lineRule="atLeast"/>
        <w:ind w:firstLine="851"/>
        <w:jc w:val="both"/>
        <w:rPr>
          <w:bCs/>
          <w:sz w:val="28"/>
          <w:szCs w:val="28"/>
          <w:lang w:eastAsia="ar-SA"/>
        </w:rPr>
      </w:pPr>
    </w:p>
    <w:p w:rsidR="00575B27" w:rsidRPr="00575B27" w:rsidRDefault="00575B27" w:rsidP="00575B27">
      <w:pPr>
        <w:ind w:firstLine="709"/>
        <w:jc w:val="both"/>
        <w:rPr>
          <w:rFonts w:eastAsia="DejaVu Sans" w:cs="DejaVu Sans"/>
          <w:kern w:val="3"/>
          <w:sz w:val="28"/>
          <w:szCs w:val="28"/>
          <w:lang w:eastAsia="zh-CN" w:bidi="hi-IN"/>
        </w:rPr>
      </w:pPr>
      <w:r w:rsidRPr="00575B27">
        <w:rPr>
          <w:bCs/>
          <w:sz w:val="28"/>
          <w:szCs w:val="28"/>
          <w:lang w:eastAsia="ar-SA"/>
        </w:rPr>
        <w:t xml:space="preserve">1.1.1. </w:t>
      </w:r>
      <w:r w:rsidRPr="00575B27">
        <w:rPr>
          <w:rFonts w:eastAsia="WenQuanYi Micro Hei"/>
          <w:kern w:val="2"/>
          <w:sz w:val="28"/>
          <w:szCs w:val="28"/>
          <w:lang w:eastAsia="zh-CN" w:bidi="hi-IN"/>
        </w:rPr>
        <w:t>Административный регламент п</w:t>
      </w:r>
      <w:r w:rsidRPr="00575B27">
        <w:rPr>
          <w:rFonts w:eastAsia="DejaVu Sans" w:cs="DejaVu Sans"/>
          <w:kern w:val="3"/>
          <w:sz w:val="28"/>
          <w:szCs w:val="28"/>
          <w:lang w:eastAsia="zh-CN" w:bidi="hi-IN"/>
        </w:rPr>
        <w:t xml:space="preserve">редоставления администрацией  </w:t>
      </w:r>
      <w:proofErr w:type="spellStart"/>
      <w:r w:rsidRPr="00575B27">
        <w:rPr>
          <w:rFonts w:eastAsia="DejaVu Sans" w:cs="DejaVu Sans"/>
          <w:kern w:val="3"/>
          <w:sz w:val="28"/>
          <w:szCs w:val="28"/>
          <w:lang w:eastAsia="zh-CN" w:bidi="hi-IN"/>
        </w:rPr>
        <w:t>Бураковского</w:t>
      </w:r>
      <w:proofErr w:type="spellEnd"/>
      <w:r w:rsidRPr="00575B27">
        <w:rPr>
          <w:rFonts w:eastAsia="DejaVu Sans" w:cs="DejaVu Sans"/>
          <w:kern w:val="3"/>
          <w:sz w:val="28"/>
          <w:szCs w:val="28"/>
          <w:lang w:eastAsia="zh-CN" w:bidi="hi-IN"/>
        </w:rPr>
        <w:t xml:space="preserve"> сельского поселения </w:t>
      </w:r>
      <w:proofErr w:type="spellStart"/>
      <w:r w:rsidRPr="00575B27">
        <w:rPr>
          <w:rFonts w:eastAsia="DejaVu Sans" w:cs="DejaVu Sans"/>
          <w:kern w:val="3"/>
          <w:sz w:val="28"/>
          <w:szCs w:val="28"/>
          <w:lang w:eastAsia="zh-CN" w:bidi="hi-IN"/>
        </w:rPr>
        <w:t>Кореновского</w:t>
      </w:r>
      <w:proofErr w:type="spellEnd"/>
      <w:r w:rsidRPr="00575B27">
        <w:rPr>
          <w:rFonts w:eastAsia="DejaVu Sans" w:cs="DejaVu Sans"/>
          <w:kern w:val="3"/>
          <w:sz w:val="28"/>
          <w:szCs w:val="28"/>
          <w:lang w:eastAsia="zh-CN" w:bidi="hi-IN"/>
        </w:rPr>
        <w:t xml:space="preserve"> района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Pr="00575B27">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proofErr w:type="spellStart"/>
      <w:r w:rsidRPr="00575B27">
        <w:rPr>
          <w:rFonts w:eastAsia="DejaVu Sans" w:cs="DejaVu Sans"/>
          <w:kern w:val="3"/>
          <w:sz w:val="28"/>
          <w:szCs w:val="28"/>
          <w:lang w:eastAsia="zh-CN" w:bidi="hi-IN"/>
        </w:rPr>
        <w:t>Бураковского</w:t>
      </w:r>
      <w:proofErr w:type="spellEnd"/>
      <w:r w:rsidRPr="00575B27">
        <w:rPr>
          <w:rFonts w:eastAsia="DejaVu Sans" w:cs="DejaVu Sans"/>
          <w:kern w:val="3"/>
          <w:sz w:val="28"/>
          <w:szCs w:val="28"/>
          <w:lang w:eastAsia="zh-CN" w:bidi="hi-IN"/>
        </w:rPr>
        <w:t xml:space="preserve"> сельского поселения   </w:t>
      </w:r>
      <w:proofErr w:type="spellStart"/>
      <w:r w:rsidRPr="00575B27">
        <w:rPr>
          <w:rFonts w:eastAsia="DejaVu Sans" w:cs="DejaVu Sans"/>
          <w:kern w:val="3"/>
          <w:sz w:val="28"/>
          <w:szCs w:val="28"/>
          <w:lang w:eastAsia="zh-CN" w:bidi="hi-IN"/>
        </w:rPr>
        <w:t>Кореновского</w:t>
      </w:r>
      <w:proofErr w:type="spellEnd"/>
      <w:r w:rsidRPr="00575B27">
        <w:rPr>
          <w:rFonts w:eastAsia="DejaVu Sans" w:cs="DejaVu Sans"/>
          <w:kern w:val="3"/>
          <w:sz w:val="28"/>
          <w:szCs w:val="28"/>
          <w:lang w:eastAsia="zh-CN" w:bidi="hi-IN"/>
        </w:rPr>
        <w:t xml:space="preserve"> района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575B27" w:rsidRPr="00575B27" w:rsidRDefault="00575B27" w:rsidP="00575B27">
      <w:pPr>
        <w:ind w:firstLine="709"/>
        <w:jc w:val="both"/>
        <w:rPr>
          <w:rFonts w:eastAsia="DejaVu Sans" w:cs="DejaVu Sans"/>
          <w:kern w:val="3"/>
          <w:sz w:val="28"/>
          <w:szCs w:val="28"/>
          <w:lang w:eastAsia="zh-CN" w:bidi="hi-IN"/>
        </w:rPr>
      </w:pPr>
      <w:r w:rsidRPr="00575B27">
        <w:rPr>
          <w:rFonts w:eastAsia="DejaVu Sans" w:cs="DejaVu Sans"/>
          <w:kern w:val="3"/>
          <w:sz w:val="28"/>
          <w:szCs w:val="28"/>
          <w:lang w:eastAsia="zh-CN" w:bidi="hi-IN"/>
        </w:rPr>
        <w:t>1.1.2. Настоящий Регламент распространяется на правоотношения по сносу объектов капитального строительства на основании решения собственника объекта капитального строительства или застройщика в соответствии со статьей 55.31 Градостроительного кодекса Российской Федерации.</w:t>
      </w:r>
    </w:p>
    <w:p w:rsidR="00575B27" w:rsidRPr="00575B27" w:rsidRDefault="00575B27" w:rsidP="00575B27">
      <w:pPr>
        <w:ind w:firstLine="709"/>
        <w:jc w:val="both"/>
        <w:rPr>
          <w:rFonts w:eastAsia="DejaVu Sans" w:cs="DejaVu Sans"/>
          <w:kern w:val="3"/>
          <w:sz w:val="28"/>
          <w:szCs w:val="28"/>
          <w:lang w:eastAsia="zh-CN" w:bidi="hi-IN"/>
        </w:rPr>
      </w:pPr>
      <w:r w:rsidRPr="00575B27">
        <w:rPr>
          <w:rFonts w:eastAsia="DejaVu Sans" w:cs="DejaVu Sans"/>
          <w:kern w:val="3"/>
          <w:sz w:val="28"/>
          <w:szCs w:val="28"/>
          <w:lang w:eastAsia="zh-CN" w:bidi="hi-IN"/>
        </w:rPr>
        <w:t>Настоящий Регламент не распространяется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(для указанных случаев снос объекта капитального строительства осуществляется в порядке, установленном главой 6 Градостроительного кодекса Российской Федерации).</w:t>
      </w:r>
    </w:p>
    <w:p w:rsidR="00575B27" w:rsidRPr="00575B27" w:rsidRDefault="00575B27" w:rsidP="00575B27">
      <w:pPr>
        <w:tabs>
          <w:tab w:val="left" w:pos="708"/>
        </w:tabs>
        <w:suppressAutoHyphens/>
        <w:spacing w:line="100" w:lineRule="atLeast"/>
        <w:jc w:val="center"/>
        <w:rPr>
          <w:lang w:eastAsia="zh-CN"/>
        </w:rPr>
      </w:pPr>
    </w:p>
    <w:p w:rsidR="00575B27" w:rsidRPr="00575B27" w:rsidRDefault="00575B27" w:rsidP="00575B27">
      <w:pPr>
        <w:tabs>
          <w:tab w:val="left" w:pos="708"/>
        </w:tabs>
        <w:suppressAutoHyphens/>
        <w:spacing w:line="100" w:lineRule="atLeast"/>
        <w:jc w:val="center"/>
        <w:rPr>
          <w:lang w:eastAsia="zh-CN"/>
        </w:rPr>
      </w:pPr>
      <w:r w:rsidRPr="00575B27">
        <w:rPr>
          <w:sz w:val="28"/>
          <w:szCs w:val="28"/>
        </w:rPr>
        <w:t>1.2. Круг заявителей</w:t>
      </w:r>
    </w:p>
    <w:p w:rsidR="00575B27" w:rsidRPr="00575B27" w:rsidRDefault="00575B27" w:rsidP="00575B27">
      <w:pPr>
        <w:suppressAutoHyphens/>
        <w:autoSpaceDE w:val="0"/>
        <w:ind w:firstLine="720"/>
        <w:jc w:val="both"/>
        <w:rPr>
          <w:bCs/>
          <w:sz w:val="28"/>
          <w:szCs w:val="28"/>
          <w:lang w:eastAsia="ar-SA"/>
        </w:rPr>
      </w:pPr>
    </w:p>
    <w:p w:rsidR="00575B27" w:rsidRPr="00575B27" w:rsidRDefault="00575B27" w:rsidP="00575B27">
      <w:pPr>
        <w:autoSpaceDE w:val="0"/>
        <w:autoSpaceDN w:val="0"/>
        <w:adjustRightInd w:val="0"/>
        <w:ind w:firstLine="720"/>
        <w:jc w:val="both"/>
        <w:rPr>
          <w:sz w:val="28"/>
          <w:szCs w:val="28"/>
        </w:rPr>
      </w:pPr>
      <w:r w:rsidRPr="00575B27">
        <w:rPr>
          <w:sz w:val="28"/>
          <w:szCs w:val="28"/>
        </w:rPr>
        <w:t xml:space="preserve">1.2.1. Заявителями на получение муниципальной услуги являются    физические лица, юридические лица, индивидуальные предприниматели, являющиеся застройщиками либо технический заказчик (индивидуальный предприниматель или юридическое лицо, заключившие договор подряда на осуществление сноса), либо их уполномоченные представители, выступающие от их имени, обратившиеся с уведомлением о планируемом сносе объекта капитального строительства, о завершении сноса объекта капитального строительства о предоставлении муниципальной услуги на территории </w:t>
      </w:r>
      <w:proofErr w:type="spellStart"/>
      <w:r w:rsidRPr="00575B27">
        <w:rPr>
          <w:sz w:val="28"/>
          <w:szCs w:val="28"/>
        </w:rPr>
        <w:t>Кореновского</w:t>
      </w:r>
      <w:proofErr w:type="spellEnd"/>
      <w:r w:rsidRPr="00575B27">
        <w:rPr>
          <w:sz w:val="28"/>
          <w:szCs w:val="28"/>
        </w:rPr>
        <w:t xml:space="preserve"> городского поселения </w:t>
      </w:r>
      <w:proofErr w:type="spellStart"/>
      <w:r w:rsidRPr="00575B27">
        <w:rPr>
          <w:sz w:val="28"/>
          <w:szCs w:val="28"/>
        </w:rPr>
        <w:t>Кореновского</w:t>
      </w:r>
      <w:proofErr w:type="spellEnd"/>
      <w:r w:rsidRPr="00575B27">
        <w:rPr>
          <w:sz w:val="28"/>
          <w:szCs w:val="28"/>
        </w:rPr>
        <w:t xml:space="preserve"> района (далее - Заявители).  </w:t>
      </w:r>
    </w:p>
    <w:p w:rsidR="00575B27" w:rsidRPr="00575B27" w:rsidRDefault="00575B27" w:rsidP="00575B27">
      <w:pPr>
        <w:autoSpaceDE w:val="0"/>
        <w:autoSpaceDN w:val="0"/>
        <w:adjustRightInd w:val="0"/>
        <w:ind w:firstLine="709"/>
        <w:jc w:val="both"/>
        <w:rPr>
          <w:sz w:val="28"/>
          <w:szCs w:val="28"/>
        </w:rPr>
      </w:pPr>
    </w:p>
    <w:p w:rsidR="00575B27" w:rsidRPr="00575B27" w:rsidRDefault="00575B27" w:rsidP="00575B27">
      <w:pPr>
        <w:suppressAutoHyphens/>
        <w:autoSpaceDE w:val="0"/>
        <w:autoSpaceDN w:val="0"/>
        <w:adjustRightInd w:val="0"/>
        <w:ind w:firstLine="540"/>
        <w:jc w:val="center"/>
        <w:rPr>
          <w:sz w:val="24"/>
          <w:szCs w:val="24"/>
        </w:rPr>
      </w:pPr>
      <w:r w:rsidRPr="00575B27">
        <w:rPr>
          <w:sz w:val="28"/>
          <w:szCs w:val="28"/>
        </w:rPr>
        <w:t>1.3.  Требования к порядку информирования о предоставлении муниципальной услуги</w:t>
      </w:r>
    </w:p>
    <w:p w:rsidR="00575B27" w:rsidRPr="00575B27" w:rsidRDefault="00575B27" w:rsidP="00575B27">
      <w:pPr>
        <w:tabs>
          <w:tab w:val="left" w:pos="708"/>
        </w:tabs>
        <w:suppressAutoHyphens/>
        <w:spacing w:line="100" w:lineRule="atLeast"/>
        <w:jc w:val="center"/>
        <w:rPr>
          <w:lang w:eastAsia="zh-CN"/>
        </w:rPr>
      </w:pPr>
    </w:p>
    <w:p w:rsidR="00575B27" w:rsidRPr="00575B27" w:rsidRDefault="00575B27" w:rsidP="00575B27">
      <w:pPr>
        <w:tabs>
          <w:tab w:val="left" w:pos="708"/>
        </w:tabs>
        <w:suppressAutoHyphens/>
        <w:spacing w:line="100" w:lineRule="atLeast"/>
        <w:ind w:firstLine="709"/>
        <w:jc w:val="both"/>
        <w:rPr>
          <w:sz w:val="28"/>
          <w:szCs w:val="28"/>
        </w:rPr>
      </w:pPr>
      <w:r w:rsidRPr="00575B27">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(http://wp.burakovskaja.ru),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575B27" w:rsidRPr="00575B27" w:rsidRDefault="00575B27" w:rsidP="00575B27">
      <w:pPr>
        <w:tabs>
          <w:tab w:val="left" w:pos="708"/>
        </w:tabs>
        <w:suppressAutoHyphens/>
        <w:spacing w:line="100" w:lineRule="atLeast"/>
        <w:ind w:firstLine="709"/>
        <w:jc w:val="both"/>
        <w:rPr>
          <w:sz w:val="28"/>
          <w:szCs w:val="28"/>
        </w:rPr>
      </w:pPr>
      <w:r w:rsidRPr="00575B27">
        <w:rPr>
          <w:sz w:val="28"/>
          <w:szCs w:val="28"/>
        </w:rPr>
        <w:t xml:space="preserve">1.3.1.1. Информирование о порядке предоставления муниципальной услуги осуществляется администрацией </w:t>
      </w:r>
      <w:proofErr w:type="spellStart"/>
      <w:r w:rsidRPr="00575B27">
        <w:rPr>
          <w:sz w:val="28"/>
          <w:szCs w:val="28"/>
        </w:rPr>
        <w:t>Бураковского</w:t>
      </w:r>
      <w:proofErr w:type="spellEnd"/>
      <w:r w:rsidRPr="00575B27">
        <w:rPr>
          <w:sz w:val="28"/>
          <w:szCs w:val="28"/>
        </w:rPr>
        <w:t xml:space="preserve"> сельского поселения </w:t>
      </w:r>
      <w:proofErr w:type="spellStart"/>
      <w:r w:rsidRPr="00575B27">
        <w:rPr>
          <w:sz w:val="28"/>
          <w:szCs w:val="28"/>
        </w:rPr>
        <w:t>Кореновский</w:t>
      </w:r>
      <w:proofErr w:type="spellEnd"/>
      <w:r w:rsidRPr="00575B27">
        <w:rPr>
          <w:sz w:val="28"/>
          <w:szCs w:val="28"/>
        </w:rPr>
        <w:t xml:space="preserve"> </w:t>
      </w:r>
      <w:proofErr w:type="gramStart"/>
      <w:r w:rsidRPr="00575B27">
        <w:rPr>
          <w:sz w:val="28"/>
          <w:szCs w:val="28"/>
        </w:rPr>
        <w:t>район  (</w:t>
      </w:r>
      <w:proofErr w:type="gramEnd"/>
      <w:r w:rsidRPr="00575B27">
        <w:rPr>
          <w:sz w:val="28"/>
          <w:szCs w:val="28"/>
        </w:rPr>
        <w:t>далее – Уполномоченный орган):</w:t>
      </w:r>
    </w:p>
    <w:p w:rsidR="00575B27" w:rsidRPr="00575B27" w:rsidRDefault="00575B27" w:rsidP="00575B27">
      <w:pPr>
        <w:tabs>
          <w:tab w:val="left" w:pos="708"/>
        </w:tabs>
        <w:suppressAutoHyphens/>
        <w:spacing w:line="100" w:lineRule="atLeast"/>
        <w:ind w:firstLine="709"/>
        <w:jc w:val="both"/>
        <w:rPr>
          <w:sz w:val="28"/>
          <w:szCs w:val="28"/>
        </w:rPr>
      </w:pPr>
      <w:r w:rsidRPr="00575B27">
        <w:rPr>
          <w:sz w:val="28"/>
          <w:szCs w:val="28"/>
        </w:rPr>
        <w:t xml:space="preserve">в устной форме при личном приеме Заявителя; </w:t>
      </w:r>
    </w:p>
    <w:p w:rsidR="00575B27" w:rsidRPr="00575B27" w:rsidRDefault="00575B27" w:rsidP="00575B27">
      <w:pPr>
        <w:tabs>
          <w:tab w:val="left" w:pos="708"/>
        </w:tabs>
        <w:suppressAutoHyphens/>
        <w:spacing w:line="100" w:lineRule="atLeast"/>
        <w:ind w:firstLine="709"/>
        <w:jc w:val="both"/>
        <w:rPr>
          <w:sz w:val="28"/>
          <w:szCs w:val="28"/>
        </w:rPr>
      </w:pPr>
      <w:r w:rsidRPr="00575B27">
        <w:rPr>
          <w:sz w:val="28"/>
          <w:szCs w:val="28"/>
        </w:rPr>
        <w:t>с использованием средств телефонной связи;</w:t>
      </w:r>
    </w:p>
    <w:p w:rsidR="00575B27" w:rsidRPr="00575B27" w:rsidRDefault="00575B27" w:rsidP="00575B27">
      <w:pPr>
        <w:tabs>
          <w:tab w:val="left" w:pos="708"/>
        </w:tabs>
        <w:suppressAutoHyphens/>
        <w:spacing w:line="100" w:lineRule="atLeast"/>
        <w:ind w:firstLine="709"/>
        <w:jc w:val="both"/>
        <w:rPr>
          <w:sz w:val="28"/>
          <w:szCs w:val="28"/>
        </w:rPr>
      </w:pPr>
      <w:r w:rsidRPr="00575B27">
        <w:rPr>
          <w:sz w:val="28"/>
          <w:szCs w:val="28"/>
        </w:rPr>
        <w:t>путем направления письменного ответа на обращение Заявителя по почте с уведомлением;</w:t>
      </w:r>
    </w:p>
    <w:p w:rsidR="00575B27" w:rsidRPr="00575B27" w:rsidRDefault="00575B27" w:rsidP="00575B27">
      <w:pPr>
        <w:tabs>
          <w:tab w:val="left" w:pos="708"/>
        </w:tabs>
        <w:suppressAutoHyphens/>
        <w:spacing w:line="100" w:lineRule="atLeast"/>
        <w:ind w:firstLine="709"/>
        <w:jc w:val="both"/>
        <w:rPr>
          <w:sz w:val="28"/>
          <w:szCs w:val="28"/>
        </w:rPr>
      </w:pPr>
      <w:r w:rsidRPr="00575B27">
        <w:rPr>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575B27" w:rsidRPr="00575B27" w:rsidRDefault="00575B27" w:rsidP="00575B27">
      <w:pPr>
        <w:tabs>
          <w:tab w:val="left" w:pos="708"/>
        </w:tabs>
        <w:suppressAutoHyphens/>
        <w:spacing w:line="100" w:lineRule="atLeast"/>
        <w:ind w:firstLine="709"/>
        <w:jc w:val="both"/>
        <w:rPr>
          <w:sz w:val="28"/>
          <w:szCs w:val="28"/>
        </w:rPr>
      </w:pPr>
      <w:r w:rsidRPr="00575B27">
        <w:rPr>
          <w:sz w:val="28"/>
          <w:szCs w:val="28"/>
        </w:rPr>
        <w:t xml:space="preserve">с использованием информационных материалов (брошюр, буклетов, памяток и т.д.); </w:t>
      </w:r>
    </w:p>
    <w:p w:rsidR="00575B27" w:rsidRPr="00575B27" w:rsidRDefault="00575B27" w:rsidP="00575B27">
      <w:pPr>
        <w:tabs>
          <w:tab w:val="left" w:pos="708"/>
        </w:tabs>
        <w:suppressAutoHyphens/>
        <w:spacing w:line="100" w:lineRule="atLeast"/>
        <w:ind w:firstLine="709"/>
        <w:jc w:val="both"/>
        <w:rPr>
          <w:sz w:val="28"/>
          <w:szCs w:val="28"/>
        </w:rPr>
      </w:pPr>
      <w:r w:rsidRPr="00575B27">
        <w:rPr>
          <w:sz w:val="28"/>
          <w:szCs w:val="28"/>
        </w:rPr>
        <w:t>на информационных стендах;</w:t>
      </w:r>
    </w:p>
    <w:p w:rsidR="00575B27" w:rsidRPr="00575B27" w:rsidRDefault="00575B27" w:rsidP="00575B27">
      <w:pPr>
        <w:tabs>
          <w:tab w:val="left" w:pos="708"/>
        </w:tabs>
        <w:suppressAutoHyphens/>
        <w:spacing w:line="100" w:lineRule="atLeast"/>
        <w:ind w:firstLine="709"/>
        <w:jc w:val="both"/>
        <w:rPr>
          <w:sz w:val="28"/>
          <w:szCs w:val="28"/>
        </w:rPr>
      </w:pPr>
      <w:r w:rsidRPr="00575B27">
        <w:rPr>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575B27" w:rsidRPr="00575B27" w:rsidRDefault="00575B27" w:rsidP="00575B27">
      <w:pPr>
        <w:tabs>
          <w:tab w:val="left" w:pos="708"/>
        </w:tabs>
        <w:suppressAutoHyphens/>
        <w:spacing w:line="100" w:lineRule="atLeast"/>
        <w:ind w:firstLine="709"/>
        <w:jc w:val="both"/>
        <w:rPr>
          <w:sz w:val="28"/>
          <w:szCs w:val="28"/>
        </w:rPr>
      </w:pPr>
      <w:r w:rsidRPr="00575B27">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575B27" w:rsidRPr="00575B27" w:rsidRDefault="00575B27" w:rsidP="00575B27">
      <w:pPr>
        <w:tabs>
          <w:tab w:val="left" w:pos="708"/>
        </w:tabs>
        <w:suppressAutoHyphens/>
        <w:spacing w:line="100" w:lineRule="atLeast"/>
        <w:ind w:firstLine="709"/>
        <w:jc w:val="both"/>
        <w:rPr>
          <w:sz w:val="28"/>
          <w:szCs w:val="28"/>
        </w:rPr>
      </w:pPr>
      <w:r w:rsidRPr="00575B27">
        <w:rPr>
          <w:sz w:val="28"/>
          <w:szCs w:val="28"/>
        </w:rPr>
        <w:t xml:space="preserve">о входящем номере, под которыми зарегистрировано заявление </w:t>
      </w:r>
    </w:p>
    <w:p w:rsidR="00575B27" w:rsidRPr="00575B27" w:rsidRDefault="00575B27" w:rsidP="00575B27">
      <w:pPr>
        <w:tabs>
          <w:tab w:val="left" w:pos="708"/>
        </w:tabs>
        <w:suppressAutoHyphens/>
        <w:spacing w:line="100" w:lineRule="atLeast"/>
        <w:ind w:firstLine="709"/>
        <w:jc w:val="both"/>
        <w:rPr>
          <w:sz w:val="28"/>
          <w:szCs w:val="28"/>
        </w:rPr>
      </w:pPr>
      <w:r w:rsidRPr="00575B27">
        <w:rPr>
          <w:sz w:val="28"/>
          <w:szCs w:val="28"/>
        </w:rPr>
        <w:t>о предоставлении муниципальной услуги;</w:t>
      </w:r>
    </w:p>
    <w:p w:rsidR="00575B27" w:rsidRPr="00575B27" w:rsidRDefault="00575B27" w:rsidP="00575B27">
      <w:pPr>
        <w:tabs>
          <w:tab w:val="left" w:pos="708"/>
        </w:tabs>
        <w:suppressAutoHyphens/>
        <w:spacing w:line="100" w:lineRule="atLeast"/>
        <w:ind w:firstLine="709"/>
        <w:jc w:val="both"/>
        <w:rPr>
          <w:sz w:val="28"/>
          <w:szCs w:val="28"/>
        </w:rPr>
      </w:pPr>
      <w:r w:rsidRPr="00575B27">
        <w:rPr>
          <w:sz w:val="28"/>
          <w:szCs w:val="28"/>
        </w:rPr>
        <w:lastRenderedPageBreak/>
        <w:t>о принятии решения по конкретному заявлению о предоставлении муниципальной услуги;</w:t>
      </w:r>
    </w:p>
    <w:p w:rsidR="00575B27" w:rsidRPr="00575B27" w:rsidRDefault="00575B27" w:rsidP="00575B27">
      <w:pPr>
        <w:tabs>
          <w:tab w:val="left" w:pos="708"/>
        </w:tabs>
        <w:suppressAutoHyphens/>
        <w:spacing w:line="100" w:lineRule="atLeast"/>
        <w:ind w:firstLine="709"/>
        <w:jc w:val="both"/>
        <w:rPr>
          <w:sz w:val="28"/>
          <w:szCs w:val="28"/>
        </w:rPr>
      </w:pPr>
      <w:r w:rsidRPr="00575B27">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575B27" w:rsidRPr="00575B27" w:rsidRDefault="00575B27" w:rsidP="00575B27">
      <w:pPr>
        <w:tabs>
          <w:tab w:val="left" w:pos="708"/>
        </w:tabs>
        <w:suppressAutoHyphens/>
        <w:spacing w:line="100" w:lineRule="atLeast"/>
        <w:ind w:firstLine="709"/>
        <w:jc w:val="both"/>
        <w:rPr>
          <w:sz w:val="28"/>
          <w:szCs w:val="28"/>
        </w:rPr>
      </w:pPr>
      <w:r w:rsidRPr="00575B27">
        <w:rPr>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575B27" w:rsidRPr="00575B27" w:rsidRDefault="00575B27" w:rsidP="00575B27">
      <w:pPr>
        <w:tabs>
          <w:tab w:val="left" w:pos="708"/>
        </w:tabs>
        <w:suppressAutoHyphens/>
        <w:spacing w:line="100" w:lineRule="atLeast"/>
        <w:ind w:firstLine="709"/>
        <w:jc w:val="both"/>
        <w:rPr>
          <w:sz w:val="28"/>
          <w:szCs w:val="28"/>
        </w:rPr>
      </w:pPr>
      <w:r w:rsidRPr="00575B27">
        <w:rPr>
          <w:sz w:val="28"/>
          <w:szCs w:val="28"/>
        </w:rPr>
        <w:t>о месте размещения на официальном сайте справочной информации по предоставлению муниципальной услуги;</w:t>
      </w:r>
    </w:p>
    <w:p w:rsidR="00575B27" w:rsidRPr="00575B27" w:rsidRDefault="00575B27" w:rsidP="00575B27">
      <w:pPr>
        <w:tabs>
          <w:tab w:val="left" w:pos="708"/>
        </w:tabs>
        <w:suppressAutoHyphens/>
        <w:spacing w:line="100" w:lineRule="atLeast"/>
        <w:ind w:firstLine="709"/>
        <w:jc w:val="both"/>
        <w:rPr>
          <w:sz w:val="28"/>
          <w:szCs w:val="28"/>
        </w:rPr>
      </w:pPr>
      <w:r w:rsidRPr="00575B27">
        <w:rPr>
          <w:sz w:val="28"/>
          <w:szCs w:val="28"/>
        </w:rPr>
        <w:t>по иным вопросам, входящим в компетенцию должностных лиц Уполномоченного органа, не требующим дополнительного изучения.</w:t>
      </w:r>
    </w:p>
    <w:p w:rsidR="00575B27" w:rsidRPr="00575B27" w:rsidRDefault="00575B27" w:rsidP="00575B27">
      <w:pPr>
        <w:widowControl w:val="0"/>
        <w:suppressAutoHyphens/>
        <w:autoSpaceDE w:val="0"/>
        <w:autoSpaceDN w:val="0"/>
        <w:adjustRightInd w:val="0"/>
        <w:ind w:firstLine="709"/>
        <w:jc w:val="both"/>
        <w:outlineLvl w:val="0"/>
        <w:rPr>
          <w:sz w:val="28"/>
          <w:szCs w:val="28"/>
        </w:rPr>
      </w:pPr>
      <w:r w:rsidRPr="00575B27">
        <w:rPr>
          <w:sz w:val="28"/>
          <w:szCs w:val="28"/>
          <w:lang w:eastAsia="ar-SA"/>
        </w:rPr>
        <w:t>1.3.1.3 Консультирование по вопросам предоставления муниципальной услуги осуществляется бесплатно.</w:t>
      </w:r>
    </w:p>
    <w:p w:rsidR="00575B27" w:rsidRPr="00575B27" w:rsidRDefault="00575B27" w:rsidP="00575B27">
      <w:pPr>
        <w:widowControl w:val="0"/>
        <w:suppressAutoHyphens/>
        <w:autoSpaceDE w:val="0"/>
        <w:autoSpaceDN w:val="0"/>
        <w:adjustRightInd w:val="0"/>
        <w:ind w:firstLine="709"/>
        <w:jc w:val="both"/>
        <w:outlineLvl w:val="0"/>
        <w:rPr>
          <w:sz w:val="28"/>
          <w:szCs w:val="28"/>
          <w:lang w:eastAsia="ar-SA"/>
        </w:rPr>
      </w:pPr>
      <w:r w:rsidRPr="00575B27">
        <w:rPr>
          <w:sz w:val="28"/>
          <w:szCs w:val="28"/>
        </w:rPr>
        <w:t>Должностное лицо</w:t>
      </w:r>
      <w:r w:rsidRPr="00575B27">
        <w:rPr>
          <w:rFonts w:eastAsia="Calibri"/>
          <w:sz w:val="28"/>
          <w:szCs w:val="28"/>
          <w:lang w:eastAsia="en-US"/>
        </w:rPr>
        <w:t xml:space="preserve"> Уполномоченного органа</w:t>
      </w:r>
      <w:r w:rsidRPr="00575B27">
        <w:rPr>
          <w:sz w:val="28"/>
          <w:szCs w:val="28"/>
          <w:lang w:eastAsia="ar-SA"/>
        </w:rPr>
        <w:t xml:space="preserve">, осуществляющее консультирование по вопросам предоставления муниципальной услуги </w:t>
      </w:r>
      <w:r w:rsidRPr="00575B27">
        <w:rPr>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575B27" w:rsidRPr="00575B27" w:rsidRDefault="00575B27" w:rsidP="00575B27">
      <w:pPr>
        <w:widowControl w:val="0"/>
        <w:suppressAutoHyphens/>
        <w:autoSpaceDE w:val="0"/>
        <w:autoSpaceDN w:val="0"/>
        <w:adjustRightInd w:val="0"/>
        <w:ind w:firstLine="709"/>
        <w:jc w:val="both"/>
        <w:outlineLvl w:val="0"/>
        <w:rPr>
          <w:sz w:val="28"/>
          <w:szCs w:val="28"/>
          <w:lang w:eastAsia="ar-SA"/>
        </w:rPr>
      </w:pPr>
      <w:r w:rsidRPr="00575B27">
        <w:rPr>
          <w:sz w:val="28"/>
          <w:szCs w:val="28"/>
          <w:lang w:eastAsia="ar-SA"/>
        </w:rPr>
        <w:t xml:space="preserve">При консультировании по телефону </w:t>
      </w:r>
      <w:r w:rsidRPr="00575B27">
        <w:rPr>
          <w:sz w:val="28"/>
          <w:szCs w:val="28"/>
        </w:rPr>
        <w:t>должностное лицо</w:t>
      </w:r>
      <w:r w:rsidRPr="00575B27">
        <w:rPr>
          <w:rFonts w:eastAsia="Calibri"/>
          <w:sz w:val="28"/>
          <w:szCs w:val="28"/>
          <w:lang w:eastAsia="en-US"/>
        </w:rPr>
        <w:t xml:space="preserve"> Уполномоченного органа</w:t>
      </w:r>
      <w:r w:rsidRPr="00575B27">
        <w:rPr>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575B27" w:rsidRPr="00575B27" w:rsidRDefault="00575B27" w:rsidP="00575B27">
      <w:pPr>
        <w:widowControl w:val="0"/>
        <w:suppressAutoHyphens/>
        <w:autoSpaceDE w:val="0"/>
        <w:autoSpaceDN w:val="0"/>
        <w:adjustRightInd w:val="0"/>
        <w:ind w:firstLine="709"/>
        <w:jc w:val="both"/>
        <w:outlineLvl w:val="0"/>
        <w:rPr>
          <w:sz w:val="28"/>
          <w:szCs w:val="28"/>
          <w:lang w:eastAsia="ar-SA"/>
        </w:rPr>
      </w:pPr>
      <w:r w:rsidRPr="00575B27">
        <w:rPr>
          <w:sz w:val="28"/>
          <w:szCs w:val="28"/>
          <w:lang w:eastAsia="ar-SA"/>
        </w:rPr>
        <w:t xml:space="preserve">Если </w:t>
      </w:r>
      <w:r w:rsidRPr="00575B27">
        <w:rPr>
          <w:sz w:val="28"/>
          <w:szCs w:val="28"/>
        </w:rPr>
        <w:t>должностное лицо</w:t>
      </w:r>
      <w:r w:rsidRPr="00575B27">
        <w:rPr>
          <w:rFonts w:eastAsia="Calibri"/>
          <w:sz w:val="28"/>
          <w:szCs w:val="28"/>
          <w:lang w:eastAsia="en-US"/>
        </w:rPr>
        <w:t xml:space="preserve"> Уполномоченного органа</w:t>
      </w:r>
      <w:r w:rsidRPr="00575B27">
        <w:rPr>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75B27" w:rsidRPr="00575B27" w:rsidRDefault="00575B27" w:rsidP="00575B27">
      <w:pPr>
        <w:widowControl w:val="0"/>
        <w:suppressAutoHyphens/>
        <w:ind w:firstLine="709"/>
        <w:jc w:val="both"/>
        <w:rPr>
          <w:sz w:val="28"/>
          <w:szCs w:val="28"/>
          <w:lang w:eastAsia="ar-SA"/>
        </w:rPr>
      </w:pPr>
      <w:r w:rsidRPr="00575B27">
        <w:rPr>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sidRPr="00575B27">
        <w:rPr>
          <w:sz w:val="28"/>
          <w:szCs w:val="28"/>
        </w:rPr>
        <w:t>на почтовый адрес Заявителя.</w:t>
      </w:r>
    </w:p>
    <w:p w:rsidR="00575B27" w:rsidRPr="00575B27" w:rsidRDefault="00575B27" w:rsidP="00575B27">
      <w:pPr>
        <w:widowControl w:val="0"/>
        <w:suppressAutoHyphens/>
        <w:ind w:firstLine="709"/>
        <w:jc w:val="both"/>
        <w:rPr>
          <w:sz w:val="28"/>
          <w:szCs w:val="28"/>
        </w:rPr>
      </w:pPr>
      <w:r w:rsidRPr="00575B27">
        <w:rPr>
          <w:sz w:val="28"/>
          <w:szCs w:val="28"/>
        </w:rPr>
        <w:t>Письменный ответ должен содержать полный и мотивированный ответ на поставленный вопрос.</w:t>
      </w:r>
    </w:p>
    <w:p w:rsidR="00575B27" w:rsidRPr="00575B27" w:rsidRDefault="00575B27" w:rsidP="00575B27">
      <w:pPr>
        <w:tabs>
          <w:tab w:val="left" w:pos="708"/>
        </w:tabs>
        <w:suppressAutoHyphens/>
        <w:spacing w:line="100" w:lineRule="atLeast"/>
        <w:ind w:firstLine="709"/>
        <w:jc w:val="both"/>
        <w:rPr>
          <w:sz w:val="28"/>
          <w:szCs w:val="28"/>
        </w:rPr>
      </w:pPr>
      <w:r w:rsidRPr="00575B27">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575B27" w:rsidRPr="00575B27" w:rsidRDefault="00575B27" w:rsidP="00575B27">
      <w:pPr>
        <w:tabs>
          <w:tab w:val="left" w:pos="708"/>
        </w:tabs>
        <w:suppressAutoHyphens/>
        <w:spacing w:line="100" w:lineRule="atLeast"/>
        <w:ind w:firstLine="709"/>
        <w:jc w:val="both"/>
        <w:rPr>
          <w:sz w:val="28"/>
          <w:szCs w:val="28"/>
        </w:rPr>
      </w:pPr>
      <w:r w:rsidRPr="00575B27">
        <w:rPr>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575B27" w:rsidRPr="00575B27" w:rsidRDefault="00575B27" w:rsidP="00575B27">
      <w:pPr>
        <w:tabs>
          <w:tab w:val="left" w:pos="708"/>
        </w:tabs>
        <w:suppressAutoHyphens/>
        <w:spacing w:line="100" w:lineRule="atLeast"/>
        <w:ind w:firstLine="709"/>
        <w:jc w:val="both"/>
        <w:rPr>
          <w:sz w:val="28"/>
          <w:szCs w:val="28"/>
        </w:rPr>
      </w:pPr>
      <w:r w:rsidRPr="00575B27">
        <w:rPr>
          <w:sz w:val="28"/>
          <w:szCs w:val="28"/>
        </w:rPr>
        <w:t>информация о порядке предоставления муниципальной услуги;</w:t>
      </w:r>
    </w:p>
    <w:p w:rsidR="00575B27" w:rsidRPr="00575B27" w:rsidRDefault="00575B27" w:rsidP="00575B27">
      <w:pPr>
        <w:tabs>
          <w:tab w:val="left" w:pos="708"/>
        </w:tabs>
        <w:suppressAutoHyphens/>
        <w:spacing w:line="100" w:lineRule="atLeast"/>
        <w:ind w:firstLine="709"/>
        <w:jc w:val="both"/>
        <w:rPr>
          <w:sz w:val="28"/>
          <w:szCs w:val="28"/>
        </w:rPr>
      </w:pPr>
      <w:r w:rsidRPr="00575B27">
        <w:rPr>
          <w:sz w:val="28"/>
          <w:szCs w:val="28"/>
        </w:rPr>
        <w:t>сроки предоставления муниципальной услуги;</w:t>
      </w:r>
    </w:p>
    <w:p w:rsidR="00575B27" w:rsidRPr="00575B27" w:rsidRDefault="00575B27" w:rsidP="00575B27">
      <w:pPr>
        <w:tabs>
          <w:tab w:val="left" w:pos="708"/>
        </w:tabs>
        <w:suppressAutoHyphens/>
        <w:spacing w:line="100" w:lineRule="atLeast"/>
        <w:ind w:firstLine="709"/>
        <w:jc w:val="both"/>
        <w:rPr>
          <w:sz w:val="28"/>
          <w:szCs w:val="28"/>
        </w:rPr>
      </w:pPr>
      <w:r w:rsidRPr="00575B27">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575B27" w:rsidRPr="00575B27" w:rsidRDefault="00575B27" w:rsidP="00575B27">
      <w:pPr>
        <w:tabs>
          <w:tab w:val="left" w:pos="708"/>
        </w:tabs>
        <w:suppressAutoHyphens/>
        <w:spacing w:line="100" w:lineRule="atLeast"/>
        <w:ind w:firstLine="709"/>
        <w:jc w:val="both"/>
        <w:rPr>
          <w:sz w:val="28"/>
          <w:szCs w:val="28"/>
        </w:rPr>
      </w:pPr>
      <w:r w:rsidRPr="00575B27">
        <w:rPr>
          <w:sz w:val="28"/>
          <w:szCs w:val="28"/>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75B27" w:rsidRPr="00575B27" w:rsidRDefault="00575B27" w:rsidP="00575B27">
      <w:pPr>
        <w:tabs>
          <w:tab w:val="left" w:pos="708"/>
        </w:tabs>
        <w:suppressAutoHyphens/>
        <w:spacing w:line="100" w:lineRule="atLeast"/>
        <w:ind w:firstLine="709"/>
        <w:jc w:val="both"/>
        <w:rPr>
          <w:sz w:val="28"/>
          <w:szCs w:val="28"/>
        </w:rPr>
      </w:pPr>
      <w:r w:rsidRPr="00575B27">
        <w:rPr>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575B27" w:rsidRPr="00575B27" w:rsidRDefault="00575B27" w:rsidP="00575B27">
      <w:pPr>
        <w:tabs>
          <w:tab w:val="left" w:pos="708"/>
        </w:tabs>
        <w:suppressAutoHyphens/>
        <w:spacing w:line="100" w:lineRule="atLeast"/>
        <w:ind w:firstLine="709"/>
        <w:jc w:val="both"/>
        <w:rPr>
          <w:sz w:val="28"/>
          <w:szCs w:val="28"/>
        </w:rPr>
      </w:pPr>
      <w:r w:rsidRPr="00575B27">
        <w:rPr>
          <w:sz w:val="28"/>
          <w:szCs w:val="28"/>
        </w:rPr>
        <w:t>шаблон и образец заполнения заявления для предоставления муниципальной услуги;</w:t>
      </w:r>
    </w:p>
    <w:p w:rsidR="00575B27" w:rsidRPr="00575B27" w:rsidRDefault="00575B27" w:rsidP="00575B27">
      <w:pPr>
        <w:tabs>
          <w:tab w:val="left" w:pos="708"/>
        </w:tabs>
        <w:suppressAutoHyphens/>
        <w:spacing w:line="100" w:lineRule="atLeast"/>
        <w:ind w:firstLine="709"/>
        <w:jc w:val="both"/>
        <w:rPr>
          <w:sz w:val="28"/>
          <w:szCs w:val="28"/>
        </w:rPr>
      </w:pPr>
      <w:r w:rsidRPr="00575B27">
        <w:rPr>
          <w:sz w:val="28"/>
          <w:szCs w:val="28"/>
        </w:rPr>
        <w:t>иная информация, необходимая для предоставления муниципальной услуги.</w:t>
      </w:r>
    </w:p>
    <w:p w:rsidR="00575B27" w:rsidRPr="00575B27" w:rsidRDefault="00575B27" w:rsidP="00575B27">
      <w:pPr>
        <w:tabs>
          <w:tab w:val="left" w:pos="708"/>
        </w:tabs>
        <w:suppressAutoHyphens/>
        <w:spacing w:line="100" w:lineRule="atLeast"/>
        <w:ind w:firstLine="709"/>
        <w:jc w:val="both"/>
        <w:rPr>
          <w:sz w:val="28"/>
          <w:szCs w:val="28"/>
        </w:rPr>
      </w:pPr>
      <w:r w:rsidRPr="00575B27">
        <w:rPr>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575B27" w:rsidRPr="00575B27" w:rsidRDefault="00575B27" w:rsidP="00575B27">
      <w:pPr>
        <w:tabs>
          <w:tab w:val="left" w:pos="708"/>
        </w:tabs>
        <w:suppressAutoHyphens/>
        <w:spacing w:line="100" w:lineRule="atLeast"/>
        <w:ind w:firstLine="709"/>
        <w:jc w:val="both"/>
        <w:rPr>
          <w:sz w:val="28"/>
          <w:szCs w:val="28"/>
        </w:rPr>
      </w:pPr>
    </w:p>
    <w:p w:rsidR="00575B27" w:rsidRPr="00575B27" w:rsidRDefault="00575B27" w:rsidP="00575B27">
      <w:pPr>
        <w:widowControl w:val="0"/>
        <w:suppressAutoHyphens/>
        <w:autoSpaceDE w:val="0"/>
        <w:autoSpaceDN w:val="0"/>
        <w:adjustRightInd w:val="0"/>
        <w:ind w:firstLine="720"/>
        <w:jc w:val="center"/>
        <w:outlineLvl w:val="1"/>
        <w:rPr>
          <w:sz w:val="28"/>
          <w:szCs w:val="28"/>
        </w:rPr>
      </w:pPr>
      <w:r w:rsidRPr="00575B27">
        <w:rPr>
          <w:sz w:val="28"/>
          <w:szCs w:val="28"/>
        </w:rPr>
        <w:t>2. Стандарт предоставления муниципальной услуги</w:t>
      </w:r>
    </w:p>
    <w:p w:rsidR="00575B27" w:rsidRPr="00575B27" w:rsidRDefault="00575B27" w:rsidP="00575B27">
      <w:pPr>
        <w:widowControl w:val="0"/>
        <w:suppressAutoHyphens/>
        <w:autoSpaceDE w:val="0"/>
        <w:autoSpaceDN w:val="0"/>
        <w:adjustRightInd w:val="0"/>
        <w:ind w:firstLine="720"/>
        <w:jc w:val="both"/>
        <w:rPr>
          <w:b/>
          <w:sz w:val="28"/>
          <w:szCs w:val="28"/>
        </w:rPr>
      </w:pPr>
    </w:p>
    <w:p w:rsidR="00575B27" w:rsidRPr="00575B27" w:rsidRDefault="00575B27" w:rsidP="00575B27">
      <w:pPr>
        <w:widowControl w:val="0"/>
        <w:suppressAutoHyphens/>
        <w:autoSpaceDE w:val="0"/>
        <w:spacing w:line="200" w:lineRule="atLeast"/>
        <w:ind w:firstLine="851"/>
        <w:jc w:val="center"/>
        <w:rPr>
          <w:sz w:val="28"/>
          <w:szCs w:val="28"/>
        </w:rPr>
      </w:pPr>
      <w:bookmarkStart w:id="0" w:name="Par146"/>
      <w:bookmarkEnd w:id="0"/>
      <w:r w:rsidRPr="00575B27">
        <w:rPr>
          <w:sz w:val="28"/>
          <w:szCs w:val="28"/>
        </w:rPr>
        <w:t>2.1. Наименование муниципальной услуги</w:t>
      </w:r>
    </w:p>
    <w:p w:rsidR="00575B27" w:rsidRPr="00575B27" w:rsidRDefault="00575B27" w:rsidP="00575B27">
      <w:pPr>
        <w:widowControl w:val="0"/>
        <w:suppressAutoHyphens/>
        <w:autoSpaceDE w:val="0"/>
        <w:spacing w:line="200" w:lineRule="atLeast"/>
        <w:ind w:firstLine="851"/>
        <w:jc w:val="center"/>
        <w:rPr>
          <w:b/>
          <w:kern w:val="2"/>
          <w:sz w:val="28"/>
          <w:szCs w:val="28"/>
          <w:shd w:val="clear" w:color="auto" w:fill="FFFFFF"/>
          <w:lang w:eastAsia="ar-SA"/>
        </w:rPr>
      </w:pPr>
    </w:p>
    <w:p w:rsidR="00575B27" w:rsidRPr="00575B27" w:rsidRDefault="00575B27" w:rsidP="00575B27">
      <w:pPr>
        <w:ind w:firstLine="708"/>
        <w:jc w:val="both"/>
        <w:rPr>
          <w:sz w:val="28"/>
          <w:szCs w:val="28"/>
        </w:rPr>
      </w:pPr>
      <w:r w:rsidRPr="00575B27">
        <w:rPr>
          <w:sz w:val="28"/>
          <w:szCs w:val="28"/>
        </w:rPr>
        <w:t>Наименование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575B27" w:rsidRPr="00575B27" w:rsidRDefault="00575B27" w:rsidP="00575B27">
      <w:pPr>
        <w:tabs>
          <w:tab w:val="left" w:pos="708"/>
        </w:tabs>
        <w:suppressAutoHyphens/>
        <w:spacing w:line="100" w:lineRule="atLeast"/>
        <w:jc w:val="center"/>
        <w:rPr>
          <w:b/>
          <w:sz w:val="28"/>
          <w:szCs w:val="28"/>
          <w:lang w:eastAsia="zh-CN"/>
        </w:rPr>
      </w:pPr>
    </w:p>
    <w:p w:rsidR="00575B27" w:rsidRPr="00575B27" w:rsidRDefault="00575B27" w:rsidP="00575B27">
      <w:pPr>
        <w:tabs>
          <w:tab w:val="left" w:pos="708"/>
        </w:tabs>
        <w:suppressAutoHyphens/>
        <w:spacing w:line="100" w:lineRule="atLeast"/>
        <w:jc w:val="center"/>
        <w:rPr>
          <w:lang w:eastAsia="zh-CN"/>
        </w:rPr>
      </w:pPr>
      <w:r w:rsidRPr="00575B27">
        <w:rPr>
          <w:sz w:val="28"/>
          <w:szCs w:val="28"/>
          <w:lang w:eastAsia="zh-CN"/>
        </w:rPr>
        <w:t>2.2. Наименование органа, предоставляющего муниципальную услугу</w:t>
      </w:r>
    </w:p>
    <w:p w:rsidR="00575B27" w:rsidRPr="00575B27" w:rsidRDefault="00575B27" w:rsidP="00575B27">
      <w:pPr>
        <w:widowControl w:val="0"/>
        <w:suppressAutoHyphens/>
        <w:autoSpaceDE w:val="0"/>
        <w:ind w:firstLine="709"/>
        <w:jc w:val="both"/>
        <w:rPr>
          <w:sz w:val="28"/>
          <w:szCs w:val="28"/>
          <w:lang w:eastAsia="zh-CN"/>
        </w:rPr>
      </w:pPr>
    </w:p>
    <w:p w:rsidR="00575B27" w:rsidRPr="00575B27" w:rsidRDefault="00575B27" w:rsidP="00575B27">
      <w:pPr>
        <w:autoSpaceDE w:val="0"/>
        <w:autoSpaceDN w:val="0"/>
        <w:adjustRightInd w:val="0"/>
        <w:ind w:firstLine="720"/>
        <w:jc w:val="both"/>
        <w:rPr>
          <w:sz w:val="28"/>
          <w:szCs w:val="28"/>
        </w:rPr>
      </w:pPr>
      <w:r w:rsidRPr="00575B27">
        <w:rPr>
          <w:sz w:val="28"/>
          <w:szCs w:val="28"/>
        </w:rPr>
        <w:t xml:space="preserve">2.2.1.Предоставление муниципальной услуги осуществляется администрацией </w:t>
      </w:r>
      <w:proofErr w:type="spellStart"/>
      <w:r w:rsidRPr="00575B27">
        <w:rPr>
          <w:sz w:val="28"/>
          <w:szCs w:val="28"/>
        </w:rPr>
        <w:t>Бураковского</w:t>
      </w:r>
      <w:proofErr w:type="spellEnd"/>
      <w:r w:rsidRPr="00575B27">
        <w:rPr>
          <w:sz w:val="28"/>
          <w:szCs w:val="28"/>
        </w:rPr>
        <w:t xml:space="preserve"> сельского поселения </w:t>
      </w:r>
      <w:proofErr w:type="spellStart"/>
      <w:r w:rsidRPr="00575B27">
        <w:rPr>
          <w:sz w:val="28"/>
          <w:szCs w:val="28"/>
        </w:rPr>
        <w:t>Кореновского</w:t>
      </w:r>
      <w:proofErr w:type="spellEnd"/>
      <w:r w:rsidRPr="00575B27">
        <w:rPr>
          <w:sz w:val="28"/>
          <w:szCs w:val="28"/>
        </w:rPr>
        <w:t xml:space="preserve"> района.</w:t>
      </w:r>
    </w:p>
    <w:p w:rsidR="00575B27" w:rsidRPr="00575B27" w:rsidRDefault="00575B27" w:rsidP="00575B27">
      <w:pPr>
        <w:autoSpaceDE w:val="0"/>
        <w:autoSpaceDN w:val="0"/>
        <w:adjustRightInd w:val="0"/>
        <w:ind w:firstLine="720"/>
        <w:jc w:val="both"/>
        <w:rPr>
          <w:sz w:val="28"/>
          <w:szCs w:val="28"/>
        </w:rPr>
      </w:pPr>
      <w:r w:rsidRPr="00575B27">
        <w:rPr>
          <w:sz w:val="28"/>
          <w:szCs w:val="28"/>
        </w:rPr>
        <w:t>2.2.2. В предоставлении муниципальной услуги участвует МФЦ на основании заключенных между администрацией и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575B27" w:rsidRPr="00575B27" w:rsidRDefault="00575B27" w:rsidP="00575B27">
      <w:pPr>
        <w:autoSpaceDE w:val="0"/>
        <w:autoSpaceDN w:val="0"/>
        <w:adjustRightInd w:val="0"/>
        <w:ind w:firstLine="720"/>
        <w:jc w:val="both"/>
        <w:rPr>
          <w:sz w:val="28"/>
          <w:szCs w:val="28"/>
        </w:rPr>
      </w:pPr>
      <w:r w:rsidRPr="00575B27">
        <w:rPr>
          <w:sz w:val="28"/>
          <w:szCs w:val="28"/>
        </w:rPr>
        <w:t xml:space="preserve">2.2.3.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w:t>
      </w:r>
      <w:proofErr w:type="spellStart"/>
      <w:r w:rsidRPr="00575B27">
        <w:rPr>
          <w:sz w:val="28"/>
          <w:szCs w:val="28"/>
        </w:rPr>
        <w:t>Бураковского</w:t>
      </w:r>
      <w:proofErr w:type="spellEnd"/>
      <w:r w:rsidRPr="00575B27">
        <w:rPr>
          <w:sz w:val="28"/>
          <w:szCs w:val="28"/>
        </w:rPr>
        <w:t xml:space="preserve"> сельского поселения </w:t>
      </w:r>
      <w:proofErr w:type="spellStart"/>
      <w:r w:rsidRPr="00575B27">
        <w:rPr>
          <w:sz w:val="28"/>
          <w:szCs w:val="28"/>
        </w:rPr>
        <w:t>Кореновского</w:t>
      </w:r>
      <w:proofErr w:type="spellEnd"/>
      <w:r w:rsidRPr="00575B27">
        <w:rPr>
          <w:sz w:val="28"/>
          <w:szCs w:val="28"/>
        </w:rPr>
        <w:t xml:space="preserve"> района от 16 апреля 2018 года № 190 «Об утверждении перечня услуг, которые являются необходимыми и обязательными для предоставления администрацией </w:t>
      </w:r>
      <w:proofErr w:type="spellStart"/>
      <w:r w:rsidRPr="00575B27">
        <w:rPr>
          <w:sz w:val="28"/>
          <w:szCs w:val="28"/>
        </w:rPr>
        <w:t>Бураковского</w:t>
      </w:r>
      <w:proofErr w:type="spellEnd"/>
      <w:r w:rsidRPr="00575B27">
        <w:rPr>
          <w:sz w:val="28"/>
          <w:szCs w:val="28"/>
        </w:rPr>
        <w:t xml:space="preserve"> сельского поселения </w:t>
      </w:r>
      <w:proofErr w:type="spellStart"/>
      <w:r w:rsidRPr="00575B27">
        <w:rPr>
          <w:sz w:val="28"/>
          <w:szCs w:val="28"/>
        </w:rPr>
        <w:t>Кореновского</w:t>
      </w:r>
      <w:proofErr w:type="spellEnd"/>
      <w:r w:rsidRPr="00575B27">
        <w:rPr>
          <w:sz w:val="28"/>
          <w:szCs w:val="28"/>
        </w:rPr>
        <w:t xml:space="preserve"> района муниципальных услуг и предоставляются организациями, участвующими в </w:t>
      </w:r>
      <w:r w:rsidRPr="00575B27">
        <w:rPr>
          <w:sz w:val="28"/>
          <w:szCs w:val="28"/>
        </w:rPr>
        <w:lastRenderedPageBreak/>
        <w:t>предоставлении муниципальных услуг,  и  порядка определения размера платы за их оказание».</w:t>
      </w:r>
    </w:p>
    <w:p w:rsidR="00575B27" w:rsidRPr="00575B27" w:rsidRDefault="00575B27" w:rsidP="00575B27">
      <w:pPr>
        <w:ind w:firstLine="709"/>
        <w:jc w:val="both"/>
        <w:rPr>
          <w:sz w:val="28"/>
          <w:szCs w:val="28"/>
        </w:rPr>
      </w:pPr>
    </w:p>
    <w:p w:rsidR="00575B27" w:rsidRPr="00575B27" w:rsidRDefault="00575B27" w:rsidP="00575B27">
      <w:pPr>
        <w:suppressAutoHyphens/>
        <w:ind w:firstLine="709"/>
        <w:jc w:val="center"/>
        <w:rPr>
          <w:sz w:val="28"/>
          <w:szCs w:val="28"/>
          <w:lang w:eastAsia="zh-CN"/>
        </w:rPr>
      </w:pPr>
      <w:r w:rsidRPr="00575B27">
        <w:rPr>
          <w:sz w:val="28"/>
          <w:szCs w:val="28"/>
          <w:lang w:eastAsia="zh-CN"/>
        </w:rPr>
        <w:t>2.3. Описание результата предоставления</w:t>
      </w:r>
    </w:p>
    <w:p w:rsidR="00575B27" w:rsidRPr="00575B27" w:rsidRDefault="00575B27" w:rsidP="00575B27">
      <w:pPr>
        <w:suppressAutoHyphens/>
        <w:ind w:firstLine="709"/>
        <w:jc w:val="center"/>
        <w:rPr>
          <w:sz w:val="28"/>
          <w:szCs w:val="28"/>
          <w:lang w:eastAsia="zh-CN"/>
        </w:rPr>
      </w:pPr>
      <w:r w:rsidRPr="00575B27">
        <w:rPr>
          <w:sz w:val="28"/>
          <w:szCs w:val="28"/>
          <w:lang w:eastAsia="zh-CN"/>
        </w:rPr>
        <w:t>муниципальной услуги</w:t>
      </w:r>
    </w:p>
    <w:p w:rsidR="00575B27" w:rsidRPr="00575B27" w:rsidRDefault="00575B27" w:rsidP="00575B27">
      <w:pPr>
        <w:suppressAutoHyphens/>
        <w:ind w:firstLine="709"/>
        <w:jc w:val="both"/>
        <w:rPr>
          <w:sz w:val="28"/>
          <w:szCs w:val="28"/>
        </w:rPr>
      </w:pPr>
    </w:p>
    <w:p w:rsidR="00575B27" w:rsidRPr="00575B27" w:rsidRDefault="00575B27" w:rsidP="00575B27">
      <w:pPr>
        <w:suppressAutoHyphens/>
        <w:ind w:firstLine="709"/>
        <w:jc w:val="both"/>
        <w:rPr>
          <w:sz w:val="28"/>
          <w:szCs w:val="28"/>
        </w:rPr>
      </w:pPr>
      <w:r w:rsidRPr="00575B27">
        <w:rPr>
          <w:sz w:val="28"/>
          <w:szCs w:val="28"/>
        </w:rPr>
        <w:t xml:space="preserve">2.3.1. Результатом предоставления муниципальной услуги являются: </w:t>
      </w:r>
    </w:p>
    <w:p w:rsidR="00575B27" w:rsidRPr="00575B27" w:rsidRDefault="00575B27" w:rsidP="00575B27">
      <w:pPr>
        <w:ind w:firstLine="708"/>
        <w:jc w:val="both"/>
        <w:rPr>
          <w:sz w:val="28"/>
          <w:szCs w:val="28"/>
        </w:rPr>
      </w:pPr>
      <w:r w:rsidRPr="00575B27">
        <w:rPr>
          <w:sz w:val="28"/>
          <w:szCs w:val="28"/>
        </w:rPr>
        <w:t>1) при направлении заявителем уведомления о планируемом сносе объекта капитального строительства - размещение Уполномоченным органом этого уведомления и прилагаемых к нему документов в информационной системе обеспечения градостроительной деятельности и направление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w:t>
      </w:r>
    </w:p>
    <w:p w:rsidR="00575B27" w:rsidRPr="00575B27" w:rsidRDefault="00575B27" w:rsidP="00575B27">
      <w:pPr>
        <w:ind w:firstLine="708"/>
        <w:jc w:val="both"/>
        <w:rPr>
          <w:sz w:val="28"/>
          <w:szCs w:val="28"/>
        </w:rPr>
      </w:pPr>
      <w:r w:rsidRPr="00575B27">
        <w:rPr>
          <w:sz w:val="28"/>
          <w:szCs w:val="28"/>
        </w:rPr>
        <w:t>2) направление заявителю письменного извещения о приеме уведомления о планируемом сносе объекта капитального строительства;</w:t>
      </w:r>
    </w:p>
    <w:p w:rsidR="00575B27" w:rsidRPr="00575B27" w:rsidRDefault="00575B27" w:rsidP="00575B27">
      <w:pPr>
        <w:ind w:firstLine="708"/>
        <w:jc w:val="both"/>
        <w:rPr>
          <w:sz w:val="28"/>
          <w:szCs w:val="28"/>
        </w:rPr>
      </w:pPr>
      <w:r w:rsidRPr="00575B27">
        <w:rPr>
          <w:sz w:val="28"/>
          <w:szCs w:val="28"/>
        </w:rPr>
        <w:t>3) при направлении заявителем уведомления о завершении сноса объекта капитального строительства - размещение Уполномоченным органом этого уведомления в информационной системе обеспечения градостроительной деятельности и направление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w:t>
      </w:r>
    </w:p>
    <w:p w:rsidR="00575B27" w:rsidRPr="00575B27" w:rsidRDefault="00575B27" w:rsidP="00575B27">
      <w:pPr>
        <w:ind w:firstLine="708"/>
        <w:jc w:val="both"/>
        <w:rPr>
          <w:sz w:val="28"/>
          <w:szCs w:val="28"/>
        </w:rPr>
      </w:pPr>
      <w:r w:rsidRPr="00575B27">
        <w:rPr>
          <w:sz w:val="28"/>
          <w:szCs w:val="28"/>
        </w:rPr>
        <w:t>4) направление заявителю письменного извещения о приеме уведомления о завершении сноса объекта капитального строительства;</w:t>
      </w:r>
    </w:p>
    <w:p w:rsidR="00575B27" w:rsidRPr="00575B27" w:rsidRDefault="00575B27" w:rsidP="00575B27">
      <w:pPr>
        <w:suppressAutoHyphens/>
        <w:jc w:val="both"/>
        <w:rPr>
          <w:sz w:val="28"/>
          <w:szCs w:val="28"/>
        </w:rPr>
      </w:pPr>
      <w:r w:rsidRPr="00575B27">
        <w:rPr>
          <w:sz w:val="28"/>
          <w:szCs w:val="28"/>
        </w:rPr>
        <w:tab/>
        <w:t xml:space="preserve">5) </w:t>
      </w:r>
      <w:r w:rsidRPr="00575B27">
        <w:rPr>
          <w:sz w:val="28"/>
          <w:szCs w:val="28"/>
          <w:shd w:val="clear" w:color="auto" w:fill="FFFFFF"/>
          <w:lang w:eastAsia="ar-SA"/>
        </w:rPr>
        <w:t xml:space="preserve">мотивированный письменный отказ </w:t>
      </w:r>
      <w:r w:rsidRPr="00575B27">
        <w:rPr>
          <w:sz w:val="28"/>
          <w:szCs w:val="28"/>
          <w:shd w:val="clear" w:color="auto" w:fill="FFFFFF"/>
        </w:rPr>
        <w:t xml:space="preserve">в виде </w:t>
      </w:r>
      <w:r w:rsidRPr="00575B27">
        <w:rPr>
          <w:sz w:val="28"/>
          <w:szCs w:val="28"/>
          <w:shd w:val="clear" w:color="auto" w:fill="FFFFFF"/>
          <w:lang w:eastAsia="ar-SA"/>
        </w:rPr>
        <w:t xml:space="preserve">письма администрации </w:t>
      </w:r>
      <w:proofErr w:type="spellStart"/>
      <w:r w:rsidRPr="00575B27">
        <w:rPr>
          <w:sz w:val="28"/>
          <w:szCs w:val="28"/>
          <w:shd w:val="clear" w:color="auto" w:fill="FFFFFF"/>
          <w:lang w:eastAsia="ar-SA"/>
        </w:rPr>
        <w:t>Бураковского</w:t>
      </w:r>
      <w:proofErr w:type="spellEnd"/>
      <w:r w:rsidRPr="00575B27">
        <w:rPr>
          <w:sz w:val="28"/>
          <w:szCs w:val="28"/>
          <w:shd w:val="clear" w:color="auto" w:fill="FFFFFF"/>
          <w:lang w:eastAsia="ar-SA"/>
        </w:rPr>
        <w:t xml:space="preserve"> сельского поселения </w:t>
      </w:r>
      <w:proofErr w:type="spellStart"/>
      <w:r w:rsidRPr="00575B27">
        <w:rPr>
          <w:sz w:val="28"/>
          <w:szCs w:val="28"/>
          <w:shd w:val="clear" w:color="auto" w:fill="FFFFFF"/>
          <w:lang w:eastAsia="ar-SA"/>
        </w:rPr>
        <w:t>Кореновского</w:t>
      </w:r>
      <w:proofErr w:type="spellEnd"/>
      <w:r w:rsidRPr="00575B27">
        <w:rPr>
          <w:sz w:val="28"/>
          <w:szCs w:val="28"/>
          <w:shd w:val="clear" w:color="auto" w:fill="FFFFFF"/>
          <w:lang w:eastAsia="ar-SA"/>
        </w:rPr>
        <w:t xml:space="preserve"> района</w:t>
      </w:r>
      <w:r w:rsidRPr="00575B27">
        <w:rPr>
          <w:sz w:val="28"/>
          <w:szCs w:val="28"/>
          <w:shd w:val="clear" w:color="auto" w:fill="FFFFFF"/>
        </w:rPr>
        <w:t xml:space="preserve"> (далее – письменный отказ).</w:t>
      </w:r>
    </w:p>
    <w:p w:rsidR="00575B27" w:rsidRPr="00575B27" w:rsidRDefault="00575B27" w:rsidP="00575B27">
      <w:pPr>
        <w:suppressAutoHyphens/>
        <w:ind w:firstLine="709"/>
        <w:jc w:val="both"/>
        <w:rPr>
          <w:b/>
          <w:i/>
          <w:sz w:val="28"/>
          <w:szCs w:val="28"/>
        </w:rPr>
      </w:pPr>
      <w:r w:rsidRPr="00575B27">
        <w:rPr>
          <w:sz w:val="28"/>
          <w:szCs w:val="28"/>
        </w:rPr>
        <w:t xml:space="preserve">2.3.2.Результат предоставления муниципальной услуги </w:t>
      </w:r>
      <w:r w:rsidRPr="00575B27">
        <w:rPr>
          <w:sz w:val="28"/>
          <w:szCs w:val="28"/>
        </w:rPr>
        <w:br/>
        <w:t xml:space="preserve">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575B27">
        <w:rPr>
          <w:rFonts w:eastAsia="Calibri"/>
          <w:sz w:val="28"/>
          <w:szCs w:val="28"/>
          <w:lang w:eastAsia="en-US"/>
        </w:rPr>
        <w:t>Уполномоченного органа.</w:t>
      </w:r>
    </w:p>
    <w:p w:rsidR="00575B27" w:rsidRPr="00575B27" w:rsidRDefault="00575B27" w:rsidP="00575B27">
      <w:pPr>
        <w:suppressAutoHyphens/>
        <w:ind w:firstLine="709"/>
        <w:jc w:val="both"/>
        <w:rPr>
          <w:sz w:val="28"/>
          <w:szCs w:val="28"/>
        </w:rPr>
      </w:pPr>
      <w:r w:rsidRPr="00575B27">
        <w:rPr>
          <w:sz w:val="28"/>
          <w:szCs w:val="28"/>
        </w:rPr>
        <w:t xml:space="preserve">Для получения результата предоставления муниципальной услуги </w:t>
      </w:r>
      <w:r w:rsidRPr="00575B27">
        <w:rPr>
          <w:sz w:val="28"/>
          <w:szCs w:val="28"/>
        </w:rPr>
        <w:br/>
        <w:t xml:space="preserve">по экстерриториальному принципу на бумажном носителе Заявитель имеет право обратиться непосредственно в </w:t>
      </w:r>
      <w:r w:rsidRPr="00575B27">
        <w:rPr>
          <w:rFonts w:eastAsia="Calibri"/>
          <w:sz w:val="28"/>
          <w:szCs w:val="28"/>
          <w:lang w:eastAsia="en-US"/>
        </w:rPr>
        <w:t>Уполномоченный орган</w:t>
      </w:r>
      <w:r w:rsidRPr="00575B27">
        <w:rPr>
          <w:sz w:val="28"/>
          <w:szCs w:val="28"/>
        </w:rPr>
        <w:t xml:space="preserve">. </w:t>
      </w:r>
    </w:p>
    <w:p w:rsidR="00575B27" w:rsidRPr="00575B27" w:rsidRDefault="00575B27" w:rsidP="00575B27">
      <w:pPr>
        <w:suppressAutoHyphens/>
        <w:ind w:firstLine="709"/>
        <w:jc w:val="both"/>
        <w:rPr>
          <w:sz w:val="28"/>
          <w:szCs w:val="28"/>
        </w:rPr>
      </w:pPr>
      <w:r w:rsidRPr="00575B27">
        <w:rPr>
          <w:sz w:val="28"/>
          <w:szCs w:val="28"/>
        </w:rPr>
        <w:t>В качестве результата предоставления муниципальной услуги заявитель по его выбору вправе получить:</w:t>
      </w:r>
    </w:p>
    <w:p w:rsidR="00575B27" w:rsidRPr="00575B27" w:rsidRDefault="00575B27" w:rsidP="00575B27">
      <w:pPr>
        <w:suppressAutoHyphens/>
        <w:ind w:firstLine="709"/>
        <w:jc w:val="both"/>
        <w:rPr>
          <w:sz w:val="28"/>
          <w:szCs w:val="28"/>
        </w:rPr>
      </w:pPr>
      <w:r w:rsidRPr="00575B27">
        <w:rPr>
          <w:sz w:val="28"/>
          <w:szCs w:val="28"/>
        </w:rPr>
        <w:t xml:space="preserve">1) уведомление о размещении уведомления заявителя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 письменного извещения о приеме уведомления о завершении сноса объекта капитального строительства (о планируемом сносе объекта капитального строительства) или отказ в предоставлении муниципальной услуги в форме электронного документа, </w:t>
      </w:r>
      <w:r w:rsidRPr="00575B27">
        <w:rPr>
          <w:sz w:val="28"/>
          <w:szCs w:val="28"/>
        </w:rPr>
        <w:lastRenderedPageBreak/>
        <w:t>подписанное должностным лицом уполномоченного органа, с использованием усиленной квалифицированной электронной подписи;</w:t>
      </w:r>
    </w:p>
    <w:p w:rsidR="00575B27" w:rsidRPr="00575B27" w:rsidRDefault="00575B27" w:rsidP="00575B27">
      <w:pPr>
        <w:suppressAutoHyphens/>
        <w:ind w:firstLine="708"/>
        <w:jc w:val="both"/>
        <w:rPr>
          <w:sz w:val="28"/>
          <w:szCs w:val="28"/>
        </w:rPr>
      </w:pPr>
      <w:r w:rsidRPr="00575B27">
        <w:rPr>
          <w:sz w:val="28"/>
          <w:szCs w:val="28"/>
        </w:rPr>
        <w:t>2) уведомление о размещении уведомления заявителя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 письменного извещения о приеме уведомления о завершении сноса объекта капитального строительства (о планируемом сносе объекта капитального строительства) или 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575B27" w:rsidRPr="00575B27" w:rsidRDefault="00575B27" w:rsidP="00575B27">
      <w:pPr>
        <w:suppressAutoHyphens/>
        <w:ind w:firstLine="708"/>
        <w:jc w:val="both"/>
        <w:rPr>
          <w:sz w:val="28"/>
          <w:szCs w:val="28"/>
        </w:rPr>
      </w:pPr>
      <w:r w:rsidRPr="00575B27">
        <w:rPr>
          <w:sz w:val="28"/>
          <w:szCs w:val="28"/>
        </w:rPr>
        <w:t>3) уведомление о размещении уведомления заявителя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 письменного извещения о приеме уведомления о завершении сноса объекта капитального строительства (о планируемом сносе объекта капитального строительства) или отказ в предоставлении муниципальной услуги на бумажном носителе.</w:t>
      </w:r>
    </w:p>
    <w:p w:rsidR="00575B27" w:rsidRPr="00575B27" w:rsidRDefault="00575B27" w:rsidP="00575B27">
      <w:pPr>
        <w:suppressAutoHyphens/>
        <w:ind w:firstLine="708"/>
        <w:jc w:val="both"/>
        <w:rPr>
          <w:sz w:val="28"/>
          <w:szCs w:val="28"/>
        </w:rPr>
      </w:pPr>
    </w:p>
    <w:p w:rsidR="00575B27" w:rsidRPr="00575B27" w:rsidRDefault="00575B27" w:rsidP="00575B27">
      <w:pPr>
        <w:autoSpaceDE w:val="0"/>
        <w:autoSpaceDN w:val="0"/>
        <w:adjustRightInd w:val="0"/>
        <w:ind w:firstLine="709"/>
        <w:jc w:val="center"/>
        <w:rPr>
          <w:sz w:val="28"/>
          <w:szCs w:val="28"/>
        </w:rPr>
      </w:pPr>
      <w:r w:rsidRPr="00575B27">
        <w:rPr>
          <w:sz w:val="28"/>
          <w:szCs w:val="28"/>
          <w:lang w:eastAsia="zh-CN"/>
        </w:rPr>
        <w:t xml:space="preserve">2.4.  </w:t>
      </w:r>
      <w:r w:rsidRPr="00575B27">
        <w:rPr>
          <w:rFonts w:eastAsia="Arial"/>
          <w:bCs/>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75B27" w:rsidRPr="00575B27" w:rsidRDefault="00575B27" w:rsidP="00575B27">
      <w:pPr>
        <w:autoSpaceDE w:val="0"/>
        <w:autoSpaceDN w:val="0"/>
        <w:adjustRightInd w:val="0"/>
        <w:ind w:firstLine="709"/>
        <w:jc w:val="both"/>
        <w:rPr>
          <w:sz w:val="28"/>
          <w:szCs w:val="28"/>
        </w:rPr>
      </w:pPr>
    </w:p>
    <w:p w:rsidR="00575B27" w:rsidRPr="00575B27" w:rsidRDefault="00575B27" w:rsidP="00575B27">
      <w:pPr>
        <w:widowControl w:val="0"/>
        <w:suppressAutoHyphens/>
        <w:autoSpaceDN w:val="0"/>
        <w:ind w:firstLine="709"/>
        <w:jc w:val="both"/>
        <w:rPr>
          <w:rFonts w:eastAsia="DejaVu Sans"/>
          <w:kern w:val="3"/>
          <w:sz w:val="28"/>
          <w:szCs w:val="28"/>
          <w:lang w:eastAsia="zh-CN" w:bidi="hi-IN"/>
        </w:rPr>
      </w:pPr>
      <w:r w:rsidRPr="00575B27">
        <w:rPr>
          <w:rFonts w:eastAsia="DejaVu Sans"/>
          <w:kern w:val="3"/>
          <w:sz w:val="28"/>
          <w:szCs w:val="28"/>
          <w:lang w:eastAsia="zh-CN" w:bidi="hi-IN"/>
        </w:rPr>
        <w:t>2.4.1. Срок предоставления муниципальной услуг</w:t>
      </w:r>
      <w:r w:rsidR="00E51EB6">
        <w:rPr>
          <w:rFonts w:eastAsia="DejaVu Sans"/>
          <w:kern w:val="3"/>
          <w:sz w:val="28"/>
          <w:szCs w:val="28"/>
          <w:lang w:eastAsia="zh-CN" w:bidi="hi-IN"/>
        </w:rPr>
        <w:t xml:space="preserve">и составляет не </w:t>
      </w:r>
      <w:r w:rsidRPr="00575B27">
        <w:rPr>
          <w:rFonts w:eastAsia="DejaVu Sans"/>
          <w:kern w:val="3"/>
          <w:sz w:val="28"/>
          <w:szCs w:val="28"/>
          <w:lang w:eastAsia="zh-CN" w:bidi="hi-IN"/>
        </w:rPr>
        <w:t>более 7 рабочих дней со дня поступления уведомления о планируемом сносе или уведомления о завершении сноса объекта капитального строительства (далее, соответственно, - уведомление о планируемом сносе, уведомление о завершении сноса, уведомления).</w:t>
      </w:r>
    </w:p>
    <w:p w:rsidR="00575B27" w:rsidRPr="00575B27" w:rsidRDefault="00575B27" w:rsidP="00575B27">
      <w:pPr>
        <w:widowControl w:val="0"/>
        <w:suppressAutoHyphens/>
        <w:autoSpaceDN w:val="0"/>
        <w:ind w:firstLine="709"/>
        <w:jc w:val="both"/>
        <w:rPr>
          <w:rFonts w:eastAsia="DejaVu Sans"/>
          <w:kern w:val="3"/>
          <w:sz w:val="28"/>
          <w:szCs w:val="28"/>
          <w:lang w:eastAsia="zh-CN" w:bidi="hi-IN"/>
        </w:rPr>
      </w:pPr>
      <w:r w:rsidRPr="00575B27">
        <w:rPr>
          <w:rFonts w:eastAsia="DejaVu Sans"/>
          <w:kern w:val="3"/>
          <w:sz w:val="28"/>
          <w:szCs w:val="28"/>
          <w:lang w:eastAsia="zh-CN" w:bidi="hi-IN"/>
        </w:rPr>
        <w:t>В случае подачи заявителем уведомлений через Единый и Региональный порталы срок предоставления муниципальной услуги не превышает 7 (семи) рабочих дней со дня регистрации уведомления.</w:t>
      </w:r>
    </w:p>
    <w:p w:rsidR="00575B27" w:rsidRPr="00575B27" w:rsidRDefault="00575B27" w:rsidP="00575B27">
      <w:pPr>
        <w:widowControl w:val="0"/>
        <w:suppressAutoHyphens/>
        <w:autoSpaceDN w:val="0"/>
        <w:ind w:firstLine="709"/>
        <w:jc w:val="both"/>
        <w:rPr>
          <w:rFonts w:eastAsia="DejaVu Sans"/>
          <w:kern w:val="3"/>
          <w:sz w:val="28"/>
          <w:szCs w:val="28"/>
          <w:lang w:eastAsia="zh-CN" w:bidi="hi-IN"/>
        </w:rPr>
      </w:pPr>
      <w:r w:rsidRPr="00575B27">
        <w:rPr>
          <w:rFonts w:eastAsia="DejaVu Sans"/>
          <w:kern w:val="3"/>
          <w:sz w:val="28"/>
          <w:szCs w:val="28"/>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575B27" w:rsidRPr="00575B27" w:rsidRDefault="00575B27" w:rsidP="00575B27">
      <w:pPr>
        <w:suppressAutoHyphens/>
        <w:ind w:firstLine="708"/>
        <w:jc w:val="both"/>
        <w:rPr>
          <w:sz w:val="28"/>
          <w:szCs w:val="28"/>
        </w:rPr>
      </w:pPr>
    </w:p>
    <w:p w:rsidR="00575B27" w:rsidRPr="00575B27" w:rsidRDefault="00575B27" w:rsidP="00575B27">
      <w:pPr>
        <w:widowControl w:val="0"/>
        <w:suppressAutoHyphens/>
        <w:autoSpaceDE w:val="0"/>
        <w:autoSpaceDN w:val="0"/>
        <w:adjustRightInd w:val="0"/>
        <w:ind w:firstLine="726"/>
        <w:jc w:val="center"/>
        <w:outlineLvl w:val="2"/>
        <w:rPr>
          <w:sz w:val="28"/>
          <w:szCs w:val="28"/>
        </w:rPr>
      </w:pPr>
      <w:r w:rsidRPr="00575B27">
        <w:rPr>
          <w:sz w:val="28"/>
          <w:szCs w:val="28"/>
        </w:rPr>
        <w:t xml:space="preserve">2.5. Нормативные правовые акты, регулирующие предоставление </w:t>
      </w:r>
      <w:r w:rsidRPr="00575B27">
        <w:rPr>
          <w:sz w:val="28"/>
          <w:szCs w:val="28"/>
        </w:rPr>
        <w:lastRenderedPageBreak/>
        <w:t>муниципальной услуги</w:t>
      </w:r>
    </w:p>
    <w:p w:rsidR="00575B27" w:rsidRPr="00575B27" w:rsidRDefault="00575B27" w:rsidP="00575B27">
      <w:pPr>
        <w:suppressAutoHyphens/>
        <w:jc w:val="center"/>
        <w:rPr>
          <w:sz w:val="28"/>
          <w:szCs w:val="28"/>
        </w:rPr>
      </w:pPr>
    </w:p>
    <w:p w:rsidR="00575B27" w:rsidRPr="00575B27" w:rsidRDefault="00575B27" w:rsidP="00575B27">
      <w:pPr>
        <w:autoSpaceDE w:val="0"/>
        <w:autoSpaceDN w:val="0"/>
        <w:adjustRightInd w:val="0"/>
        <w:ind w:firstLine="709"/>
        <w:jc w:val="both"/>
        <w:rPr>
          <w:sz w:val="28"/>
          <w:szCs w:val="28"/>
        </w:rPr>
      </w:pPr>
      <w:r w:rsidRPr="00575B27">
        <w:rPr>
          <w:sz w:val="28"/>
          <w:szCs w:val="28"/>
        </w:rPr>
        <w:t>2.5.1. Перечень нормативных правовых актов, регулирующих предоставление муниципальной услуги размещен:</w:t>
      </w:r>
    </w:p>
    <w:p w:rsidR="00575B27" w:rsidRPr="00575B27" w:rsidRDefault="00575B27" w:rsidP="00575B27">
      <w:pPr>
        <w:ind w:firstLine="709"/>
        <w:jc w:val="both"/>
        <w:rPr>
          <w:sz w:val="28"/>
          <w:szCs w:val="28"/>
        </w:rPr>
      </w:pPr>
      <w:r w:rsidRPr="00575B27">
        <w:rPr>
          <w:sz w:val="28"/>
          <w:szCs w:val="28"/>
        </w:rPr>
        <w:t>на официальном сайте http://wp.burakovskaja.ru;</w:t>
      </w:r>
    </w:p>
    <w:p w:rsidR="00575B27" w:rsidRPr="00575B27" w:rsidRDefault="00575B27" w:rsidP="00575B27">
      <w:pPr>
        <w:pStyle w:val="2"/>
        <w:spacing w:before="0" w:after="0"/>
        <w:ind w:firstLine="709"/>
        <w:jc w:val="both"/>
        <w:rPr>
          <w:rFonts w:ascii="Times New Roman" w:eastAsia="Lucida Sans Unicode" w:hAnsi="Times New Roman"/>
          <w:b w:val="0"/>
          <w:bCs w:val="0"/>
          <w:i w:val="0"/>
          <w:lang w:eastAsia="ar-SA"/>
        </w:rPr>
      </w:pPr>
      <w:r w:rsidRPr="00575B27">
        <w:rPr>
          <w:rFonts w:ascii="Times New Roman" w:eastAsia="Lucida Sans Unicode" w:hAnsi="Times New Roman"/>
          <w:b w:val="0"/>
          <w:i w:val="0"/>
          <w:lang w:eastAsia="ar-SA"/>
        </w:rPr>
        <w:t xml:space="preserve">в Федеральном реестре </w:t>
      </w:r>
      <w:hyperlink r:id="rId6" w:history="1">
        <w:r w:rsidRPr="00575B27">
          <w:rPr>
            <w:rStyle w:val="a3"/>
            <w:rFonts w:ascii="Times New Roman" w:eastAsia="Lucida Sans Unicode" w:hAnsi="Times New Roman"/>
            <w:b w:val="0"/>
            <w:i w:val="0"/>
            <w:color w:val="auto"/>
            <w:u w:val="none"/>
            <w:lang w:eastAsia="ar-SA"/>
          </w:rPr>
          <w:t>http://ar.gov.ru/ru</w:t>
        </w:r>
      </w:hyperlink>
      <w:r w:rsidRPr="00575B27">
        <w:rPr>
          <w:rFonts w:ascii="Times New Roman" w:eastAsia="Lucida Sans Unicode" w:hAnsi="Times New Roman"/>
          <w:b w:val="0"/>
          <w:i w:val="0"/>
          <w:lang w:eastAsia="ar-SA"/>
        </w:rPr>
        <w:t>;</w:t>
      </w:r>
    </w:p>
    <w:p w:rsidR="00575B27" w:rsidRPr="00575B27" w:rsidRDefault="00575B27" w:rsidP="00575B27">
      <w:pPr>
        <w:ind w:firstLine="709"/>
        <w:jc w:val="both"/>
        <w:rPr>
          <w:sz w:val="28"/>
          <w:szCs w:val="28"/>
        </w:rPr>
      </w:pPr>
      <w:r w:rsidRPr="00575B27">
        <w:rPr>
          <w:sz w:val="28"/>
          <w:szCs w:val="28"/>
        </w:rPr>
        <w:t xml:space="preserve">на Едином </w:t>
      </w:r>
      <w:proofErr w:type="gramStart"/>
      <w:r w:rsidRPr="00575B27">
        <w:rPr>
          <w:sz w:val="28"/>
          <w:szCs w:val="28"/>
        </w:rPr>
        <w:t xml:space="preserve">портале  </w:t>
      </w:r>
      <w:hyperlink r:id="rId7" w:history="1">
        <w:r w:rsidRPr="00575B27">
          <w:rPr>
            <w:rStyle w:val="a3"/>
            <w:color w:val="auto"/>
            <w:sz w:val="28"/>
            <w:szCs w:val="28"/>
            <w:u w:val="none"/>
          </w:rPr>
          <w:t>http://www.gosuslugi.ru</w:t>
        </w:r>
        <w:proofErr w:type="gramEnd"/>
      </w:hyperlink>
      <w:r w:rsidRPr="00575B27">
        <w:rPr>
          <w:sz w:val="28"/>
          <w:szCs w:val="28"/>
        </w:rPr>
        <w:t>;</w:t>
      </w:r>
    </w:p>
    <w:p w:rsidR="00575B27" w:rsidRPr="00575B27" w:rsidRDefault="00575B27" w:rsidP="00575B27">
      <w:pPr>
        <w:ind w:firstLine="709"/>
        <w:jc w:val="both"/>
        <w:rPr>
          <w:sz w:val="28"/>
          <w:szCs w:val="28"/>
        </w:rPr>
      </w:pPr>
      <w:r w:rsidRPr="00575B27">
        <w:rPr>
          <w:sz w:val="28"/>
          <w:szCs w:val="28"/>
        </w:rPr>
        <w:t xml:space="preserve">на Региональном портале </w:t>
      </w:r>
      <w:hyperlink r:id="rId8" w:history="1">
        <w:r w:rsidRPr="00575B27">
          <w:rPr>
            <w:rStyle w:val="a3"/>
            <w:color w:val="auto"/>
            <w:sz w:val="28"/>
            <w:szCs w:val="28"/>
            <w:u w:val="none"/>
          </w:rPr>
          <w:t>http://pgu.krasnodar.ru</w:t>
        </w:r>
      </w:hyperlink>
      <w:r w:rsidRPr="00575B27">
        <w:rPr>
          <w:sz w:val="28"/>
          <w:szCs w:val="28"/>
        </w:rPr>
        <w:t>.</w:t>
      </w:r>
    </w:p>
    <w:p w:rsidR="00575B27" w:rsidRPr="00575B27" w:rsidRDefault="00575B27" w:rsidP="00575B27">
      <w:pPr>
        <w:ind w:firstLine="720"/>
        <w:jc w:val="both"/>
        <w:rPr>
          <w:sz w:val="28"/>
          <w:szCs w:val="28"/>
          <w:lang w:eastAsia="zh-CN"/>
        </w:rPr>
      </w:pPr>
    </w:p>
    <w:p w:rsidR="00575B27" w:rsidRPr="00575B27" w:rsidRDefault="00575B27" w:rsidP="00575B27">
      <w:pPr>
        <w:widowControl w:val="0"/>
        <w:suppressAutoHyphens/>
        <w:autoSpaceDE w:val="0"/>
        <w:autoSpaceDN w:val="0"/>
        <w:adjustRightInd w:val="0"/>
        <w:jc w:val="center"/>
        <w:outlineLvl w:val="2"/>
        <w:rPr>
          <w:sz w:val="28"/>
          <w:szCs w:val="28"/>
        </w:rPr>
      </w:pPr>
      <w:r w:rsidRPr="00575B27">
        <w:rPr>
          <w:sz w:val="28"/>
          <w:szCs w:val="28"/>
        </w:rPr>
        <w:t xml:space="preserve">2.6. Исчерпывающий перечень документов, необходимых </w:t>
      </w:r>
    </w:p>
    <w:p w:rsidR="00575B27" w:rsidRPr="00575B27" w:rsidRDefault="00575B27" w:rsidP="00575B27">
      <w:pPr>
        <w:widowControl w:val="0"/>
        <w:suppressAutoHyphens/>
        <w:autoSpaceDE w:val="0"/>
        <w:autoSpaceDN w:val="0"/>
        <w:adjustRightInd w:val="0"/>
        <w:jc w:val="center"/>
        <w:outlineLvl w:val="2"/>
        <w:rPr>
          <w:sz w:val="28"/>
          <w:szCs w:val="28"/>
        </w:rPr>
      </w:pPr>
      <w:r w:rsidRPr="00575B27">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575B27" w:rsidRPr="00575B27" w:rsidRDefault="00575B27" w:rsidP="00575B27">
      <w:pPr>
        <w:widowControl w:val="0"/>
        <w:suppressAutoHyphens/>
        <w:autoSpaceDE w:val="0"/>
        <w:autoSpaceDN w:val="0"/>
        <w:adjustRightInd w:val="0"/>
        <w:jc w:val="center"/>
        <w:outlineLvl w:val="2"/>
        <w:rPr>
          <w:sz w:val="28"/>
          <w:szCs w:val="28"/>
        </w:rPr>
      </w:pPr>
      <w:r w:rsidRPr="00575B27">
        <w:rPr>
          <w:sz w:val="28"/>
          <w:szCs w:val="28"/>
        </w:rPr>
        <w:t xml:space="preserve"> </w:t>
      </w:r>
    </w:p>
    <w:p w:rsidR="00575B27" w:rsidRPr="00575B27" w:rsidRDefault="00575B27" w:rsidP="00575B27">
      <w:pPr>
        <w:tabs>
          <w:tab w:val="left" w:pos="1170"/>
        </w:tabs>
        <w:ind w:firstLine="709"/>
        <w:jc w:val="both"/>
        <w:rPr>
          <w:sz w:val="28"/>
          <w:szCs w:val="28"/>
        </w:rPr>
      </w:pPr>
      <w:r w:rsidRPr="00575B27">
        <w:rPr>
          <w:sz w:val="28"/>
          <w:szCs w:val="28"/>
        </w:rPr>
        <w:t>2.6.1. Для получения муниципальной услуги заявителем представляются следующие документы:</w:t>
      </w:r>
    </w:p>
    <w:p w:rsidR="00575B27" w:rsidRPr="00575B27" w:rsidRDefault="00575B27" w:rsidP="00575B27">
      <w:pPr>
        <w:widowControl w:val="0"/>
        <w:autoSpaceDE w:val="0"/>
        <w:ind w:firstLine="709"/>
        <w:jc w:val="both"/>
        <w:rPr>
          <w:sz w:val="28"/>
          <w:szCs w:val="28"/>
        </w:rPr>
      </w:pPr>
      <w:r w:rsidRPr="00575B27">
        <w:rPr>
          <w:sz w:val="28"/>
          <w:szCs w:val="28"/>
        </w:rPr>
        <w:t>1) в случае подачи уведомления о планируемом сносе объекта капитального строительства - не позднее чем за семь рабочих дней до начала выполнения работ по сносу объекта капитального строительства заявитель подает следующие документы:</w:t>
      </w:r>
    </w:p>
    <w:p w:rsidR="00575B27" w:rsidRPr="00575B27" w:rsidRDefault="00575B27" w:rsidP="00575B27">
      <w:pPr>
        <w:widowControl w:val="0"/>
        <w:autoSpaceDE w:val="0"/>
        <w:ind w:firstLine="709"/>
        <w:jc w:val="both"/>
        <w:rPr>
          <w:sz w:val="28"/>
          <w:szCs w:val="28"/>
        </w:rPr>
      </w:pPr>
      <w:r w:rsidRPr="00575B27">
        <w:rPr>
          <w:sz w:val="28"/>
          <w:szCs w:val="28"/>
        </w:rPr>
        <w:t>а) уведомление о планируемом сносе объекта капитального строительства по форме, утвержденной приказом Министерства строительства и жилищно-коммунального хозяйства Российской Федерации от 24 января 2019 года № 34/</w:t>
      </w:r>
      <w:proofErr w:type="spellStart"/>
      <w:r w:rsidRPr="00575B27">
        <w:rPr>
          <w:sz w:val="28"/>
          <w:szCs w:val="28"/>
        </w:rPr>
        <w:t>пр</w:t>
      </w:r>
      <w:proofErr w:type="spellEnd"/>
      <w:r w:rsidRPr="00575B27">
        <w:rPr>
          <w:sz w:val="28"/>
          <w:szCs w:val="28"/>
        </w:rPr>
        <w:t xml:space="preserve"> согласно приложению 1 к Регламенту. Образец заполнения уведомления приведен в приложении 2 к Регламенту. Указанное уведомление должно содержать следующие сведения:</w:t>
      </w:r>
    </w:p>
    <w:p w:rsidR="00575B27" w:rsidRPr="00575B27" w:rsidRDefault="00575B27" w:rsidP="00575B27">
      <w:pPr>
        <w:widowControl w:val="0"/>
        <w:suppressAutoHyphens/>
        <w:ind w:firstLine="709"/>
        <w:jc w:val="both"/>
        <w:rPr>
          <w:rFonts w:cs="Arial"/>
          <w:sz w:val="28"/>
          <w:szCs w:val="28"/>
        </w:rPr>
      </w:pPr>
      <w:r w:rsidRPr="00575B27">
        <w:rPr>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575B27" w:rsidRPr="00575B27" w:rsidRDefault="00575B27" w:rsidP="00575B27">
      <w:pPr>
        <w:widowControl w:val="0"/>
        <w:suppressAutoHyphens/>
        <w:ind w:firstLine="709"/>
        <w:jc w:val="both"/>
        <w:rPr>
          <w:rFonts w:cs="Arial"/>
          <w:sz w:val="28"/>
          <w:szCs w:val="28"/>
        </w:rPr>
      </w:pPr>
      <w:r w:rsidRPr="00575B27">
        <w:rPr>
          <w:sz w:val="28"/>
          <w:szCs w:val="28"/>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75B27" w:rsidRPr="00575B27" w:rsidRDefault="00575B27" w:rsidP="00575B27">
      <w:pPr>
        <w:widowControl w:val="0"/>
        <w:suppressAutoHyphens/>
        <w:ind w:firstLine="709"/>
        <w:jc w:val="both"/>
        <w:rPr>
          <w:rFonts w:cs="Arial"/>
          <w:sz w:val="28"/>
          <w:szCs w:val="28"/>
        </w:rPr>
      </w:pPr>
      <w:r w:rsidRPr="00575B27">
        <w:rPr>
          <w:sz w:val="28"/>
          <w:szCs w:val="28"/>
        </w:rPr>
        <w:t>3) кадастровый номер земельного участка (при наличии), адрес или описание местоположения земельного участка;</w:t>
      </w:r>
    </w:p>
    <w:p w:rsidR="00575B27" w:rsidRPr="00575B27" w:rsidRDefault="00575B27" w:rsidP="00575B27">
      <w:pPr>
        <w:widowControl w:val="0"/>
        <w:suppressAutoHyphens/>
        <w:ind w:firstLine="709"/>
        <w:jc w:val="both"/>
        <w:rPr>
          <w:rFonts w:cs="Arial"/>
          <w:sz w:val="28"/>
          <w:szCs w:val="28"/>
        </w:rPr>
      </w:pPr>
      <w:r w:rsidRPr="00575B27">
        <w:rPr>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575B27" w:rsidRPr="00575B27" w:rsidRDefault="00575B27" w:rsidP="00575B27">
      <w:pPr>
        <w:widowControl w:val="0"/>
        <w:suppressAutoHyphens/>
        <w:ind w:firstLine="709"/>
        <w:jc w:val="both"/>
        <w:rPr>
          <w:rFonts w:cs="Arial"/>
          <w:sz w:val="28"/>
          <w:szCs w:val="28"/>
        </w:rPr>
      </w:pPr>
      <w:r w:rsidRPr="00575B27">
        <w:rPr>
          <w:sz w:val="28"/>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575B27" w:rsidRPr="00575B27" w:rsidRDefault="00575B27" w:rsidP="00575B27">
      <w:pPr>
        <w:widowControl w:val="0"/>
        <w:suppressAutoHyphens/>
        <w:ind w:firstLine="709"/>
        <w:jc w:val="both"/>
        <w:rPr>
          <w:rFonts w:cs="Arial"/>
          <w:sz w:val="28"/>
          <w:szCs w:val="28"/>
        </w:rPr>
      </w:pPr>
      <w:r w:rsidRPr="00575B27">
        <w:rPr>
          <w:sz w:val="28"/>
          <w:szCs w:val="28"/>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w:t>
      </w:r>
      <w:r w:rsidRPr="00575B27">
        <w:rPr>
          <w:sz w:val="28"/>
          <w:szCs w:val="28"/>
        </w:rPr>
        <w:lastRenderedPageBreak/>
        <w:t>самовольной постройки в соответствии с земельным законодательством (при наличии таких решения либо обязательства);</w:t>
      </w:r>
    </w:p>
    <w:p w:rsidR="00575B27" w:rsidRPr="00575B27" w:rsidRDefault="00575B27" w:rsidP="00575B27">
      <w:pPr>
        <w:suppressAutoHyphens/>
        <w:ind w:firstLine="709"/>
        <w:jc w:val="both"/>
        <w:rPr>
          <w:sz w:val="28"/>
          <w:szCs w:val="28"/>
        </w:rPr>
      </w:pPr>
      <w:r w:rsidRPr="00575B27">
        <w:rPr>
          <w:sz w:val="28"/>
          <w:szCs w:val="28"/>
        </w:rPr>
        <w:t>7) почтовый адрес и (или) адрес электронной почты для связи с застройщиком или техническим заказчиком.</w:t>
      </w:r>
    </w:p>
    <w:p w:rsidR="00575B27" w:rsidRPr="00575B27" w:rsidRDefault="00575B27" w:rsidP="00575B27">
      <w:pPr>
        <w:widowControl w:val="0"/>
        <w:autoSpaceDE w:val="0"/>
        <w:ind w:firstLine="709"/>
        <w:jc w:val="both"/>
        <w:rPr>
          <w:sz w:val="28"/>
          <w:szCs w:val="28"/>
        </w:rPr>
      </w:pPr>
      <w:r w:rsidRPr="00575B27">
        <w:rPr>
          <w:sz w:val="28"/>
          <w:szCs w:val="28"/>
        </w:rPr>
        <w:t>б) документ, подтверждающий личность Заявителя или личность представителя Заявителя, если уведомление представляется представителем заявителя;</w:t>
      </w:r>
    </w:p>
    <w:p w:rsidR="00575B27" w:rsidRPr="00575B27" w:rsidRDefault="00575B27" w:rsidP="00575B27">
      <w:pPr>
        <w:widowControl w:val="0"/>
        <w:autoSpaceDE w:val="0"/>
        <w:ind w:firstLine="709"/>
        <w:jc w:val="both"/>
        <w:rPr>
          <w:sz w:val="28"/>
          <w:szCs w:val="28"/>
        </w:rPr>
      </w:pPr>
      <w:r w:rsidRPr="00575B27">
        <w:rPr>
          <w:sz w:val="28"/>
          <w:szCs w:val="28"/>
        </w:rPr>
        <w:t>в) документ, подтверждающий полномочия представителя Заявителя, в случае, если с уведомлением о предоставлении муниципальной услуги обращается представитель Заявителя;</w:t>
      </w:r>
    </w:p>
    <w:p w:rsidR="00575B27" w:rsidRPr="00575B27" w:rsidRDefault="00575B27" w:rsidP="00575B27">
      <w:pPr>
        <w:widowControl w:val="0"/>
        <w:autoSpaceDE w:val="0"/>
        <w:ind w:firstLine="709"/>
        <w:jc w:val="both"/>
        <w:rPr>
          <w:sz w:val="28"/>
          <w:szCs w:val="28"/>
        </w:rPr>
      </w:pPr>
      <w:r w:rsidRPr="00575B27">
        <w:rPr>
          <w:sz w:val="28"/>
          <w:szCs w:val="28"/>
        </w:rPr>
        <w:t>г) результаты и материалы обследования объекта капитального строительства;</w:t>
      </w:r>
    </w:p>
    <w:p w:rsidR="00575B27" w:rsidRPr="00575B27" w:rsidRDefault="00575B27" w:rsidP="00575B27">
      <w:pPr>
        <w:widowControl w:val="0"/>
        <w:autoSpaceDE w:val="0"/>
        <w:ind w:firstLine="709"/>
        <w:jc w:val="both"/>
        <w:rPr>
          <w:sz w:val="28"/>
          <w:szCs w:val="28"/>
        </w:rPr>
      </w:pPr>
      <w:r w:rsidRPr="00575B27">
        <w:rPr>
          <w:sz w:val="28"/>
          <w:szCs w:val="28"/>
        </w:rPr>
        <w:t>д) проект организации работ по сносу объекта капитального строительства.</w:t>
      </w:r>
    </w:p>
    <w:p w:rsidR="00575B27" w:rsidRPr="00575B27" w:rsidRDefault="00575B27" w:rsidP="00575B27">
      <w:pPr>
        <w:widowControl w:val="0"/>
        <w:autoSpaceDE w:val="0"/>
        <w:ind w:firstLine="709"/>
        <w:jc w:val="both"/>
        <w:rPr>
          <w:sz w:val="28"/>
          <w:szCs w:val="28"/>
        </w:rPr>
      </w:pPr>
      <w:r w:rsidRPr="00575B27">
        <w:rPr>
          <w:sz w:val="28"/>
          <w:szCs w:val="28"/>
        </w:rPr>
        <w:t>Документы, указанные в подпунктах «г» и «д» настоящего пункта, не предоставляются заявителем при сносе объектов, указанных в пунктах 1 - 3 части 17 статьи 51 Градостроительного кодекса Российской Федерации;</w:t>
      </w:r>
    </w:p>
    <w:p w:rsidR="00575B27" w:rsidRPr="00575B27" w:rsidRDefault="00575B27" w:rsidP="00575B27">
      <w:pPr>
        <w:widowControl w:val="0"/>
        <w:autoSpaceDE w:val="0"/>
        <w:ind w:firstLine="709"/>
        <w:jc w:val="both"/>
        <w:rPr>
          <w:sz w:val="28"/>
          <w:szCs w:val="28"/>
        </w:rPr>
      </w:pPr>
      <w:r w:rsidRPr="00575B27">
        <w:rPr>
          <w:sz w:val="28"/>
          <w:szCs w:val="28"/>
        </w:rPr>
        <w:t>2) в случае подачи уведомления о завершении сноса объекта капитального строительства - не позднее семи рабочих дней после завершения сноса объекта капитального строительства заявитель подает следующие документы:</w:t>
      </w:r>
    </w:p>
    <w:p w:rsidR="00575B27" w:rsidRPr="00575B27" w:rsidRDefault="00575B27" w:rsidP="00575B27">
      <w:pPr>
        <w:widowControl w:val="0"/>
        <w:autoSpaceDE w:val="0"/>
        <w:ind w:firstLine="709"/>
        <w:jc w:val="both"/>
        <w:rPr>
          <w:sz w:val="28"/>
          <w:szCs w:val="28"/>
        </w:rPr>
      </w:pPr>
      <w:r w:rsidRPr="00575B27">
        <w:rPr>
          <w:sz w:val="28"/>
          <w:szCs w:val="28"/>
        </w:rPr>
        <w:t>а) уведомление о завершении сноса объекта капитального строительства по форме, утвержденной приказом Министерства строительства и жилищно-коммунального хозяйства Российской Федерации от 24 января 2019 года № 34/</w:t>
      </w:r>
      <w:proofErr w:type="spellStart"/>
      <w:r w:rsidRPr="00575B27">
        <w:rPr>
          <w:sz w:val="28"/>
          <w:szCs w:val="28"/>
        </w:rPr>
        <w:t>пр</w:t>
      </w:r>
      <w:proofErr w:type="spellEnd"/>
      <w:r w:rsidRPr="00575B27">
        <w:rPr>
          <w:sz w:val="28"/>
          <w:szCs w:val="28"/>
        </w:rPr>
        <w:t xml:space="preserve"> согласно приложению 3 к Регламенту. Образец заполнения уведомления приведен в приложениях 4 к Регламенту;</w:t>
      </w:r>
    </w:p>
    <w:p w:rsidR="00575B27" w:rsidRPr="00575B27" w:rsidRDefault="00575B27" w:rsidP="00575B27">
      <w:pPr>
        <w:widowControl w:val="0"/>
        <w:autoSpaceDE w:val="0"/>
        <w:ind w:firstLine="709"/>
        <w:jc w:val="both"/>
        <w:rPr>
          <w:sz w:val="28"/>
          <w:szCs w:val="28"/>
        </w:rPr>
      </w:pPr>
      <w:r w:rsidRPr="00575B27">
        <w:rPr>
          <w:sz w:val="28"/>
          <w:szCs w:val="28"/>
        </w:rPr>
        <w:t>б) копия документа, подтверждающего личность заявителя или личность представителя заявителя, если уведомление представляется представителем заявителя;</w:t>
      </w:r>
    </w:p>
    <w:p w:rsidR="00575B27" w:rsidRPr="00575B27" w:rsidRDefault="00575B27" w:rsidP="00575B27">
      <w:pPr>
        <w:widowControl w:val="0"/>
        <w:autoSpaceDE w:val="0"/>
        <w:ind w:firstLine="709"/>
        <w:jc w:val="both"/>
        <w:rPr>
          <w:sz w:val="28"/>
          <w:szCs w:val="28"/>
        </w:rPr>
      </w:pPr>
      <w:r w:rsidRPr="00575B27">
        <w:rPr>
          <w:sz w:val="28"/>
          <w:szCs w:val="28"/>
        </w:rPr>
        <w:t>в) документ, подтверждающий полномочия представителя заявителя, в случае, если с уведомлением о предоставлении муниципальной услуги обращается представитель заявителя.</w:t>
      </w:r>
    </w:p>
    <w:p w:rsidR="00575B27" w:rsidRPr="00575B27" w:rsidRDefault="00575B27" w:rsidP="00575B27">
      <w:pPr>
        <w:widowControl w:val="0"/>
        <w:autoSpaceDE w:val="0"/>
        <w:ind w:firstLine="709"/>
        <w:jc w:val="both"/>
        <w:rPr>
          <w:rFonts w:eastAsia="DejaVu Sans"/>
          <w:kern w:val="3"/>
          <w:sz w:val="28"/>
          <w:szCs w:val="28"/>
          <w:shd w:val="clear" w:color="auto" w:fill="FFFFFF"/>
          <w:lang w:eastAsia="zh-CN" w:bidi="hi-IN"/>
        </w:rPr>
      </w:pPr>
      <w:r w:rsidRPr="00575B27">
        <w:rPr>
          <w:rFonts w:eastAsia="DejaVu Sans"/>
          <w:kern w:val="3"/>
          <w:sz w:val="28"/>
          <w:szCs w:val="28"/>
          <w:shd w:val="clear" w:color="auto" w:fill="FFFFFF"/>
          <w:lang w:eastAsia="zh-CN" w:bidi="hi-IN"/>
        </w:rPr>
        <w:t>2.6.3. Уведомления о планируемом сносе, о завершении сноса объекта капитального строительства подаются на бумажном носителе посредством личного обращения в Уполномоченный орган по месту нахождения объекта капитального строительства, в том числе через многофункциональный центр, либо направляет в соответствующий Уполномоченный орган посредством почтового отправления.</w:t>
      </w:r>
    </w:p>
    <w:p w:rsidR="00575B27" w:rsidRPr="00575B27" w:rsidRDefault="00575B27" w:rsidP="00575B27">
      <w:pPr>
        <w:widowControl w:val="0"/>
        <w:autoSpaceDE w:val="0"/>
        <w:ind w:firstLine="709"/>
        <w:jc w:val="both"/>
        <w:rPr>
          <w:rFonts w:eastAsia="DejaVu Sans"/>
          <w:kern w:val="3"/>
          <w:sz w:val="28"/>
          <w:szCs w:val="28"/>
          <w:shd w:val="clear" w:color="auto" w:fill="FFFFFF"/>
          <w:lang w:eastAsia="zh-CN" w:bidi="hi-IN"/>
        </w:rPr>
      </w:pPr>
      <w:r w:rsidRPr="00575B27">
        <w:rPr>
          <w:rFonts w:eastAsia="DejaVu Sans"/>
          <w:kern w:val="3"/>
          <w:sz w:val="28"/>
          <w:szCs w:val="28"/>
          <w:shd w:val="clear" w:color="auto" w:fill="FFFFFF"/>
          <w:lang w:eastAsia="zh-CN" w:bidi="hi-IN"/>
        </w:rPr>
        <w:t xml:space="preserve">2.6.4.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форме электронного документа, подписанного электронной </w:t>
      </w:r>
      <w:r w:rsidRPr="00575B27">
        <w:rPr>
          <w:rFonts w:eastAsia="DejaVu Sans"/>
          <w:kern w:val="3"/>
          <w:sz w:val="28"/>
          <w:szCs w:val="28"/>
          <w:shd w:val="clear" w:color="auto" w:fill="FFFFFF"/>
          <w:lang w:eastAsia="zh-CN" w:bidi="hi-IN"/>
        </w:rPr>
        <w:lastRenderedPageBreak/>
        <w:t>подписью.</w:t>
      </w:r>
    </w:p>
    <w:p w:rsidR="00575B27" w:rsidRPr="00575B27" w:rsidRDefault="00575B27" w:rsidP="00575B27">
      <w:pPr>
        <w:widowControl w:val="0"/>
        <w:autoSpaceDE w:val="0"/>
        <w:ind w:firstLine="709"/>
        <w:jc w:val="both"/>
        <w:rPr>
          <w:sz w:val="28"/>
          <w:szCs w:val="28"/>
        </w:rPr>
      </w:pPr>
      <w:r w:rsidRPr="00575B27">
        <w:rPr>
          <w:rFonts w:eastAsia="DejaVu Sans"/>
          <w:kern w:val="3"/>
          <w:sz w:val="28"/>
          <w:szCs w:val="28"/>
          <w:shd w:val="clear" w:color="auto" w:fill="FFFFFF"/>
          <w:lang w:eastAsia="zh-CN" w:bidi="hi-IN"/>
        </w:rPr>
        <w:t>2.6.5.</w:t>
      </w:r>
      <w:r w:rsidRPr="00575B27">
        <w:rPr>
          <w:sz w:val="28"/>
          <w:szCs w:val="28"/>
        </w:rPr>
        <w:t xml:space="preserve"> Подача уведомления о планируемом сносе, уведомления о завершении сноса объекта капитального строительства наряду со способами, предусмотренными пунктом 2.6.3 настоящего Регламента, может осуществляться:</w:t>
      </w:r>
    </w:p>
    <w:p w:rsidR="00575B27" w:rsidRPr="00575B27" w:rsidRDefault="00575B27" w:rsidP="00575B27">
      <w:pPr>
        <w:widowControl w:val="0"/>
        <w:autoSpaceDE w:val="0"/>
        <w:ind w:firstLine="709"/>
        <w:jc w:val="both"/>
        <w:rPr>
          <w:sz w:val="28"/>
          <w:szCs w:val="28"/>
        </w:rPr>
      </w:pPr>
      <w:r w:rsidRPr="00575B27">
        <w:rPr>
          <w:sz w:val="28"/>
          <w:szCs w:val="28"/>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575B27" w:rsidRPr="00575B27" w:rsidRDefault="00575B27" w:rsidP="00575B27">
      <w:pPr>
        <w:widowControl w:val="0"/>
        <w:autoSpaceDE w:val="0"/>
        <w:ind w:firstLine="709"/>
        <w:jc w:val="both"/>
        <w:rPr>
          <w:sz w:val="28"/>
          <w:szCs w:val="28"/>
        </w:rPr>
      </w:pPr>
      <w:r w:rsidRPr="00575B27">
        <w:rPr>
          <w:sz w:val="28"/>
          <w:szCs w:val="28"/>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75B27" w:rsidRPr="00575B27" w:rsidRDefault="00575B27" w:rsidP="00575B27">
      <w:pPr>
        <w:widowControl w:val="0"/>
        <w:autoSpaceDE w:val="0"/>
        <w:ind w:firstLine="709"/>
        <w:jc w:val="both"/>
        <w:rPr>
          <w:rFonts w:eastAsia="DejaVu Sans"/>
          <w:kern w:val="3"/>
          <w:sz w:val="28"/>
          <w:szCs w:val="28"/>
          <w:shd w:val="clear" w:color="auto" w:fill="FFFFFF"/>
          <w:lang w:eastAsia="zh-CN" w:bidi="hi-IN"/>
        </w:rPr>
      </w:pPr>
      <w:r w:rsidRPr="00575B27">
        <w:rPr>
          <w:rFonts w:eastAsia="DejaVu Sans"/>
          <w:kern w:val="3"/>
          <w:sz w:val="28"/>
          <w:szCs w:val="28"/>
          <w:shd w:val="clear" w:color="auto" w:fill="FFFFFF"/>
          <w:lang w:eastAsia="zh-CN" w:bidi="hi-IN"/>
        </w:rPr>
        <w:t xml:space="preserve">2.6.6. При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w:t>
      </w:r>
    </w:p>
    <w:p w:rsidR="00575B27" w:rsidRPr="00575B27" w:rsidRDefault="00575B27" w:rsidP="00575B27">
      <w:pPr>
        <w:widowControl w:val="0"/>
        <w:autoSpaceDE w:val="0"/>
        <w:ind w:firstLine="709"/>
        <w:jc w:val="both"/>
        <w:rPr>
          <w:b/>
          <w:sz w:val="28"/>
          <w:szCs w:val="28"/>
        </w:rPr>
      </w:pPr>
    </w:p>
    <w:p w:rsidR="00575B27" w:rsidRPr="00575B27" w:rsidRDefault="00575B27" w:rsidP="00575B27">
      <w:pPr>
        <w:ind w:firstLine="709"/>
        <w:jc w:val="center"/>
        <w:rPr>
          <w:rFonts w:eastAsia="DejaVu Sans"/>
          <w:kern w:val="3"/>
          <w:sz w:val="28"/>
          <w:szCs w:val="28"/>
          <w:lang w:eastAsia="zh-CN" w:bidi="hi-IN"/>
        </w:rPr>
      </w:pPr>
      <w:r w:rsidRPr="00575B27">
        <w:rPr>
          <w:rFonts w:eastAsia="DejaVu Sans"/>
          <w:kern w:val="3"/>
          <w:sz w:val="28"/>
          <w:szCs w:val="28"/>
          <w:lang w:eastAsia="zh-CN" w:bidi="hi-IN"/>
        </w:rPr>
        <w:t xml:space="preserve">2.7. Исчерпывающий перечень документов, необходимых </w:t>
      </w:r>
      <w:r w:rsidRPr="00575B27">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575B27">
        <w:rPr>
          <w:rFonts w:eastAsia="DejaVu Sans"/>
          <w:kern w:val="3"/>
          <w:sz w:val="28"/>
          <w:szCs w:val="28"/>
          <w:lang w:eastAsia="zh-CN" w:bidi="hi-IN"/>
        </w:rPr>
        <w:br/>
        <w:t>в электронной форме, порядок их представления</w:t>
      </w:r>
    </w:p>
    <w:p w:rsidR="00575B27" w:rsidRPr="00575B27" w:rsidRDefault="00575B27" w:rsidP="00575B27">
      <w:pPr>
        <w:ind w:firstLine="709"/>
        <w:jc w:val="center"/>
        <w:rPr>
          <w:rFonts w:eastAsia="DejaVu Sans"/>
          <w:kern w:val="3"/>
          <w:sz w:val="28"/>
          <w:szCs w:val="28"/>
          <w:lang w:eastAsia="zh-CN" w:bidi="hi-IN"/>
        </w:rPr>
      </w:pPr>
    </w:p>
    <w:p w:rsidR="00575B27" w:rsidRPr="00575B27" w:rsidRDefault="00575B27" w:rsidP="00575B27">
      <w:pPr>
        <w:ind w:firstLine="709"/>
        <w:jc w:val="both"/>
        <w:rPr>
          <w:rFonts w:eastAsia="DejaVu Sans"/>
          <w:b/>
          <w:kern w:val="3"/>
          <w:sz w:val="28"/>
          <w:szCs w:val="28"/>
          <w:lang w:eastAsia="zh-CN" w:bidi="hi-IN"/>
        </w:rPr>
      </w:pPr>
      <w:r w:rsidRPr="00575B27">
        <w:rPr>
          <w:sz w:val="28"/>
          <w:szCs w:val="28"/>
          <w:lang w:eastAsia="ar-SA"/>
        </w:rPr>
        <w:t xml:space="preserve">2.7.1. </w:t>
      </w:r>
      <w:r w:rsidRPr="00575B27">
        <w:rPr>
          <w:rFonts w:eastAsia="DejaVu Sans" w:cs="DejaVu Sans"/>
          <w:kern w:val="3"/>
          <w:sz w:val="28"/>
          <w:szCs w:val="28"/>
          <w:lang w:eastAsia="zh-CN" w:bidi="hi-I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575B27" w:rsidRPr="00575B27" w:rsidRDefault="00575B27" w:rsidP="00575B2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575B27" w:rsidRPr="00575B27" w:rsidRDefault="00575B27" w:rsidP="00575B27">
      <w:pPr>
        <w:suppressAutoHyphens/>
        <w:autoSpaceDE w:val="0"/>
        <w:autoSpaceDN w:val="0"/>
        <w:adjustRightInd w:val="0"/>
        <w:ind w:firstLine="709"/>
        <w:jc w:val="both"/>
        <w:rPr>
          <w:b/>
          <w:sz w:val="28"/>
          <w:szCs w:val="28"/>
        </w:rPr>
      </w:pPr>
    </w:p>
    <w:p w:rsidR="00575B27" w:rsidRPr="00575B27" w:rsidRDefault="00575B27" w:rsidP="00575B27">
      <w:pPr>
        <w:widowControl w:val="0"/>
        <w:suppressAutoHyphens/>
        <w:autoSpaceDE w:val="0"/>
        <w:autoSpaceDN w:val="0"/>
        <w:adjustRightInd w:val="0"/>
        <w:ind w:firstLine="720"/>
        <w:jc w:val="center"/>
        <w:outlineLvl w:val="2"/>
        <w:rPr>
          <w:sz w:val="28"/>
          <w:szCs w:val="28"/>
        </w:rPr>
      </w:pPr>
      <w:r w:rsidRPr="00575B27">
        <w:rPr>
          <w:sz w:val="28"/>
          <w:szCs w:val="28"/>
        </w:rPr>
        <w:t>2.8. Указание на запрет требовать от заявителя</w:t>
      </w:r>
    </w:p>
    <w:p w:rsidR="00575B27" w:rsidRPr="00575B27" w:rsidRDefault="00575B27" w:rsidP="00575B27">
      <w:pPr>
        <w:tabs>
          <w:tab w:val="left" w:pos="540"/>
          <w:tab w:val="left" w:pos="900"/>
        </w:tabs>
        <w:suppressAutoHyphens/>
        <w:ind w:firstLine="851"/>
        <w:jc w:val="both"/>
        <w:rPr>
          <w:sz w:val="28"/>
          <w:szCs w:val="28"/>
        </w:rPr>
      </w:pPr>
    </w:p>
    <w:p w:rsidR="00575B27" w:rsidRPr="00575B27" w:rsidRDefault="00575B27" w:rsidP="00575B27">
      <w:pPr>
        <w:suppressAutoHyphens/>
        <w:autoSpaceDE w:val="0"/>
        <w:autoSpaceDN w:val="0"/>
        <w:adjustRightInd w:val="0"/>
        <w:ind w:firstLine="851"/>
        <w:jc w:val="both"/>
        <w:outlineLvl w:val="1"/>
        <w:rPr>
          <w:sz w:val="28"/>
          <w:szCs w:val="28"/>
        </w:rPr>
      </w:pPr>
      <w:r w:rsidRPr="00575B27">
        <w:rPr>
          <w:sz w:val="28"/>
          <w:szCs w:val="28"/>
        </w:rPr>
        <w:t>2.8.1. Уполномоченный орган не вправе требовать от Заявителя:</w:t>
      </w:r>
    </w:p>
    <w:p w:rsidR="00575B27" w:rsidRPr="00575B27" w:rsidRDefault="00575B27" w:rsidP="00575B27">
      <w:pPr>
        <w:suppressAutoHyphens/>
        <w:autoSpaceDE w:val="0"/>
        <w:autoSpaceDN w:val="0"/>
        <w:adjustRightInd w:val="0"/>
        <w:ind w:firstLine="851"/>
        <w:jc w:val="both"/>
        <w:outlineLvl w:val="1"/>
        <w:rPr>
          <w:sz w:val="28"/>
          <w:szCs w:val="28"/>
        </w:rPr>
      </w:pPr>
      <w:r w:rsidRPr="00575B27">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5B27" w:rsidRPr="00575B27" w:rsidRDefault="00575B27" w:rsidP="00575B27">
      <w:pPr>
        <w:suppressAutoHyphens/>
        <w:autoSpaceDE w:val="0"/>
        <w:autoSpaceDN w:val="0"/>
        <w:adjustRightInd w:val="0"/>
        <w:ind w:firstLine="851"/>
        <w:jc w:val="both"/>
        <w:outlineLvl w:val="1"/>
        <w:rPr>
          <w:sz w:val="28"/>
          <w:szCs w:val="28"/>
        </w:rPr>
      </w:pPr>
      <w:r w:rsidRPr="00575B27">
        <w:rPr>
          <w:sz w:val="28"/>
          <w:szCs w:val="28"/>
        </w:rPr>
        <w:lastRenderedPageBreak/>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75B27" w:rsidRPr="00575B27" w:rsidRDefault="00575B27" w:rsidP="00575B27">
      <w:pPr>
        <w:suppressAutoHyphens/>
        <w:autoSpaceDE w:val="0"/>
        <w:autoSpaceDN w:val="0"/>
        <w:adjustRightInd w:val="0"/>
        <w:ind w:firstLine="851"/>
        <w:jc w:val="both"/>
        <w:outlineLvl w:val="1"/>
        <w:rPr>
          <w:sz w:val="28"/>
          <w:szCs w:val="28"/>
        </w:rPr>
      </w:pPr>
      <w:r w:rsidRPr="00575B27">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575B27" w:rsidRPr="00575B27" w:rsidRDefault="00575B27" w:rsidP="00575B27">
      <w:pPr>
        <w:suppressAutoHyphens/>
        <w:autoSpaceDE w:val="0"/>
        <w:autoSpaceDN w:val="0"/>
        <w:adjustRightInd w:val="0"/>
        <w:ind w:firstLine="851"/>
        <w:jc w:val="both"/>
        <w:outlineLvl w:val="1"/>
        <w:rPr>
          <w:sz w:val="28"/>
          <w:szCs w:val="28"/>
        </w:rPr>
      </w:pPr>
      <w:r w:rsidRPr="00575B27">
        <w:rPr>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75B27" w:rsidRPr="00575B27" w:rsidRDefault="00575B27" w:rsidP="00575B27">
      <w:pPr>
        <w:widowControl w:val="0"/>
        <w:suppressAutoHyphens/>
        <w:ind w:firstLine="709"/>
        <w:jc w:val="both"/>
        <w:rPr>
          <w:sz w:val="28"/>
          <w:szCs w:val="28"/>
        </w:rPr>
      </w:pPr>
    </w:p>
    <w:p w:rsidR="00575B27" w:rsidRPr="00575B27" w:rsidRDefault="00575B27" w:rsidP="00575B27">
      <w:pPr>
        <w:widowControl w:val="0"/>
        <w:suppressAutoHyphens/>
        <w:jc w:val="center"/>
        <w:rPr>
          <w:sz w:val="28"/>
          <w:szCs w:val="28"/>
        </w:rPr>
      </w:pPr>
      <w:r w:rsidRPr="00575B27">
        <w:rPr>
          <w:sz w:val="28"/>
          <w:szCs w:val="28"/>
        </w:rPr>
        <w:t>2.9. Исчерпывающий перечень оснований для отказа в приеме документов, необходимых для предоставления муниципальной услуги</w:t>
      </w:r>
    </w:p>
    <w:p w:rsidR="00575B27" w:rsidRPr="00575B27" w:rsidRDefault="00575B27" w:rsidP="00575B27">
      <w:pPr>
        <w:widowControl w:val="0"/>
        <w:suppressAutoHyphens/>
        <w:jc w:val="center"/>
        <w:rPr>
          <w:sz w:val="28"/>
          <w:szCs w:val="28"/>
        </w:rPr>
      </w:pPr>
    </w:p>
    <w:p w:rsidR="00575B27" w:rsidRPr="00575B27" w:rsidRDefault="00575B27" w:rsidP="00575B27">
      <w:pPr>
        <w:autoSpaceDE w:val="0"/>
        <w:autoSpaceDN w:val="0"/>
        <w:adjustRightInd w:val="0"/>
        <w:ind w:firstLine="709"/>
        <w:jc w:val="both"/>
        <w:rPr>
          <w:sz w:val="28"/>
          <w:szCs w:val="28"/>
        </w:rPr>
      </w:pPr>
      <w:r w:rsidRPr="00575B27">
        <w:rPr>
          <w:sz w:val="28"/>
          <w:szCs w:val="28"/>
        </w:rPr>
        <w:t>2.9.1. Основанием для отказа в приеме документов, необходимых для предоставления муниципальной услуги, является:</w:t>
      </w:r>
    </w:p>
    <w:p w:rsidR="00575B27" w:rsidRPr="00575B27" w:rsidRDefault="00575B27" w:rsidP="00575B27">
      <w:pPr>
        <w:widowControl w:val="0"/>
        <w:autoSpaceDE w:val="0"/>
        <w:autoSpaceDN w:val="0"/>
        <w:adjustRightInd w:val="0"/>
        <w:ind w:firstLine="709"/>
        <w:jc w:val="both"/>
        <w:textAlignment w:val="baseline"/>
        <w:rPr>
          <w:rFonts w:eastAsia="DejaVu Sans" w:cs="DejaVu Sans"/>
          <w:kern w:val="3"/>
          <w:sz w:val="28"/>
          <w:szCs w:val="28"/>
          <w:lang w:bidi="hi-IN"/>
        </w:rPr>
      </w:pPr>
      <w:r w:rsidRPr="00575B27">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575B27" w:rsidRPr="00575B27" w:rsidRDefault="00575B27" w:rsidP="00575B27">
      <w:pPr>
        <w:widowControl w:val="0"/>
        <w:autoSpaceDE w:val="0"/>
        <w:autoSpaceDN w:val="0"/>
        <w:adjustRightInd w:val="0"/>
        <w:ind w:firstLine="709"/>
        <w:jc w:val="both"/>
        <w:textAlignment w:val="baseline"/>
        <w:rPr>
          <w:rFonts w:eastAsia="DejaVu Sans" w:cs="DejaVu Sans"/>
          <w:kern w:val="3"/>
          <w:sz w:val="28"/>
          <w:szCs w:val="28"/>
          <w:lang w:bidi="hi-IN"/>
        </w:rPr>
      </w:pPr>
      <w:r w:rsidRPr="00575B27">
        <w:rPr>
          <w:rFonts w:eastAsia="DejaVu Sans" w:cs="DejaVu Sans"/>
          <w:kern w:val="3"/>
          <w:sz w:val="28"/>
          <w:szCs w:val="28"/>
          <w:lang w:bidi="hi-IN"/>
        </w:rPr>
        <w:t>2) несоблюдение установленных законом условий признания действительности электронной подписи;</w:t>
      </w:r>
    </w:p>
    <w:p w:rsidR="00575B27" w:rsidRPr="00575B27" w:rsidRDefault="00575B27" w:rsidP="00575B27">
      <w:pPr>
        <w:widowControl w:val="0"/>
        <w:autoSpaceDE w:val="0"/>
        <w:autoSpaceDN w:val="0"/>
        <w:adjustRightInd w:val="0"/>
        <w:ind w:firstLine="709"/>
        <w:jc w:val="both"/>
        <w:textAlignment w:val="baseline"/>
        <w:rPr>
          <w:rFonts w:eastAsia="DejaVu Sans" w:cs="DejaVu Sans"/>
          <w:kern w:val="3"/>
          <w:sz w:val="28"/>
          <w:szCs w:val="28"/>
          <w:lang w:bidi="hi-IN"/>
        </w:rPr>
      </w:pPr>
      <w:r w:rsidRPr="00575B27">
        <w:rPr>
          <w:rFonts w:eastAsia="DejaVu Sans" w:cs="DejaVu Sans"/>
          <w:kern w:val="3"/>
          <w:sz w:val="28"/>
          <w:szCs w:val="28"/>
          <w:lang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575B27" w:rsidRPr="00575B27" w:rsidRDefault="00575B27" w:rsidP="00575B27">
      <w:pPr>
        <w:widowControl w:val="0"/>
        <w:autoSpaceDE w:val="0"/>
        <w:autoSpaceDN w:val="0"/>
        <w:adjustRightInd w:val="0"/>
        <w:ind w:firstLine="709"/>
        <w:jc w:val="both"/>
        <w:textAlignment w:val="baseline"/>
        <w:rPr>
          <w:rFonts w:eastAsia="DejaVu Sans" w:cs="DejaVu Sans"/>
          <w:kern w:val="3"/>
          <w:sz w:val="28"/>
          <w:szCs w:val="28"/>
          <w:lang w:bidi="hi-IN"/>
        </w:rPr>
      </w:pPr>
      <w:r w:rsidRPr="00575B27">
        <w:rPr>
          <w:rFonts w:eastAsia="DejaVu Sans" w:cs="DejaVu Sans"/>
          <w:kern w:val="3"/>
          <w:sz w:val="28"/>
          <w:szCs w:val="28"/>
          <w:lang w:bidi="hi-IN"/>
        </w:rPr>
        <w:t xml:space="preserve">для физических лиц, индивидуальных предпринимателей: </w:t>
      </w:r>
    </w:p>
    <w:p w:rsidR="00575B27" w:rsidRPr="00575B27" w:rsidRDefault="00575B27" w:rsidP="00575B27">
      <w:pPr>
        <w:widowControl w:val="0"/>
        <w:autoSpaceDE w:val="0"/>
        <w:autoSpaceDN w:val="0"/>
        <w:adjustRightInd w:val="0"/>
        <w:ind w:firstLine="709"/>
        <w:jc w:val="both"/>
        <w:textAlignment w:val="baseline"/>
        <w:rPr>
          <w:rFonts w:eastAsia="DejaVu Sans" w:cs="DejaVu Sans"/>
          <w:kern w:val="3"/>
          <w:sz w:val="28"/>
          <w:szCs w:val="28"/>
          <w:lang w:bidi="hi-IN"/>
        </w:rPr>
      </w:pPr>
      <w:r w:rsidRPr="00575B27">
        <w:rPr>
          <w:rFonts w:eastAsia="DejaVu Sans" w:cs="DejaVu Sans"/>
          <w:kern w:val="3"/>
          <w:sz w:val="28"/>
          <w:szCs w:val="28"/>
          <w:lang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575B27" w:rsidRPr="00575B27" w:rsidRDefault="00575B27" w:rsidP="00575B27">
      <w:pPr>
        <w:widowControl w:val="0"/>
        <w:autoSpaceDE w:val="0"/>
        <w:autoSpaceDN w:val="0"/>
        <w:adjustRightInd w:val="0"/>
        <w:ind w:firstLine="709"/>
        <w:jc w:val="both"/>
        <w:textAlignment w:val="baseline"/>
        <w:rPr>
          <w:rFonts w:eastAsia="DejaVu Sans" w:cs="DejaVu Sans"/>
          <w:kern w:val="3"/>
          <w:sz w:val="28"/>
          <w:szCs w:val="28"/>
          <w:lang w:bidi="hi-IN"/>
        </w:rPr>
      </w:pPr>
      <w:r w:rsidRPr="00575B27">
        <w:rPr>
          <w:rFonts w:eastAsia="DejaVu Sans" w:cs="DejaVu Sans"/>
          <w:kern w:val="3"/>
          <w:sz w:val="28"/>
          <w:szCs w:val="28"/>
          <w:lang w:bidi="hi-IN"/>
        </w:rPr>
        <w:t>для юридических лиц:</w:t>
      </w:r>
    </w:p>
    <w:p w:rsidR="00575B27" w:rsidRPr="00575B27" w:rsidRDefault="00575B27" w:rsidP="00575B27">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575B27">
        <w:rPr>
          <w:rFonts w:eastAsia="DejaVu Sans" w:cs="DejaVu Sans"/>
          <w:kern w:val="3"/>
          <w:sz w:val="28"/>
          <w:szCs w:val="28"/>
          <w:lang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575B27" w:rsidRPr="00575B27" w:rsidRDefault="00575B27" w:rsidP="00575B27">
      <w:pPr>
        <w:widowControl w:val="0"/>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 xml:space="preserve">4) представление неполного комплекта документов, указанного в </w:t>
      </w:r>
      <w:r w:rsidRPr="00575B27">
        <w:rPr>
          <w:rFonts w:eastAsia="DejaVu Sans"/>
          <w:kern w:val="3"/>
          <w:sz w:val="28"/>
          <w:szCs w:val="28"/>
          <w:lang w:eastAsia="zh-CN" w:bidi="hi-IN"/>
        </w:rPr>
        <w:lastRenderedPageBreak/>
        <w:t>подразделе 2.6 раздела 2 Регламента.</w:t>
      </w:r>
    </w:p>
    <w:p w:rsidR="00575B27" w:rsidRPr="00575B27" w:rsidRDefault="00575B27" w:rsidP="00575B27">
      <w:pPr>
        <w:autoSpaceDE w:val="0"/>
        <w:autoSpaceDN w:val="0"/>
        <w:adjustRightInd w:val="0"/>
        <w:ind w:firstLine="709"/>
        <w:jc w:val="both"/>
        <w:rPr>
          <w:sz w:val="28"/>
          <w:szCs w:val="28"/>
        </w:rPr>
      </w:pPr>
      <w:r w:rsidRPr="00575B27">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575B27" w:rsidRPr="00575B27" w:rsidRDefault="00575B27" w:rsidP="00575B27">
      <w:pPr>
        <w:autoSpaceDE w:val="0"/>
        <w:autoSpaceDN w:val="0"/>
        <w:adjustRightInd w:val="0"/>
        <w:ind w:firstLine="709"/>
        <w:jc w:val="both"/>
        <w:rPr>
          <w:sz w:val="28"/>
          <w:szCs w:val="28"/>
        </w:rPr>
      </w:pPr>
      <w:r w:rsidRPr="00575B27">
        <w:rPr>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75B27" w:rsidRPr="00575B27" w:rsidRDefault="00575B27" w:rsidP="00575B27">
      <w:pPr>
        <w:autoSpaceDE w:val="0"/>
        <w:autoSpaceDN w:val="0"/>
        <w:adjustRightInd w:val="0"/>
        <w:ind w:firstLine="709"/>
        <w:jc w:val="both"/>
        <w:rPr>
          <w:sz w:val="28"/>
          <w:szCs w:val="28"/>
        </w:rPr>
      </w:pPr>
      <w:r w:rsidRPr="00575B27">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75B27" w:rsidRPr="00575B27" w:rsidRDefault="00575B27" w:rsidP="00575B27">
      <w:pPr>
        <w:autoSpaceDE w:val="0"/>
        <w:autoSpaceDN w:val="0"/>
        <w:adjustRightInd w:val="0"/>
        <w:ind w:firstLine="709"/>
        <w:jc w:val="both"/>
        <w:rPr>
          <w:sz w:val="28"/>
          <w:szCs w:val="28"/>
        </w:rPr>
      </w:pPr>
      <w:r w:rsidRPr="00575B27">
        <w:rPr>
          <w:sz w:val="28"/>
          <w:szCs w:val="28"/>
        </w:rPr>
        <w:t>Не может быть отказано Заявителю в приеме дополнительных документов при наличии намерения их сдать.</w:t>
      </w:r>
    </w:p>
    <w:p w:rsidR="00575B27" w:rsidRPr="00575B27" w:rsidRDefault="00575B27" w:rsidP="00575B27">
      <w:pPr>
        <w:autoSpaceDE w:val="0"/>
        <w:autoSpaceDN w:val="0"/>
        <w:adjustRightInd w:val="0"/>
        <w:ind w:firstLine="709"/>
        <w:jc w:val="both"/>
        <w:rPr>
          <w:sz w:val="28"/>
          <w:szCs w:val="28"/>
        </w:rPr>
      </w:pPr>
      <w:r w:rsidRPr="00575B27">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575B27" w:rsidRPr="00575B27" w:rsidRDefault="00575B27" w:rsidP="00575B27">
      <w:pPr>
        <w:suppressAutoHyphens/>
        <w:autoSpaceDE w:val="0"/>
        <w:autoSpaceDN w:val="0"/>
        <w:adjustRightInd w:val="0"/>
        <w:ind w:firstLine="709"/>
        <w:jc w:val="both"/>
        <w:rPr>
          <w:sz w:val="28"/>
          <w:szCs w:val="28"/>
        </w:rPr>
      </w:pPr>
    </w:p>
    <w:p w:rsidR="00575B27" w:rsidRPr="00575B27" w:rsidRDefault="00575B27" w:rsidP="00575B27">
      <w:pPr>
        <w:widowControl w:val="0"/>
        <w:suppressAutoHyphens/>
        <w:autoSpaceDE w:val="0"/>
        <w:autoSpaceDN w:val="0"/>
        <w:adjustRightInd w:val="0"/>
        <w:ind w:firstLine="720"/>
        <w:jc w:val="center"/>
        <w:outlineLvl w:val="2"/>
        <w:rPr>
          <w:sz w:val="28"/>
          <w:szCs w:val="28"/>
        </w:rPr>
      </w:pPr>
      <w:r w:rsidRPr="00575B27">
        <w:rPr>
          <w:sz w:val="28"/>
          <w:szCs w:val="28"/>
        </w:rPr>
        <w:t>2.10. Исчерпывающий перечень оснований для приостановления или отказа в предоставлении муниципальной услуги</w:t>
      </w:r>
    </w:p>
    <w:p w:rsidR="00575B27" w:rsidRPr="00575B27" w:rsidRDefault="00575B27" w:rsidP="00575B27">
      <w:pPr>
        <w:suppressAutoHyphens/>
        <w:autoSpaceDE w:val="0"/>
        <w:autoSpaceDN w:val="0"/>
        <w:adjustRightInd w:val="0"/>
        <w:ind w:firstLine="709"/>
        <w:jc w:val="both"/>
        <w:rPr>
          <w:sz w:val="28"/>
          <w:szCs w:val="28"/>
        </w:rPr>
      </w:pPr>
    </w:p>
    <w:p w:rsidR="00575B27" w:rsidRPr="00575B27" w:rsidRDefault="00575B27" w:rsidP="00575B27">
      <w:pPr>
        <w:widowControl w:val="0"/>
        <w:suppressAutoHyphens/>
        <w:autoSpaceDE w:val="0"/>
        <w:autoSpaceDN w:val="0"/>
        <w:ind w:firstLine="709"/>
        <w:jc w:val="both"/>
        <w:rPr>
          <w:rFonts w:eastAsia="DejaVu Sans" w:cs="DejaVu Sans"/>
          <w:kern w:val="3"/>
          <w:sz w:val="28"/>
          <w:szCs w:val="28"/>
          <w:lang w:eastAsia="zh-CN" w:bidi="hi-IN"/>
        </w:rPr>
      </w:pPr>
      <w:r w:rsidRPr="00575B27">
        <w:rPr>
          <w:rFonts w:eastAsia="DejaVu Sans" w:cs="DejaVu Sans"/>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575B27" w:rsidRPr="00575B27" w:rsidRDefault="00575B27" w:rsidP="00575B27">
      <w:pPr>
        <w:widowControl w:val="0"/>
        <w:suppressAutoHyphens/>
        <w:autoSpaceDE w:val="0"/>
        <w:autoSpaceDN w:val="0"/>
        <w:ind w:firstLine="709"/>
        <w:jc w:val="both"/>
        <w:rPr>
          <w:rFonts w:eastAsia="DejaVu Sans" w:cs="DejaVu Sans"/>
          <w:kern w:val="3"/>
          <w:sz w:val="28"/>
          <w:szCs w:val="28"/>
          <w:lang w:eastAsia="zh-CN" w:bidi="hi-IN"/>
        </w:rPr>
      </w:pPr>
      <w:r w:rsidRPr="00575B27">
        <w:rPr>
          <w:rFonts w:eastAsia="DejaVu Sans" w:cs="DejaVu Sans"/>
          <w:kern w:val="3"/>
          <w:sz w:val="28"/>
          <w:szCs w:val="28"/>
          <w:lang w:eastAsia="zh-CN" w:bidi="hi-IN"/>
        </w:rPr>
        <w:t>2.10.2. Основанием для отказа в предоставлении муниципальной услуги являются:</w:t>
      </w:r>
    </w:p>
    <w:p w:rsidR="00575B27" w:rsidRPr="00575B27" w:rsidRDefault="00575B27" w:rsidP="00575B27">
      <w:pPr>
        <w:widowControl w:val="0"/>
        <w:suppressAutoHyphens/>
        <w:autoSpaceDE w:val="0"/>
        <w:autoSpaceDN w:val="0"/>
        <w:ind w:firstLine="709"/>
        <w:jc w:val="both"/>
        <w:rPr>
          <w:rFonts w:eastAsia="DejaVu Sans" w:cs="DejaVu Sans"/>
          <w:kern w:val="3"/>
          <w:sz w:val="28"/>
          <w:szCs w:val="28"/>
          <w:lang w:eastAsia="zh-CN" w:bidi="hi-IN"/>
        </w:rPr>
      </w:pPr>
      <w:r w:rsidRPr="00575B27">
        <w:rPr>
          <w:rFonts w:eastAsia="DejaVu Sans" w:cs="DejaVu Sans"/>
          <w:kern w:val="3"/>
          <w:sz w:val="28"/>
          <w:szCs w:val="28"/>
          <w:lang w:eastAsia="zh-CN" w:bidi="hi-IN"/>
        </w:rPr>
        <w:t xml:space="preserve">несоответствие представленных документов требованиям, </w:t>
      </w:r>
      <w:proofErr w:type="gramStart"/>
      <w:r w:rsidRPr="00575B27">
        <w:rPr>
          <w:rFonts w:eastAsia="DejaVu Sans" w:cs="DejaVu Sans"/>
          <w:kern w:val="3"/>
          <w:sz w:val="28"/>
          <w:szCs w:val="28"/>
          <w:lang w:eastAsia="zh-CN" w:bidi="hi-IN"/>
        </w:rPr>
        <w:t>установленным  законодательством</w:t>
      </w:r>
      <w:proofErr w:type="gramEnd"/>
      <w:r w:rsidRPr="00575B27">
        <w:rPr>
          <w:rFonts w:eastAsia="DejaVu Sans" w:cs="DejaVu Sans"/>
          <w:kern w:val="3"/>
          <w:sz w:val="28"/>
          <w:szCs w:val="28"/>
          <w:lang w:eastAsia="zh-CN" w:bidi="hi-IN"/>
        </w:rPr>
        <w:t xml:space="preserve"> Российской Федерации;</w:t>
      </w:r>
    </w:p>
    <w:p w:rsidR="00575B27" w:rsidRPr="00575B27" w:rsidRDefault="00575B27" w:rsidP="00575B27">
      <w:pPr>
        <w:widowControl w:val="0"/>
        <w:suppressAutoHyphens/>
        <w:autoSpaceDE w:val="0"/>
        <w:autoSpaceDN w:val="0"/>
        <w:ind w:firstLine="709"/>
        <w:jc w:val="both"/>
        <w:rPr>
          <w:rFonts w:eastAsia="DejaVu Sans" w:cs="DejaVu Sans"/>
          <w:kern w:val="3"/>
          <w:sz w:val="28"/>
          <w:szCs w:val="28"/>
          <w:lang w:eastAsia="zh-CN" w:bidi="hi-IN"/>
        </w:rPr>
      </w:pPr>
      <w:r w:rsidRPr="00575B27">
        <w:rPr>
          <w:rFonts w:eastAsia="DejaVu Sans" w:cs="DejaVu Sans"/>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75B27" w:rsidRPr="00575B27" w:rsidRDefault="00575B27" w:rsidP="00575B27">
      <w:pPr>
        <w:widowControl w:val="0"/>
        <w:suppressAutoHyphens/>
        <w:autoSpaceDE w:val="0"/>
        <w:autoSpaceDN w:val="0"/>
        <w:ind w:firstLine="709"/>
        <w:jc w:val="both"/>
        <w:rPr>
          <w:rFonts w:eastAsia="DejaVu Sans" w:cs="DejaVu Sans"/>
          <w:kern w:val="3"/>
          <w:sz w:val="28"/>
          <w:szCs w:val="28"/>
          <w:lang w:eastAsia="zh-CN" w:bidi="hi-IN"/>
        </w:rPr>
      </w:pPr>
      <w:r w:rsidRPr="00575B27">
        <w:rPr>
          <w:rFonts w:eastAsia="DejaVu Sans" w:cs="DejaVu Sans"/>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575B27" w:rsidRPr="00575B27" w:rsidRDefault="00575B27" w:rsidP="00575B27">
      <w:pPr>
        <w:widowControl w:val="0"/>
        <w:suppressAutoHyphens/>
        <w:autoSpaceDE w:val="0"/>
        <w:autoSpaceDN w:val="0"/>
        <w:ind w:firstLine="709"/>
        <w:jc w:val="both"/>
        <w:rPr>
          <w:rFonts w:eastAsia="DejaVu Sans" w:cs="DejaVu Sans"/>
          <w:kern w:val="3"/>
          <w:sz w:val="28"/>
          <w:szCs w:val="28"/>
          <w:lang w:eastAsia="zh-CN" w:bidi="hi-IN"/>
        </w:rPr>
      </w:pPr>
      <w:r w:rsidRPr="00575B27">
        <w:rPr>
          <w:rFonts w:eastAsia="DejaVu Sans" w:cs="DejaVu Sans"/>
          <w:kern w:val="3"/>
          <w:sz w:val="28"/>
          <w:szCs w:val="28"/>
          <w:lang w:eastAsia="zh-CN" w:bidi="hi-IN"/>
        </w:rPr>
        <w:t>обращение (в письменном виде) заявителя с просьбой о прекращении муниципальной услуги;</w:t>
      </w:r>
    </w:p>
    <w:p w:rsidR="00575B27" w:rsidRPr="00575B27" w:rsidRDefault="00575B27" w:rsidP="00575B27">
      <w:pPr>
        <w:autoSpaceDE w:val="0"/>
        <w:autoSpaceDN w:val="0"/>
        <w:adjustRightInd w:val="0"/>
        <w:ind w:firstLine="720"/>
        <w:jc w:val="both"/>
        <w:rPr>
          <w:sz w:val="28"/>
          <w:szCs w:val="28"/>
        </w:rPr>
      </w:pPr>
      <w:bookmarkStart w:id="1" w:name="sub_1401"/>
      <w:r w:rsidRPr="00575B27">
        <w:rPr>
          <w:sz w:val="28"/>
          <w:szCs w:val="28"/>
        </w:rPr>
        <w:t>обращение за предоставлением муниципальной услуги лица, не относящегося к категории заявителей, в соответствии с подразделом 1.2 раздела 1 Регламента;</w:t>
      </w:r>
    </w:p>
    <w:p w:rsidR="00575B27" w:rsidRPr="00575B27" w:rsidRDefault="00575B27" w:rsidP="00575B27">
      <w:pPr>
        <w:autoSpaceDE w:val="0"/>
        <w:autoSpaceDN w:val="0"/>
        <w:adjustRightInd w:val="0"/>
        <w:ind w:firstLine="720"/>
        <w:jc w:val="both"/>
        <w:rPr>
          <w:sz w:val="28"/>
          <w:szCs w:val="28"/>
        </w:rPr>
      </w:pPr>
      <w:bookmarkStart w:id="2" w:name="sub_1404"/>
      <w:bookmarkEnd w:id="1"/>
      <w:r w:rsidRPr="00575B27">
        <w:rPr>
          <w:sz w:val="28"/>
          <w:szCs w:val="28"/>
        </w:rPr>
        <w:t>непредставление заявителем документов, указанных в подразделе 2.6 раздела 2 Регламента.</w:t>
      </w:r>
    </w:p>
    <w:bookmarkEnd w:id="2"/>
    <w:p w:rsidR="00575B27" w:rsidRPr="00575B27" w:rsidRDefault="00575B27" w:rsidP="00575B27">
      <w:pPr>
        <w:widowControl w:val="0"/>
        <w:suppressAutoHyphens/>
        <w:autoSpaceDE w:val="0"/>
        <w:autoSpaceDN w:val="0"/>
        <w:adjustRightInd w:val="0"/>
        <w:ind w:firstLine="709"/>
        <w:jc w:val="both"/>
        <w:rPr>
          <w:rFonts w:eastAsia="DejaVu Sans" w:cs="DejaVu Sans"/>
          <w:kern w:val="3"/>
          <w:sz w:val="28"/>
          <w:szCs w:val="28"/>
          <w:lang w:eastAsia="zh-CN" w:bidi="hi-IN"/>
        </w:rPr>
      </w:pPr>
      <w:r w:rsidRPr="00575B27">
        <w:rPr>
          <w:rFonts w:eastAsia="DejaVu Sans" w:cs="DejaVu Sans"/>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575B27" w:rsidRPr="00575B27" w:rsidRDefault="00575B27" w:rsidP="00575B27">
      <w:pPr>
        <w:tabs>
          <w:tab w:val="left" w:pos="1260"/>
          <w:tab w:val="num" w:pos="1440"/>
        </w:tabs>
        <w:ind w:firstLine="709"/>
        <w:jc w:val="both"/>
        <w:rPr>
          <w:sz w:val="28"/>
          <w:szCs w:val="28"/>
        </w:rPr>
      </w:pPr>
    </w:p>
    <w:p w:rsidR="00575B27" w:rsidRPr="00575B27" w:rsidRDefault="00575B27" w:rsidP="00575B27">
      <w:pPr>
        <w:widowControl w:val="0"/>
        <w:suppressAutoHyphens/>
        <w:autoSpaceDE w:val="0"/>
        <w:autoSpaceDN w:val="0"/>
        <w:adjustRightInd w:val="0"/>
        <w:jc w:val="center"/>
        <w:rPr>
          <w:rFonts w:eastAsia="DejaVu Sans"/>
          <w:kern w:val="3"/>
          <w:sz w:val="28"/>
          <w:szCs w:val="28"/>
          <w:lang w:eastAsia="zh-CN" w:bidi="hi-IN"/>
        </w:rPr>
      </w:pPr>
      <w:r w:rsidRPr="00575B27">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5B27" w:rsidRPr="00575B27" w:rsidRDefault="00575B27" w:rsidP="00575B27">
      <w:pPr>
        <w:widowControl w:val="0"/>
        <w:suppressAutoHyphens/>
        <w:autoSpaceDE w:val="0"/>
        <w:autoSpaceDN w:val="0"/>
        <w:adjustRightInd w:val="0"/>
        <w:ind w:firstLine="720"/>
        <w:jc w:val="center"/>
        <w:outlineLvl w:val="2"/>
        <w:rPr>
          <w:b/>
          <w:sz w:val="28"/>
          <w:szCs w:val="28"/>
        </w:rPr>
      </w:pPr>
    </w:p>
    <w:p w:rsidR="00575B27" w:rsidRPr="00575B27" w:rsidRDefault="00575B27" w:rsidP="00575B27">
      <w:pPr>
        <w:widowControl w:val="0"/>
        <w:autoSpaceDE w:val="0"/>
        <w:autoSpaceDN w:val="0"/>
        <w:adjustRightInd w:val="0"/>
        <w:ind w:firstLine="720"/>
        <w:jc w:val="both"/>
        <w:rPr>
          <w:sz w:val="28"/>
          <w:szCs w:val="28"/>
        </w:rPr>
      </w:pPr>
      <w:r w:rsidRPr="00575B27">
        <w:rPr>
          <w:sz w:val="28"/>
          <w:szCs w:val="28"/>
        </w:rPr>
        <w:t>2.11.1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575B27" w:rsidRPr="00575B27" w:rsidRDefault="00575B27" w:rsidP="00575B27">
      <w:pPr>
        <w:widowControl w:val="0"/>
        <w:autoSpaceDE w:val="0"/>
        <w:autoSpaceDN w:val="0"/>
        <w:adjustRightInd w:val="0"/>
        <w:ind w:firstLine="720"/>
        <w:jc w:val="both"/>
        <w:rPr>
          <w:sz w:val="28"/>
          <w:szCs w:val="28"/>
        </w:rPr>
      </w:pPr>
      <w:r w:rsidRPr="00575B27">
        <w:rPr>
          <w:sz w:val="28"/>
          <w:szCs w:val="28"/>
        </w:rPr>
        <w:t>При направлении уведомления о планируемом сносе объекта капитального строительства:</w:t>
      </w:r>
    </w:p>
    <w:p w:rsidR="00575B27" w:rsidRPr="00575B27" w:rsidRDefault="00575B27" w:rsidP="00575B27">
      <w:pPr>
        <w:widowControl w:val="0"/>
        <w:autoSpaceDE w:val="0"/>
        <w:autoSpaceDN w:val="0"/>
        <w:adjustRightInd w:val="0"/>
        <w:ind w:firstLine="720"/>
        <w:jc w:val="both"/>
        <w:rPr>
          <w:sz w:val="28"/>
          <w:szCs w:val="28"/>
        </w:rPr>
      </w:pPr>
      <w:r w:rsidRPr="00575B27">
        <w:rPr>
          <w:sz w:val="28"/>
          <w:szCs w:val="28"/>
        </w:rPr>
        <w:t>подготовка и выдача результатов и материалов обследования объекта капитального строительства (за исключением случаев сноса объектов, указанных в пунктах 1- 3 части 17 статьи 51 Градостроительного кодекса Российской Федерации);</w:t>
      </w:r>
    </w:p>
    <w:p w:rsidR="00575B27" w:rsidRPr="00575B27" w:rsidRDefault="00575B27" w:rsidP="00575B27">
      <w:pPr>
        <w:widowControl w:val="0"/>
        <w:autoSpaceDE w:val="0"/>
        <w:autoSpaceDN w:val="0"/>
        <w:adjustRightInd w:val="0"/>
        <w:ind w:firstLine="720"/>
        <w:jc w:val="both"/>
        <w:rPr>
          <w:sz w:val="28"/>
          <w:szCs w:val="28"/>
        </w:rPr>
      </w:pPr>
      <w:r w:rsidRPr="00575B27">
        <w:rPr>
          <w:sz w:val="28"/>
          <w:szCs w:val="28"/>
        </w:rPr>
        <w:t>изготовление и выдача проекта организации работ по сносу объекта капитального строительства (за исключением случаев сноса объектов, указанных в пунктах 1- 3 части 17 статьи 51 Градостроительного кодекса Российской Федерации).</w:t>
      </w:r>
    </w:p>
    <w:p w:rsidR="00575B27" w:rsidRPr="00575B27" w:rsidRDefault="00575B27" w:rsidP="00575B27">
      <w:pPr>
        <w:widowControl w:val="0"/>
        <w:autoSpaceDE w:val="0"/>
        <w:autoSpaceDN w:val="0"/>
        <w:adjustRightInd w:val="0"/>
        <w:ind w:firstLine="720"/>
        <w:jc w:val="both"/>
        <w:rPr>
          <w:sz w:val="28"/>
          <w:szCs w:val="28"/>
        </w:rPr>
      </w:pPr>
    </w:p>
    <w:p w:rsidR="00575B27" w:rsidRPr="00575B27" w:rsidRDefault="00575B27" w:rsidP="00575B27">
      <w:pPr>
        <w:widowControl w:val="0"/>
        <w:autoSpaceDE w:val="0"/>
        <w:autoSpaceDN w:val="0"/>
        <w:adjustRightInd w:val="0"/>
        <w:ind w:firstLine="720"/>
        <w:jc w:val="center"/>
        <w:outlineLvl w:val="2"/>
        <w:rPr>
          <w:sz w:val="28"/>
          <w:szCs w:val="28"/>
        </w:rPr>
      </w:pPr>
      <w:r w:rsidRPr="00575B27">
        <w:rPr>
          <w:sz w:val="28"/>
          <w:szCs w:val="28"/>
        </w:rPr>
        <w:t>2.12. Порядок, размер и основания взимания государственной</w:t>
      </w:r>
    </w:p>
    <w:p w:rsidR="00575B27" w:rsidRPr="00575B27" w:rsidRDefault="00575B27" w:rsidP="00575B27">
      <w:pPr>
        <w:widowControl w:val="0"/>
        <w:autoSpaceDE w:val="0"/>
        <w:autoSpaceDN w:val="0"/>
        <w:adjustRightInd w:val="0"/>
        <w:ind w:firstLine="720"/>
        <w:jc w:val="center"/>
        <w:outlineLvl w:val="2"/>
        <w:rPr>
          <w:sz w:val="28"/>
          <w:szCs w:val="28"/>
        </w:rPr>
      </w:pPr>
      <w:r w:rsidRPr="00575B27">
        <w:rPr>
          <w:sz w:val="28"/>
          <w:szCs w:val="28"/>
        </w:rPr>
        <w:t xml:space="preserve">пошлины или иной платы, взимаемой за предоставление </w:t>
      </w:r>
    </w:p>
    <w:p w:rsidR="00575B27" w:rsidRPr="00575B27" w:rsidRDefault="00575B27" w:rsidP="00575B27">
      <w:pPr>
        <w:widowControl w:val="0"/>
        <w:autoSpaceDE w:val="0"/>
        <w:autoSpaceDN w:val="0"/>
        <w:adjustRightInd w:val="0"/>
        <w:ind w:firstLine="720"/>
        <w:jc w:val="center"/>
        <w:outlineLvl w:val="2"/>
        <w:rPr>
          <w:sz w:val="28"/>
          <w:szCs w:val="28"/>
        </w:rPr>
      </w:pPr>
      <w:r w:rsidRPr="00575B27">
        <w:rPr>
          <w:sz w:val="28"/>
          <w:szCs w:val="28"/>
        </w:rPr>
        <w:t>муниципальной услуги</w:t>
      </w:r>
    </w:p>
    <w:p w:rsidR="00575B27" w:rsidRPr="00575B27" w:rsidRDefault="00575B27" w:rsidP="00575B27">
      <w:pPr>
        <w:widowControl w:val="0"/>
        <w:autoSpaceDE w:val="0"/>
        <w:autoSpaceDN w:val="0"/>
        <w:adjustRightInd w:val="0"/>
        <w:ind w:firstLine="720"/>
        <w:jc w:val="center"/>
        <w:outlineLvl w:val="2"/>
        <w:rPr>
          <w:sz w:val="28"/>
          <w:szCs w:val="28"/>
        </w:rPr>
      </w:pPr>
    </w:p>
    <w:p w:rsidR="00575B27" w:rsidRPr="00575B27" w:rsidRDefault="00575B27" w:rsidP="00575B27">
      <w:pPr>
        <w:autoSpaceDE w:val="0"/>
        <w:autoSpaceDN w:val="0"/>
        <w:adjustRightInd w:val="0"/>
        <w:ind w:firstLine="709"/>
        <w:jc w:val="both"/>
        <w:rPr>
          <w:rFonts w:eastAsia="Calibri"/>
          <w:sz w:val="28"/>
          <w:szCs w:val="28"/>
        </w:rPr>
      </w:pPr>
      <w:r w:rsidRPr="00575B27">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75B27" w:rsidRPr="00575B27" w:rsidRDefault="00575B27" w:rsidP="00575B27">
      <w:pPr>
        <w:suppressAutoHyphens/>
        <w:autoSpaceDE w:val="0"/>
        <w:autoSpaceDN w:val="0"/>
        <w:adjustRightInd w:val="0"/>
        <w:ind w:firstLine="709"/>
        <w:jc w:val="both"/>
        <w:rPr>
          <w:sz w:val="28"/>
          <w:szCs w:val="28"/>
        </w:rPr>
      </w:pPr>
    </w:p>
    <w:p w:rsidR="00575B27" w:rsidRPr="00575B27" w:rsidRDefault="00575B27" w:rsidP="00575B27">
      <w:pPr>
        <w:widowControl w:val="0"/>
        <w:suppressAutoHyphens/>
        <w:autoSpaceDE w:val="0"/>
        <w:autoSpaceDN w:val="0"/>
        <w:adjustRightInd w:val="0"/>
        <w:ind w:firstLine="720"/>
        <w:jc w:val="center"/>
        <w:outlineLvl w:val="2"/>
        <w:rPr>
          <w:sz w:val="28"/>
          <w:szCs w:val="28"/>
        </w:rPr>
      </w:pPr>
      <w:r w:rsidRPr="00575B27">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75B27" w:rsidRPr="00575B27" w:rsidRDefault="00575B27" w:rsidP="00575B27">
      <w:pPr>
        <w:autoSpaceDE w:val="0"/>
        <w:autoSpaceDN w:val="0"/>
        <w:adjustRightInd w:val="0"/>
        <w:ind w:firstLine="851"/>
        <w:jc w:val="center"/>
        <w:rPr>
          <w:b/>
          <w:sz w:val="16"/>
          <w:szCs w:val="16"/>
        </w:rPr>
      </w:pPr>
    </w:p>
    <w:p w:rsidR="00575B27" w:rsidRPr="00575B27" w:rsidRDefault="00575B27" w:rsidP="00575B27">
      <w:pPr>
        <w:ind w:firstLine="709"/>
        <w:jc w:val="both"/>
        <w:rPr>
          <w:sz w:val="28"/>
          <w:szCs w:val="28"/>
        </w:rPr>
      </w:pPr>
      <w:r w:rsidRPr="00575B27">
        <w:rPr>
          <w:sz w:val="28"/>
          <w:szCs w:val="28"/>
        </w:rPr>
        <w:t>2.13.1. 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575B27" w:rsidRPr="00575B27" w:rsidRDefault="00575B27" w:rsidP="00575B27">
      <w:pPr>
        <w:autoSpaceDE w:val="0"/>
        <w:autoSpaceDN w:val="0"/>
        <w:adjustRightInd w:val="0"/>
        <w:ind w:firstLine="709"/>
        <w:jc w:val="both"/>
        <w:rPr>
          <w:sz w:val="28"/>
          <w:szCs w:val="28"/>
        </w:rPr>
      </w:pPr>
    </w:p>
    <w:p w:rsidR="00575B27" w:rsidRPr="00575B27" w:rsidRDefault="00575B27" w:rsidP="00575B2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75B27">
        <w:rPr>
          <w:rFonts w:eastAsia="DejaVu Sans"/>
          <w:kern w:val="3"/>
          <w:sz w:val="28"/>
          <w:szCs w:val="28"/>
          <w:lang w:eastAsia="zh-CN" w:bidi="hi-IN"/>
        </w:rPr>
        <w:t xml:space="preserve">2.14. Максимальный срок ожидания в очереди при подаче запроса </w:t>
      </w:r>
    </w:p>
    <w:p w:rsidR="00575B27" w:rsidRPr="00575B27" w:rsidRDefault="00575B27" w:rsidP="00575B2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75B27">
        <w:rPr>
          <w:rFonts w:eastAsia="DejaVu Sans"/>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575B27" w:rsidRPr="00575B27" w:rsidRDefault="00575B27" w:rsidP="00575B2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75B27">
        <w:rPr>
          <w:rFonts w:eastAsia="DejaVu Sans"/>
          <w:kern w:val="3"/>
          <w:sz w:val="28"/>
          <w:szCs w:val="28"/>
          <w:lang w:eastAsia="zh-CN" w:bidi="hi-IN"/>
        </w:rPr>
        <w:t>и при получении результата предоставления таких услуг</w:t>
      </w:r>
    </w:p>
    <w:p w:rsidR="00575B27" w:rsidRPr="00575B27" w:rsidRDefault="00575B27" w:rsidP="00575B2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575B27" w:rsidRPr="00575B27" w:rsidRDefault="00575B27" w:rsidP="00575B27">
      <w:pPr>
        <w:autoSpaceDE w:val="0"/>
        <w:autoSpaceDN w:val="0"/>
        <w:adjustRightInd w:val="0"/>
        <w:ind w:firstLine="709"/>
        <w:jc w:val="both"/>
        <w:rPr>
          <w:rFonts w:eastAsia="Calibri"/>
          <w:sz w:val="28"/>
          <w:szCs w:val="28"/>
        </w:rPr>
      </w:pPr>
      <w:r w:rsidRPr="00575B27">
        <w:rPr>
          <w:rFonts w:eastAsia="Calibri"/>
          <w:sz w:val="28"/>
          <w:szCs w:val="28"/>
        </w:rPr>
        <w:t xml:space="preserve">2.14.1. Максимальный срок ожидания в очереди при подаче запроса </w:t>
      </w:r>
      <w:r w:rsidRPr="00575B27">
        <w:rPr>
          <w:rFonts w:eastAsia="Calibri"/>
          <w:sz w:val="28"/>
          <w:szCs w:val="28"/>
        </w:rPr>
        <w:br/>
        <w:t xml:space="preserve">о предоставлении муниципальной услуги, а также при получении результата </w:t>
      </w:r>
      <w:r w:rsidRPr="00575B27">
        <w:rPr>
          <w:rFonts w:eastAsia="Calibri"/>
          <w:sz w:val="28"/>
          <w:szCs w:val="28"/>
        </w:rPr>
        <w:lastRenderedPageBreak/>
        <w:t>предоставления муниципальной услуг при личном приеме Заявителя не должен превышать 15 минут.</w:t>
      </w:r>
    </w:p>
    <w:p w:rsidR="00575B27" w:rsidRPr="00575B27" w:rsidRDefault="00575B27" w:rsidP="00575B27">
      <w:pPr>
        <w:autoSpaceDE w:val="0"/>
        <w:autoSpaceDN w:val="0"/>
        <w:adjustRightInd w:val="0"/>
        <w:jc w:val="center"/>
        <w:outlineLvl w:val="1"/>
        <w:rPr>
          <w:sz w:val="28"/>
          <w:szCs w:val="28"/>
        </w:rPr>
      </w:pPr>
    </w:p>
    <w:p w:rsidR="00575B27" w:rsidRPr="00575B27" w:rsidRDefault="00575B27" w:rsidP="00575B27">
      <w:pPr>
        <w:jc w:val="center"/>
        <w:rPr>
          <w:sz w:val="28"/>
          <w:szCs w:val="28"/>
        </w:rPr>
      </w:pPr>
      <w:r w:rsidRPr="00575B27">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575B27" w:rsidRPr="00575B27" w:rsidRDefault="00575B27" w:rsidP="00575B27">
      <w:pPr>
        <w:jc w:val="center"/>
        <w:rPr>
          <w:sz w:val="28"/>
          <w:szCs w:val="28"/>
        </w:rPr>
      </w:pPr>
      <w:r w:rsidRPr="00575B27">
        <w:rPr>
          <w:sz w:val="28"/>
          <w:szCs w:val="28"/>
        </w:rPr>
        <w:t>в электронной форме</w:t>
      </w:r>
    </w:p>
    <w:p w:rsidR="00575B27" w:rsidRPr="00575B27" w:rsidRDefault="00575B27" w:rsidP="00575B27">
      <w:pPr>
        <w:jc w:val="center"/>
        <w:rPr>
          <w:sz w:val="28"/>
          <w:szCs w:val="28"/>
        </w:rPr>
      </w:pPr>
    </w:p>
    <w:p w:rsidR="00575B27" w:rsidRPr="00575B27" w:rsidRDefault="00575B27" w:rsidP="00575B27">
      <w:pPr>
        <w:suppressAutoHyphens/>
        <w:ind w:firstLine="709"/>
        <w:jc w:val="both"/>
        <w:rPr>
          <w:sz w:val="28"/>
          <w:szCs w:val="28"/>
          <w:lang w:eastAsia="ar-SA"/>
        </w:rPr>
      </w:pPr>
      <w:r w:rsidRPr="00575B27">
        <w:rPr>
          <w:sz w:val="28"/>
          <w:szCs w:val="28"/>
          <w:lang w:eastAsia="ar-SA"/>
        </w:rPr>
        <w:t>2.15.1. Регистрация поступившего в</w:t>
      </w:r>
      <w:r w:rsidRPr="00575B27">
        <w:rPr>
          <w:rFonts w:eastAsia="Calibri"/>
          <w:sz w:val="28"/>
          <w:szCs w:val="28"/>
          <w:lang w:eastAsia="en-US"/>
        </w:rPr>
        <w:t xml:space="preserve"> Уполномоченный орган </w:t>
      </w:r>
      <w:r w:rsidRPr="00575B27">
        <w:rPr>
          <w:sz w:val="28"/>
          <w:szCs w:val="28"/>
          <w:lang w:eastAsia="ar-SA"/>
        </w:rPr>
        <w:t xml:space="preserve">заявления </w:t>
      </w:r>
      <w:r w:rsidRPr="00575B27">
        <w:rPr>
          <w:sz w:val="28"/>
          <w:szCs w:val="28"/>
          <w:lang w:eastAsia="ar-SA"/>
        </w:rPr>
        <w:br/>
        <w:t xml:space="preserve">о предоставлении муниципальной услуги и (или) документов (содержащихся </w:t>
      </w:r>
      <w:r w:rsidRPr="00575B27">
        <w:rPr>
          <w:sz w:val="28"/>
          <w:szCs w:val="28"/>
          <w:lang w:eastAsia="ar-SA"/>
        </w:rPr>
        <w:br/>
        <w:t>в них сведений), осуществляется в день их поступления.</w:t>
      </w:r>
    </w:p>
    <w:p w:rsidR="00575B27" w:rsidRPr="00575B27" w:rsidRDefault="00575B27" w:rsidP="00575B27">
      <w:pPr>
        <w:suppressAutoHyphens/>
        <w:autoSpaceDE w:val="0"/>
        <w:autoSpaceDN w:val="0"/>
        <w:adjustRightInd w:val="0"/>
        <w:ind w:firstLine="709"/>
        <w:jc w:val="both"/>
        <w:rPr>
          <w:sz w:val="28"/>
          <w:szCs w:val="28"/>
          <w:lang w:eastAsia="ar-SA"/>
        </w:rPr>
      </w:pPr>
      <w:r w:rsidRPr="00575B27">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575B27">
        <w:rPr>
          <w:sz w:val="28"/>
          <w:szCs w:val="28"/>
          <w:lang w:eastAsia="ar-SA"/>
        </w:rPr>
        <w:br/>
        <w:t xml:space="preserve">в выходной (нерабочий или праздничный) день, осуществляется в первый </w:t>
      </w:r>
      <w:r w:rsidRPr="00575B27">
        <w:rPr>
          <w:sz w:val="28"/>
          <w:szCs w:val="28"/>
          <w:lang w:eastAsia="ar-SA"/>
        </w:rPr>
        <w:br/>
        <w:t>за ним рабочий день.</w:t>
      </w:r>
    </w:p>
    <w:p w:rsidR="00575B27" w:rsidRPr="00575B27" w:rsidRDefault="00575B27" w:rsidP="00575B27">
      <w:pPr>
        <w:autoSpaceDE w:val="0"/>
        <w:autoSpaceDN w:val="0"/>
        <w:adjustRightInd w:val="0"/>
        <w:ind w:firstLine="709"/>
        <w:jc w:val="both"/>
        <w:outlineLvl w:val="1"/>
        <w:rPr>
          <w:sz w:val="28"/>
          <w:szCs w:val="28"/>
          <w:lang w:eastAsia="ar-SA"/>
        </w:rPr>
      </w:pPr>
      <w:r w:rsidRPr="00575B27">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поданных в том числе </w:t>
      </w:r>
      <w:proofErr w:type="gramStart"/>
      <w:r w:rsidRPr="00575B27">
        <w:rPr>
          <w:sz w:val="28"/>
          <w:szCs w:val="28"/>
          <w:lang w:eastAsia="ar-SA"/>
        </w:rPr>
        <w:t>посредством  Единого</w:t>
      </w:r>
      <w:proofErr w:type="gramEnd"/>
      <w:r w:rsidRPr="00575B27">
        <w:rPr>
          <w:sz w:val="28"/>
          <w:szCs w:val="28"/>
          <w:lang w:eastAsia="ar-SA"/>
        </w:rPr>
        <w:t xml:space="preserve"> портала, Регионального портала,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не может превышать двадцати минут.</w:t>
      </w:r>
    </w:p>
    <w:p w:rsidR="00575B27" w:rsidRPr="00575B27" w:rsidRDefault="00575B27" w:rsidP="00575B27">
      <w:pPr>
        <w:autoSpaceDE w:val="0"/>
        <w:autoSpaceDN w:val="0"/>
        <w:adjustRightInd w:val="0"/>
        <w:jc w:val="center"/>
        <w:outlineLvl w:val="1"/>
        <w:rPr>
          <w:sz w:val="28"/>
          <w:szCs w:val="28"/>
        </w:rPr>
      </w:pPr>
    </w:p>
    <w:p w:rsidR="00575B27" w:rsidRPr="00575B27" w:rsidRDefault="00575B27" w:rsidP="00575B27">
      <w:pPr>
        <w:ind w:firstLine="709"/>
        <w:jc w:val="center"/>
        <w:rPr>
          <w:sz w:val="28"/>
          <w:szCs w:val="28"/>
        </w:rPr>
      </w:pPr>
      <w:r w:rsidRPr="00575B27">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75B27" w:rsidRPr="00575B27" w:rsidRDefault="00575B27" w:rsidP="00575B27">
      <w:pPr>
        <w:ind w:firstLine="709"/>
        <w:jc w:val="both"/>
        <w:rPr>
          <w:sz w:val="28"/>
          <w:szCs w:val="28"/>
        </w:rPr>
      </w:pPr>
    </w:p>
    <w:p w:rsidR="00575B27" w:rsidRPr="00575B27" w:rsidRDefault="00575B27" w:rsidP="00575B27">
      <w:pPr>
        <w:ind w:firstLine="709"/>
        <w:jc w:val="both"/>
        <w:rPr>
          <w:sz w:val="28"/>
          <w:szCs w:val="28"/>
        </w:rPr>
      </w:pPr>
      <w:r w:rsidRPr="00575B27">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575B27" w:rsidRPr="00575B27" w:rsidRDefault="00575B27" w:rsidP="00575B27">
      <w:pPr>
        <w:ind w:firstLine="709"/>
        <w:jc w:val="both"/>
        <w:rPr>
          <w:sz w:val="28"/>
          <w:szCs w:val="28"/>
        </w:rPr>
      </w:pPr>
      <w:r w:rsidRPr="00575B27">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575B27" w:rsidRPr="00575B27" w:rsidRDefault="00575B27" w:rsidP="00575B27">
      <w:pPr>
        <w:ind w:firstLine="709"/>
        <w:jc w:val="both"/>
        <w:rPr>
          <w:sz w:val="28"/>
          <w:szCs w:val="28"/>
        </w:rPr>
      </w:pPr>
      <w:r w:rsidRPr="00575B27">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575B27" w:rsidRPr="00575B27" w:rsidRDefault="00575B27" w:rsidP="00575B27">
      <w:pPr>
        <w:ind w:firstLine="709"/>
        <w:jc w:val="both"/>
        <w:rPr>
          <w:sz w:val="28"/>
          <w:szCs w:val="28"/>
        </w:rPr>
      </w:pPr>
      <w:r w:rsidRPr="00575B27">
        <w:rPr>
          <w:sz w:val="28"/>
          <w:szCs w:val="28"/>
        </w:rPr>
        <w:t xml:space="preserve">2.16.4. Места предоставления муниципальной услуги оборудуются с учетом требований доступности для инвалидов в соответствии с действующим </w:t>
      </w:r>
      <w:r w:rsidRPr="00575B27">
        <w:rPr>
          <w:sz w:val="28"/>
          <w:szCs w:val="28"/>
        </w:rPr>
        <w:lastRenderedPageBreak/>
        <w:t>законодательством Российской Федерации о социальной защите инвалидов, в том числе обеспечиваются:</w:t>
      </w:r>
    </w:p>
    <w:p w:rsidR="00575B27" w:rsidRPr="00575B27" w:rsidRDefault="00575B27" w:rsidP="00575B27">
      <w:pPr>
        <w:ind w:firstLine="709"/>
        <w:jc w:val="both"/>
        <w:rPr>
          <w:sz w:val="28"/>
          <w:szCs w:val="28"/>
        </w:rPr>
      </w:pPr>
      <w:r w:rsidRPr="00575B27">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75B27" w:rsidRPr="00575B27" w:rsidRDefault="00575B27" w:rsidP="00575B27">
      <w:pPr>
        <w:ind w:firstLine="709"/>
        <w:jc w:val="both"/>
        <w:rPr>
          <w:sz w:val="28"/>
          <w:szCs w:val="28"/>
        </w:rPr>
      </w:pPr>
      <w:r w:rsidRPr="00575B27">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75B27" w:rsidRPr="00575B27" w:rsidRDefault="00575B27" w:rsidP="00575B27">
      <w:pPr>
        <w:ind w:firstLine="709"/>
        <w:jc w:val="both"/>
        <w:rPr>
          <w:sz w:val="28"/>
          <w:szCs w:val="28"/>
        </w:rPr>
      </w:pPr>
      <w:r w:rsidRPr="00575B27">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75B27" w:rsidRPr="00575B27" w:rsidRDefault="00575B27" w:rsidP="00575B27">
      <w:pPr>
        <w:ind w:firstLine="709"/>
        <w:jc w:val="both"/>
        <w:rPr>
          <w:sz w:val="28"/>
          <w:szCs w:val="28"/>
        </w:rPr>
      </w:pPr>
      <w:r w:rsidRPr="00575B27">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75B27" w:rsidRPr="00575B27" w:rsidRDefault="00575B27" w:rsidP="00575B27">
      <w:pPr>
        <w:ind w:firstLine="709"/>
        <w:jc w:val="both"/>
        <w:rPr>
          <w:sz w:val="28"/>
          <w:szCs w:val="28"/>
        </w:rPr>
      </w:pPr>
      <w:r w:rsidRPr="00575B27">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75B27">
        <w:rPr>
          <w:sz w:val="28"/>
          <w:szCs w:val="28"/>
        </w:rPr>
        <w:t>сурдопереводчика</w:t>
      </w:r>
      <w:proofErr w:type="spellEnd"/>
      <w:r w:rsidRPr="00575B27">
        <w:rPr>
          <w:sz w:val="28"/>
          <w:szCs w:val="28"/>
        </w:rPr>
        <w:t xml:space="preserve"> и </w:t>
      </w:r>
      <w:proofErr w:type="spellStart"/>
      <w:r w:rsidRPr="00575B27">
        <w:rPr>
          <w:sz w:val="28"/>
          <w:szCs w:val="28"/>
        </w:rPr>
        <w:t>тифлосурдопереводчика</w:t>
      </w:r>
      <w:proofErr w:type="spellEnd"/>
      <w:r w:rsidRPr="00575B27">
        <w:rPr>
          <w:sz w:val="28"/>
          <w:szCs w:val="28"/>
        </w:rPr>
        <w:t>;</w:t>
      </w:r>
    </w:p>
    <w:p w:rsidR="00575B27" w:rsidRPr="00575B27" w:rsidRDefault="00575B27" w:rsidP="00575B27">
      <w:pPr>
        <w:ind w:firstLine="709"/>
        <w:jc w:val="both"/>
        <w:rPr>
          <w:sz w:val="28"/>
          <w:szCs w:val="28"/>
        </w:rPr>
      </w:pPr>
      <w:r w:rsidRPr="00575B27">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75B27" w:rsidRPr="00575B27" w:rsidRDefault="00575B27" w:rsidP="00575B27">
      <w:pPr>
        <w:ind w:firstLine="709"/>
        <w:jc w:val="both"/>
        <w:rPr>
          <w:sz w:val="28"/>
          <w:szCs w:val="28"/>
        </w:rPr>
      </w:pPr>
      <w:r w:rsidRPr="00575B27">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75B27" w:rsidRPr="00575B27" w:rsidRDefault="00575B27" w:rsidP="00575B27">
      <w:pPr>
        <w:ind w:firstLine="709"/>
        <w:jc w:val="both"/>
        <w:rPr>
          <w:sz w:val="28"/>
          <w:szCs w:val="28"/>
        </w:rPr>
      </w:pPr>
      <w:r w:rsidRPr="00575B27">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575B27" w:rsidRPr="00575B27" w:rsidRDefault="00575B27" w:rsidP="00575B27">
      <w:pPr>
        <w:ind w:firstLine="709"/>
        <w:jc w:val="both"/>
        <w:rPr>
          <w:sz w:val="28"/>
          <w:szCs w:val="28"/>
        </w:rPr>
      </w:pPr>
      <w:r w:rsidRPr="00575B27">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75B27" w:rsidRPr="00575B27" w:rsidRDefault="00575B27" w:rsidP="00575B27">
      <w:pPr>
        <w:ind w:firstLine="709"/>
        <w:jc w:val="both"/>
        <w:rPr>
          <w:sz w:val="28"/>
          <w:szCs w:val="28"/>
        </w:rPr>
      </w:pPr>
      <w:r w:rsidRPr="00575B27">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575B27" w:rsidRPr="00575B27" w:rsidRDefault="00575B27" w:rsidP="00575B27">
      <w:pPr>
        <w:ind w:firstLine="709"/>
        <w:jc w:val="both"/>
        <w:rPr>
          <w:sz w:val="28"/>
          <w:szCs w:val="28"/>
        </w:rPr>
      </w:pPr>
      <w:r w:rsidRPr="00575B27">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w:t>
      </w:r>
      <w:r w:rsidRPr="00575B27">
        <w:rPr>
          <w:sz w:val="28"/>
          <w:szCs w:val="28"/>
        </w:rPr>
        <w:lastRenderedPageBreak/>
        <w:t>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75B27" w:rsidRPr="00575B27" w:rsidRDefault="00575B27" w:rsidP="00575B27">
      <w:pPr>
        <w:ind w:firstLine="709"/>
        <w:jc w:val="both"/>
        <w:rPr>
          <w:sz w:val="28"/>
          <w:szCs w:val="28"/>
        </w:rPr>
      </w:pPr>
      <w:r w:rsidRPr="00575B27">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575B27" w:rsidRPr="00575B27" w:rsidRDefault="00575B27" w:rsidP="00575B27">
      <w:pPr>
        <w:ind w:firstLine="709"/>
        <w:jc w:val="both"/>
        <w:rPr>
          <w:sz w:val="28"/>
          <w:szCs w:val="28"/>
        </w:rPr>
      </w:pPr>
      <w:r w:rsidRPr="00575B27">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575B27" w:rsidRPr="00575B27" w:rsidRDefault="00575B27" w:rsidP="00575B27">
      <w:pPr>
        <w:ind w:firstLine="709"/>
        <w:jc w:val="both"/>
        <w:rPr>
          <w:sz w:val="28"/>
          <w:szCs w:val="28"/>
        </w:rPr>
      </w:pPr>
      <w:r w:rsidRPr="00575B27">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575B27" w:rsidRPr="00575B27" w:rsidRDefault="00575B27" w:rsidP="00575B27">
      <w:pPr>
        <w:ind w:firstLine="709"/>
        <w:jc w:val="both"/>
        <w:rPr>
          <w:sz w:val="28"/>
          <w:szCs w:val="28"/>
        </w:rPr>
      </w:pPr>
      <w:r w:rsidRPr="00575B27">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575B27" w:rsidRPr="00575B27" w:rsidRDefault="00575B27" w:rsidP="00575B27">
      <w:pPr>
        <w:ind w:firstLine="709"/>
        <w:jc w:val="both"/>
        <w:rPr>
          <w:sz w:val="28"/>
          <w:szCs w:val="28"/>
        </w:rPr>
      </w:pPr>
      <w:r w:rsidRPr="00575B27">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575B27" w:rsidRPr="00575B27" w:rsidRDefault="00575B27" w:rsidP="00575B27">
      <w:pPr>
        <w:ind w:firstLine="709"/>
        <w:jc w:val="both"/>
        <w:rPr>
          <w:sz w:val="28"/>
          <w:szCs w:val="28"/>
        </w:rPr>
      </w:pPr>
      <w:r w:rsidRPr="00575B27">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75B27" w:rsidRPr="00575B27" w:rsidRDefault="00575B27" w:rsidP="00575B27">
      <w:pPr>
        <w:ind w:firstLine="709"/>
        <w:jc w:val="both"/>
        <w:rPr>
          <w:sz w:val="28"/>
          <w:szCs w:val="28"/>
        </w:rPr>
      </w:pPr>
      <w:r w:rsidRPr="00575B27">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575B27">
        <w:rPr>
          <w:sz w:val="28"/>
          <w:szCs w:val="28"/>
        </w:rPr>
        <w:t>бэйджами</w:t>
      </w:r>
      <w:proofErr w:type="spellEnd"/>
      <w:r w:rsidRPr="00575B27">
        <w:rPr>
          <w:sz w:val="28"/>
          <w:szCs w:val="28"/>
        </w:rPr>
        <w:t>) и (или) настольными табличками.</w:t>
      </w:r>
    </w:p>
    <w:p w:rsidR="00575B27" w:rsidRPr="00575B27" w:rsidRDefault="00575B27" w:rsidP="00575B27">
      <w:pPr>
        <w:ind w:firstLine="709"/>
        <w:jc w:val="both"/>
        <w:rPr>
          <w:sz w:val="28"/>
          <w:szCs w:val="28"/>
        </w:rPr>
      </w:pPr>
    </w:p>
    <w:p w:rsidR="00575B27" w:rsidRPr="00575B27" w:rsidRDefault="00575B27" w:rsidP="00575B27">
      <w:pPr>
        <w:ind w:firstLine="709"/>
        <w:jc w:val="both"/>
        <w:rPr>
          <w:sz w:val="28"/>
          <w:szCs w:val="28"/>
        </w:rPr>
      </w:pPr>
    </w:p>
    <w:p w:rsidR="00575B27" w:rsidRPr="00575B27" w:rsidRDefault="00575B27" w:rsidP="00575B27">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sidRPr="00575B27">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575B27">
        <w:rPr>
          <w:rFonts w:eastAsia="DejaVu Sans" w:cs="DejaVu Sans"/>
          <w:kern w:val="3"/>
          <w:sz w:val="28"/>
          <w:szCs w:val="28"/>
          <w:lang w:eastAsia="zh-CN" w:bidi="hi-IN"/>
        </w:rPr>
        <w:br/>
        <w:t xml:space="preserve">в многофункциональном центре предоставления государственных </w:t>
      </w:r>
      <w:r w:rsidRPr="00575B27">
        <w:rPr>
          <w:rFonts w:eastAsia="DejaVu Sans" w:cs="DejaVu Sans"/>
          <w:kern w:val="3"/>
          <w:sz w:val="28"/>
          <w:szCs w:val="28"/>
          <w:lang w:eastAsia="zh-CN" w:bidi="hi-IN"/>
        </w:rPr>
        <w:br/>
        <w:t xml:space="preserve">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w:t>
      </w:r>
      <w:r w:rsidRPr="00575B27">
        <w:rPr>
          <w:rFonts w:eastAsia="DejaVu Sans" w:cs="DejaVu Sans"/>
          <w:kern w:val="3"/>
          <w:sz w:val="28"/>
          <w:szCs w:val="28"/>
          <w:lang w:eastAsia="zh-CN" w:bidi="hi-IN"/>
        </w:rPr>
        <w:lastRenderedPageBreak/>
        <w:t>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575B27" w:rsidRPr="00575B27" w:rsidRDefault="00575B27" w:rsidP="00575B27">
      <w:pPr>
        <w:suppressAutoHyphens/>
        <w:autoSpaceDE w:val="0"/>
        <w:autoSpaceDN w:val="0"/>
        <w:adjustRightInd w:val="0"/>
        <w:ind w:firstLine="851"/>
        <w:jc w:val="both"/>
        <w:outlineLvl w:val="1"/>
        <w:rPr>
          <w:sz w:val="28"/>
          <w:szCs w:val="28"/>
        </w:rPr>
      </w:pPr>
    </w:p>
    <w:p w:rsidR="00575B27" w:rsidRPr="00575B27" w:rsidRDefault="00575B27" w:rsidP="00575B27">
      <w:pPr>
        <w:autoSpaceDE w:val="0"/>
        <w:autoSpaceDN w:val="0"/>
        <w:adjustRightInd w:val="0"/>
        <w:ind w:firstLine="709"/>
        <w:jc w:val="both"/>
        <w:rPr>
          <w:rFonts w:eastAsia="Calibri"/>
          <w:sz w:val="28"/>
          <w:szCs w:val="28"/>
        </w:rPr>
      </w:pPr>
      <w:r w:rsidRPr="00575B27">
        <w:rPr>
          <w:rFonts w:eastAsia="Calibri"/>
          <w:sz w:val="28"/>
          <w:szCs w:val="28"/>
        </w:rPr>
        <w:t>2.17.1. Показателями доступности и качества муниципальной услуги являются:</w:t>
      </w:r>
    </w:p>
    <w:p w:rsidR="00575B27" w:rsidRPr="00575B27" w:rsidRDefault="00575B27" w:rsidP="00575B27">
      <w:pPr>
        <w:autoSpaceDE w:val="0"/>
        <w:autoSpaceDN w:val="0"/>
        <w:adjustRightInd w:val="0"/>
        <w:ind w:firstLine="709"/>
        <w:jc w:val="both"/>
        <w:rPr>
          <w:rFonts w:eastAsia="Calibri"/>
          <w:sz w:val="28"/>
          <w:szCs w:val="28"/>
        </w:rPr>
      </w:pPr>
      <w:r w:rsidRPr="00575B27">
        <w:rPr>
          <w:rFonts w:eastAsia="Calibri"/>
          <w:sz w:val="28"/>
          <w:szCs w:val="28"/>
        </w:rPr>
        <w:t>полнота, актуальность и достоверность информации о порядке предоставления муниципальной услуги;</w:t>
      </w:r>
    </w:p>
    <w:p w:rsidR="00575B27" w:rsidRPr="00575B27" w:rsidRDefault="00575B27" w:rsidP="00575B27">
      <w:pPr>
        <w:autoSpaceDE w:val="0"/>
        <w:autoSpaceDN w:val="0"/>
        <w:adjustRightInd w:val="0"/>
        <w:ind w:firstLine="709"/>
        <w:jc w:val="both"/>
        <w:rPr>
          <w:rFonts w:eastAsia="Calibri"/>
          <w:sz w:val="28"/>
          <w:szCs w:val="28"/>
        </w:rPr>
      </w:pPr>
      <w:r w:rsidRPr="00575B27">
        <w:rPr>
          <w:rFonts w:eastAsia="Calibri"/>
          <w:sz w:val="28"/>
          <w:szCs w:val="28"/>
        </w:rPr>
        <w:t>наглядность форм размещаемой информации о порядке предоставления муниципальной услуги;</w:t>
      </w:r>
    </w:p>
    <w:p w:rsidR="00575B27" w:rsidRPr="00575B27" w:rsidRDefault="00575B27" w:rsidP="00575B27">
      <w:pPr>
        <w:autoSpaceDE w:val="0"/>
        <w:autoSpaceDN w:val="0"/>
        <w:adjustRightInd w:val="0"/>
        <w:ind w:firstLine="709"/>
        <w:jc w:val="both"/>
        <w:rPr>
          <w:sz w:val="28"/>
          <w:szCs w:val="28"/>
        </w:rPr>
      </w:pPr>
      <w:r w:rsidRPr="00575B27">
        <w:rPr>
          <w:sz w:val="28"/>
          <w:szCs w:val="28"/>
        </w:rPr>
        <w:t>оперативность и достоверность предоставляемой информации о порядке предоставления муниципальной услуги;</w:t>
      </w:r>
    </w:p>
    <w:p w:rsidR="00575B27" w:rsidRPr="00575B27" w:rsidRDefault="00575B27" w:rsidP="00575B27">
      <w:pPr>
        <w:autoSpaceDE w:val="0"/>
        <w:autoSpaceDN w:val="0"/>
        <w:adjustRightInd w:val="0"/>
        <w:ind w:firstLine="709"/>
        <w:jc w:val="both"/>
        <w:rPr>
          <w:sz w:val="28"/>
          <w:szCs w:val="28"/>
        </w:rPr>
      </w:pPr>
      <w:r w:rsidRPr="00575B27">
        <w:rPr>
          <w:sz w:val="28"/>
          <w:szCs w:val="28"/>
        </w:rPr>
        <w:t>установление и соблюдение требований к помещениям, в которых предоставляется муниципальная услуга;</w:t>
      </w:r>
    </w:p>
    <w:p w:rsidR="00575B27" w:rsidRPr="00575B27" w:rsidRDefault="00575B27" w:rsidP="00575B27">
      <w:pPr>
        <w:widowControl w:val="0"/>
        <w:tabs>
          <w:tab w:val="left" w:pos="851"/>
        </w:tabs>
        <w:suppressAutoHyphens/>
        <w:autoSpaceDN w:val="0"/>
        <w:ind w:firstLine="709"/>
        <w:jc w:val="both"/>
        <w:textAlignment w:val="baseline"/>
        <w:rPr>
          <w:rFonts w:eastAsia="DejaVu Sans" w:cs="DejaVu Sans"/>
          <w:kern w:val="3"/>
          <w:sz w:val="28"/>
          <w:szCs w:val="28"/>
          <w:lang w:bidi="hi-IN"/>
        </w:rPr>
      </w:pPr>
      <w:r w:rsidRPr="00575B27">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sidRPr="00575B27">
        <w:rPr>
          <w:rFonts w:eastAsia="DejaVu Sans" w:cs="DejaVu Sans"/>
          <w:kern w:val="3"/>
          <w:sz w:val="28"/>
          <w:szCs w:val="28"/>
          <w:lang w:eastAsia="zh-CN" w:bidi="hi-IN"/>
        </w:rPr>
        <w:t>и документов (сведений), необходимых для предоставления муниципальной услуги</w:t>
      </w:r>
      <w:r w:rsidRPr="00575B27">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575B27" w:rsidRPr="00575B27" w:rsidRDefault="00575B27" w:rsidP="00575B27">
      <w:pPr>
        <w:widowControl w:val="0"/>
        <w:suppressAutoHyphens/>
        <w:autoSpaceDN w:val="0"/>
        <w:ind w:firstLine="709"/>
        <w:jc w:val="both"/>
        <w:textAlignment w:val="baseline"/>
        <w:rPr>
          <w:rFonts w:eastAsia="Calibri" w:cs="DejaVu Sans"/>
          <w:kern w:val="3"/>
          <w:sz w:val="28"/>
          <w:szCs w:val="28"/>
          <w:lang w:eastAsia="en-US" w:bidi="hi-IN"/>
        </w:rPr>
      </w:pPr>
      <w:r w:rsidRPr="00575B27">
        <w:rPr>
          <w:rFonts w:eastAsia="DejaVu Sans" w:cs="DejaVu Sans"/>
          <w:kern w:val="3"/>
          <w:sz w:val="28"/>
          <w:szCs w:val="28"/>
          <w:lang w:bidi="hi-IN"/>
        </w:rPr>
        <w:t xml:space="preserve">количество взаимодействий заявителя с должностными лицами </w:t>
      </w:r>
      <w:r w:rsidRPr="00575B27">
        <w:rPr>
          <w:rFonts w:eastAsia="Calibri" w:cs="DejaVu Sans"/>
          <w:kern w:val="3"/>
          <w:sz w:val="28"/>
          <w:szCs w:val="28"/>
          <w:lang w:eastAsia="en-US" w:bidi="hi-IN"/>
        </w:rPr>
        <w:t xml:space="preserve">Уполномоченного органа </w:t>
      </w:r>
      <w:r w:rsidRPr="00575B27">
        <w:rPr>
          <w:rFonts w:eastAsia="DejaVu Sans" w:cs="DejaVu Sans"/>
          <w:kern w:val="3"/>
          <w:sz w:val="28"/>
          <w:szCs w:val="28"/>
          <w:lang w:bidi="hi-IN"/>
        </w:rPr>
        <w:t xml:space="preserve">при предоставлении муниципальной услуги </w:t>
      </w:r>
      <w:r w:rsidRPr="00575B27">
        <w:rPr>
          <w:rFonts w:eastAsia="DejaVu Sans" w:cs="DejaVu Sans"/>
          <w:kern w:val="3"/>
          <w:sz w:val="28"/>
          <w:szCs w:val="28"/>
          <w:lang w:bidi="hi-IN"/>
        </w:rPr>
        <w:br/>
        <w:t xml:space="preserve">и их продолжительность; </w:t>
      </w:r>
    </w:p>
    <w:p w:rsidR="00575B27" w:rsidRPr="00575B27" w:rsidRDefault="00575B27" w:rsidP="00575B27">
      <w:pPr>
        <w:widowControl w:val="0"/>
        <w:suppressAutoHyphens/>
        <w:autoSpaceDN w:val="0"/>
        <w:ind w:firstLine="709"/>
        <w:jc w:val="both"/>
        <w:textAlignment w:val="baseline"/>
        <w:rPr>
          <w:rFonts w:eastAsia="DejaVu Sans" w:cs="DejaVu Sans"/>
          <w:kern w:val="3"/>
          <w:sz w:val="28"/>
          <w:szCs w:val="28"/>
          <w:lang w:bidi="hi-IN"/>
        </w:rPr>
      </w:pPr>
      <w:r w:rsidRPr="00575B27">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75B27" w:rsidRPr="00575B27" w:rsidRDefault="00575B27" w:rsidP="00575B27">
      <w:pPr>
        <w:widowControl w:val="0"/>
        <w:autoSpaceDE w:val="0"/>
        <w:autoSpaceDN w:val="0"/>
        <w:adjustRightInd w:val="0"/>
        <w:ind w:firstLine="709"/>
        <w:jc w:val="both"/>
        <w:textAlignment w:val="baseline"/>
        <w:rPr>
          <w:rFonts w:eastAsia="DejaVu Sans" w:cs="DejaVu Sans"/>
          <w:kern w:val="3"/>
          <w:sz w:val="28"/>
          <w:szCs w:val="28"/>
          <w:lang w:bidi="hi-IN"/>
        </w:rPr>
      </w:pPr>
      <w:r w:rsidRPr="00575B27">
        <w:rPr>
          <w:rFonts w:eastAsia="DejaVu Sans" w:cs="DejaVu Sans"/>
          <w:kern w:val="3"/>
          <w:sz w:val="28"/>
          <w:szCs w:val="28"/>
          <w:lang w:bidi="hi-IN"/>
        </w:rPr>
        <w:t xml:space="preserve">своевременное рассмотрение документов, представленных Заявителем, </w:t>
      </w:r>
      <w:r w:rsidRPr="00575B27">
        <w:rPr>
          <w:rFonts w:eastAsia="DejaVu Sans" w:cs="DejaVu Sans"/>
          <w:kern w:val="3"/>
          <w:sz w:val="28"/>
          <w:szCs w:val="28"/>
          <w:lang w:bidi="hi-IN"/>
        </w:rPr>
        <w:br/>
        <w:t xml:space="preserve">в случае необходимости – с участием Заявителя; </w:t>
      </w:r>
    </w:p>
    <w:p w:rsidR="00575B27" w:rsidRPr="00575B27" w:rsidRDefault="00575B27" w:rsidP="00575B27">
      <w:pPr>
        <w:widowControl w:val="0"/>
        <w:suppressAutoHyphens/>
        <w:autoSpaceDN w:val="0"/>
        <w:ind w:firstLine="709"/>
        <w:jc w:val="both"/>
        <w:textAlignment w:val="baseline"/>
        <w:rPr>
          <w:rFonts w:eastAsia="DejaVu Sans" w:cs="DejaVu Sans"/>
          <w:kern w:val="3"/>
          <w:sz w:val="28"/>
          <w:szCs w:val="28"/>
          <w:lang w:bidi="hi-IN"/>
        </w:rPr>
      </w:pPr>
      <w:r w:rsidRPr="00575B27">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575B27" w:rsidRPr="00575B27" w:rsidRDefault="00575B27" w:rsidP="00575B27">
      <w:pPr>
        <w:autoSpaceDE w:val="0"/>
        <w:autoSpaceDN w:val="0"/>
        <w:adjustRightInd w:val="0"/>
        <w:ind w:firstLine="709"/>
        <w:jc w:val="both"/>
        <w:rPr>
          <w:rFonts w:eastAsia="Calibri"/>
          <w:sz w:val="24"/>
          <w:szCs w:val="24"/>
        </w:rPr>
      </w:pPr>
      <w:r w:rsidRPr="00575B27">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575B27">
        <w:rPr>
          <w:rFonts w:eastAsia="Calibri"/>
          <w:sz w:val="28"/>
          <w:szCs w:val="28"/>
        </w:rPr>
        <w:br/>
        <w:t xml:space="preserve">для предоставления муниципальной услуги, в форме электронного документа, в том числе с </w:t>
      </w:r>
      <w:proofErr w:type="gramStart"/>
      <w:r w:rsidRPr="00575B27">
        <w:rPr>
          <w:rFonts w:eastAsia="Calibri"/>
          <w:sz w:val="28"/>
          <w:szCs w:val="28"/>
        </w:rPr>
        <w:t>использованием  Единого</w:t>
      </w:r>
      <w:proofErr w:type="gramEnd"/>
      <w:r w:rsidRPr="00575B27">
        <w:rPr>
          <w:rFonts w:eastAsia="Calibri"/>
          <w:sz w:val="28"/>
          <w:szCs w:val="28"/>
        </w:rPr>
        <w:t xml:space="preserve"> портала, Регионального портала.</w:t>
      </w:r>
    </w:p>
    <w:p w:rsidR="00575B27" w:rsidRPr="00575B27" w:rsidRDefault="00575B27" w:rsidP="00575B27">
      <w:pPr>
        <w:widowControl w:val="0"/>
        <w:suppressAutoHyphens/>
        <w:autoSpaceDN w:val="0"/>
        <w:ind w:firstLine="709"/>
        <w:jc w:val="both"/>
        <w:textAlignment w:val="baseline"/>
        <w:rPr>
          <w:rFonts w:eastAsia="DejaVu Sans" w:cs="DejaVu Sans"/>
          <w:kern w:val="3"/>
          <w:sz w:val="28"/>
          <w:szCs w:val="28"/>
          <w:lang w:bidi="hi-IN"/>
        </w:rPr>
      </w:pPr>
      <w:r w:rsidRPr="00575B27">
        <w:rPr>
          <w:rFonts w:eastAsia="DejaVu Sans" w:cs="DejaVu Sans"/>
          <w:kern w:val="3"/>
          <w:sz w:val="28"/>
          <w:szCs w:val="28"/>
          <w:lang w:eastAsia="zh-CN" w:bidi="hi-IN"/>
        </w:rPr>
        <w:t xml:space="preserve">2.17.2. </w:t>
      </w:r>
      <w:r w:rsidRPr="00575B27">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575B27" w:rsidRPr="00575B27" w:rsidRDefault="00575B27" w:rsidP="00575B27">
      <w:pPr>
        <w:shd w:val="clear" w:color="auto" w:fill="FFFFFF"/>
        <w:ind w:firstLine="709"/>
        <w:jc w:val="both"/>
        <w:rPr>
          <w:sz w:val="28"/>
          <w:szCs w:val="28"/>
        </w:rPr>
      </w:pPr>
      <w:r w:rsidRPr="00575B27">
        <w:rPr>
          <w:sz w:val="28"/>
          <w:szCs w:val="28"/>
        </w:rPr>
        <w:t>доступность информации о порядке предоставления муниципальной услуги;</w:t>
      </w:r>
    </w:p>
    <w:p w:rsidR="00575B27" w:rsidRPr="00575B27" w:rsidRDefault="00575B27" w:rsidP="00575B27">
      <w:pPr>
        <w:shd w:val="clear" w:color="auto" w:fill="FFFFFF"/>
        <w:ind w:firstLine="709"/>
        <w:jc w:val="both"/>
        <w:rPr>
          <w:sz w:val="28"/>
          <w:szCs w:val="28"/>
        </w:rPr>
      </w:pPr>
      <w:r w:rsidRPr="00575B27">
        <w:rPr>
          <w:sz w:val="28"/>
          <w:szCs w:val="28"/>
        </w:rPr>
        <w:t>доступность электронных форм документов, необходимых для предоставления муниципальной услуги;</w:t>
      </w:r>
    </w:p>
    <w:p w:rsidR="00575B27" w:rsidRPr="00575B27" w:rsidRDefault="00575B27" w:rsidP="00575B27">
      <w:pPr>
        <w:shd w:val="clear" w:color="auto" w:fill="FFFFFF"/>
        <w:ind w:firstLine="709"/>
        <w:jc w:val="both"/>
        <w:rPr>
          <w:sz w:val="28"/>
          <w:szCs w:val="28"/>
        </w:rPr>
      </w:pPr>
      <w:r w:rsidRPr="00575B27">
        <w:rPr>
          <w:sz w:val="28"/>
          <w:szCs w:val="28"/>
        </w:rPr>
        <w:t>доступность инструментов совершения в электронном виде платежей, необходимых для получения муниципальной услуги;</w:t>
      </w:r>
    </w:p>
    <w:p w:rsidR="00575B27" w:rsidRPr="00575B27" w:rsidRDefault="00575B27" w:rsidP="00575B27">
      <w:pPr>
        <w:shd w:val="clear" w:color="auto" w:fill="FFFFFF"/>
        <w:ind w:firstLine="709"/>
        <w:jc w:val="both"/>
        <w:rPr>
          <w:sz w:val="28"/>
          <w:szCs w:val="28"/>
        </w:rPr>
      </w:pPr>
      <w:r w:rsidRPr="00575B27">
        <w:rPr>
          <w:sz w:val="28"/>
          <w:szCs w:val="28"/>
        </w:rPr>
        <w:t>время ожидания ответа на подачу заявления;</w:t>
      </w:r>
    </w:p>
    <w:p w:rsidR="00575B27" w:rsidRPr="00575B27" w:rsidRDefault="00575B27" w:rsidP="00575B27">
      <w:pPr>
        <w:shd w:val="clear" w:color="auto" w:fill="FFFFFF"/>
        <w:ind w:firstLine="709"/>
        <w:jc w:val="both"/>
        <w:rPr>
          <w:sz w:val="28"/>
          <w:szCs w:val="28"/>
        </w:rPr>
      </w:pPr>
      <w:r w:rsidRPr="00575B27">
        <w:rPr>
          <w:sz w:val="28"/>
          <w:szCs w:val="28"/>
        </w:rPr>
        <w:t>время предоставления муниципальной услуги;</w:t>
      </w:r>
    </w:p>
    <w:p w:rsidR="00575B27" w:rsidRPr="00575B27" w:rsidRDefault="00575B27" w:rsidP="00575B27">
      <w:pPr>
        <w:shd w:val="clear" w:color="auto" w:fill="FFFFFF"/>
        <w:ind w:firstLine="709"/>
        <w:jc w:val="both"/>
        <w:rPr>
          <w:sz w:val="28"/>
          <w:szCs w:val="28"/>
        </w:rPr>
      </w:pPr>
      <w:r w:rsidRPr="00575B27">
        <w:rPr>
          <w:sz w:val="28"/>
          <w:szCs w:val="28"/>
        </w:rPr>
        <w:t xml:space="preserve">удобство процедур предоставления муниципальной услуги, включая процедуры записи на прием, подачи заявления, оплаты обязательных платежей, </w:t>
      </w:r>
      <w:r w:rsidRPr="00575B27">
        <w:rPr>
          <w:sz w:val="28"/>
          <w:szCs w:val="28"/>
        </w:rPr>
        <w:lastRenderedPageBreak/>
        <w:t>информирования заявителя о ходе предоставления муниципальной услуги, а также получения результата предоставления муниципальной услуги.</w:t>
      </w:r>
    </w:p>
    <w:p w:rsidR="00575B27" w:rsidRPr="00575B27" w:rsidRDefault="00575B27" w:rsidP="00575B27">
      <w:pPr>
        <w:widowControl w:val="0"/>
        <w:suppressAutoHyphens/>
        <w:autoSpaceDN w:val="0"/>
        <w:ind w:firstLine="709"/>
        <w:jc w:val="both"/>
        <w:textAlignment w:val="baseline"/>
        <w:rPr>
          <w:rFonts w:eastAsia="Calibri" w:cs="DejaVu Sans"/>
          <w:kern w:val="3"/>
          <w:sz w:val="28"/>
          <w:szCs w:val="28"/>
          <w:lang w:eastAsia="en-US" w:bidi="hi-IN"/>
        </w:rPr>
      </w:pPr>
      <w:r w:rsidRPr="00575B27">
        <w:rPr>
          <w:rFonts w:eastAsia="DejaVu Sans" w:cs="DejaVu Sans"/>
          <w:kern w:val="3"/>
          <w:sz w:val="28"/>
          <w:szCs w:val="28"/>
          <w:lang w:bidi="hi-IN"/>
        </w:rPr>
        <w:t xml:space="preserve">2.17.3. В ходе предоставления муниципальной услуги Заявитель </w:t>
      </w:r>
      <w:r w:rsidRPr="00575B27">
        <w:rPr>
          <w:rFonts w:eastAsia="DejaVu Sans" w:cs="DejaVu Sans"/>
          <w:kern w:val="3"/>
          <w:sz w:val="28"/>
          <w:szCs w:val="28"/>
          <w:lang w:eastAsia="zh-CN" w:bidi="hi-IN"/>
        </w:rPr>
        <w:t xml:space="preserve">взаимодействует с должностными лицами </w:t>
      </w:r>
      <w:r w:rsidRPr="00575B27">
        <w:rPr>
          <w:rFonts w:eastAsia="Calibri" w:cs="DejaVu Sans"/>
          <w:kern w:val="3"/>
          <w:sz w:val="28"/>
          <w:szCs w:val="28"/>
          <w:lang w:eastAsia="en-US" w:bidi="hi-IN"/>
        </w:rPr>
        <w:t xml:space="preserve">Уполномоченного органа </w:t>
      </w:r>
      <w:r w:rsidRPr="00575B27">
        <w:rPr>
          <w:rFonts w:eastAsia="DejaVu Sans" w:cs="DejaVu Sans"/>
          <w:kern w:val="3"/>
          <w:sz w:val="28"/>
          <w:szCs w:val="28"/>
          <w:lang w:eastAsia="zh-CN" w:bidi="hi-IN"/>
        </w:rPr>
        <w:t>не более двух раз</w:t>
      </w:r>
      <w:r w:rsidRPr="00575B27">
        <w:rPr>
          <w:rFonts w:eastAsia="DejaVu Sans" w:cs="DejaVu Sans"/>
          <w:i/>
          <w:kern w:val="3"/>
          <w:sz w:val="28"/>
          <w:szCs w:val="28"/>
          <w:lang w:eastAsia="zh-CN" w:bidi="hi-IN"/>
        </w:rPr>
        <w:t xml:space="preserve"> </w:t>
      </w:r>
      <w:r w:rsidRPr="00575B27">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575B27">
        <w:rPr>
          <w:rFonts w:eastAsia="DejaVu Sans" w:cs="DejaVu Sans"/>
          <w:i/>
          <w:kern w:val="3"/>
          <w:sz w:val="28"/>
          <w:szCs w:val="28"/>
          <w:lang w:eastAsia="zh-CN" w:bidi="hi-IN"/>
        </w:rPr>
        <w:t>,</w:t>
      </w:r>
      <w:r w:rsidRPr="00575B27">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575B27" w:rsidRPr="00575B27" w:rsidRDefault="00575B27" w:rsidP="00575B27">
      <w:pPr>
        <w:widowControl w:val="0"/>
        <w:suppressAutoHyphens/>
        <w:autoSpaceDN w:val="0"/>
        <w:ind w:firstLine="709"/>
        <w:jc w:val="both"/>
        <w:textAlignment w:val="baseline"/>
        <w:rPr>
          <w:rFonts w:eastAsia="Calibri" w:cs="DejaVu Sans"/>
          <w:kern w:val="3"/>
          <w:sz w:val="28"/>
          <w:szCs w:val="28"/>
          <w:lang w:eastAsia="en-US" w:bidi="hi-IN"/>
        </w:rPr>
      </w:pPr>
      <w:r w:rsidRPr="00575B27">
        <w:rPr>
          <w:rFonts w:eastAsia="DejaVu Sans" w:cs="DejaVu Sans"/>
          <w:kern w:val="3"/>
          <w:sz w:val="28"/>
          <w:szCs w:val="28"/>
          <w:lang w:eastAsia="zh-CN" w:bidi="hi-IN"/>
        </w:rPr>
        <w:t>В процессе предоставления муниципальной услуги Заявитель вправе обращаться в</w:t>
      </w:r>
      <w:r w:rsidRPr="00575B27">
        <w:rPr>
          <w:rFonts w:eastAsia="Calibri" w:cs="DejaVu Sans"/>
          <w:kern w:val="3"/>
          <w:sz w:val="28"/>
          <w:szCs w:val="28"/>
          <w:lang w:eastAsia="en-US" w:bidi="hi-IN"/>
        </w:rPr>
        <w:t xml:space="preserve"> Уполномоченный орган </w:t>
      </w:r>
      <w:r w:rsidRPr="00575B27">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575B27" w:rsidRPr="00575B27" w:rsidRDefault="00575B27" w:rsidP="00575B27">
      <w:pPr>
        <w:widowControl w:val="0"/>
        <w:suppressAutoHyphens/>
        <w:autoSpaceDN w:val="0"/>
        <w:ind w:firstLine="709"/>
        <w:jc w:val="both"/>
        <w:textAlignment w:val="baseline"/>
        <w:rPr>
          <w:rFonts w:eastAsia="DejaVu Sans" w:cs="DejaVu Sans"/>
          <w:kern w:val="3"/>
          <w:sz w:val="28"/>
          <w:szCs w:val="28"/>
          <w:lang w:eastAsia="zh-CN" w:bidi="hi-IN"/>
        </w:rPr>
      </w:pPr>
      <w:r w:rsidRPr="00575B27">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575B27">
        <w:rPr>
          <w:rFonts w:eastAsia="Calibri" w:cs="DejaVu Sans"/>
          <w:kern w:val="3"/>
          <w:sz w:val="28"/>
          <w:szCs w:val="28"/>
          <w:lang w:eastAsia="en-US" w:bidi="hi-IN"/>
        </w:rPr>
        <w:t xml:space="preserve"> Уполномоченным органом</w:t>
      </w:r>
      <w:r w:rsidRPr="00575B27">
        <w:rPr>
          <w:rFonts w:eastAsia="DejaVu Sans" w:cs="DejaVu Sans"/>
          <w:kern w:val="3"/>
          <w:sz w:val="28"/>
          <w:szCs w:val="28"/>
          <w:lang w:eastAsia="zh-CN" w:bidi="hi-IN"/>
        </w:rPr>
        <w:t xml:space="preserve"> неограниченное количество раз.</w:t>
      </w:r>
    </w:p>
    <w:p w:rsidR="00575B27" w:rsidRPr="00575B27" w:rsidRDefault="00575B27" w:rsidP="00575B27">
      <w:pPr>
        <w:widowControl w:val="0"/>
        <w:suppressAutoHyphens/>
        <w:autoSpaceDN w:val="0"/>
        <w:ind w:firstLine="709"/>
        <w:jc w:val="both"/>
        <w:textAlignment w:val="baseline"/>
        <w:rPr>
          <w:rFonts w:eastAsia="DejaVu Sans" w:cs="DejaVu Sans"/>
          <w:kern w:val="3"/>
          <w:sz w:val="28"/>
          <w:szCs w:val="28"/>
          <w:lang w:eastAsia="zh-CN" w:bidi="hi-IN"/>
        </w:rPr>
      </w:pPr>
      <w:r w:rsidRPr="00575B27">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75B27" w:rsidRPr="00575B27" w:rsidRDefault="00575B27" w:rsidP="00575B27">
      <w:pPr>
        <w:widowControl w:val="0"/>
        <w:autoSpaceDE w:val="0"/>
        <w:autoSpaceDN w:val="0"/>
        <w:adjustRightInd w:val="0"/>
        <w:ind w:firstLine="709"/>
        <w:jc w:val="both"/>
        <w:textAlignment w:val="baseline"/>
        <w:rPr>
          <w:rFonts w:eastAsia="DejaVu Sans" w:cs="DejaVu Sans"/>
          <w:kern w:val="3"/>
          <w:sz w:val="28"/>
          <w:szCs w:val="28"/>
          <w:lang w:bidi="hi-IN"/>
        </w:rPr>
      </w:pPr>
      <w:r w:rsidRPr="00575B27">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575B27">
        <w:rPr>
          <w:rFonts w:eastAsia="Calibri" w:cs="DejaVu Sans"/>
          <w:kern w:val="3"/>
          <w:sz w:val="28"/>
          <w:szCs w:val="28"/>
          <w:lang w:eastAsia="en-US" w:bidi="hi-IN"/>
        </w:rPr>
        <w:t>Уполномоченным органом</w:t>
      </w:r>
      <w:r w:rsidRPr="00575B27">
        <w:rPr>
          <w:rFonts w:eastAsia="DejaVu Sans" w:cs="DejaVu Sans"/>
          <w:kern w:val="3"/>
          <w:sz w:val="28"/>
          <w:szCs w:val="28"/>
          <w:lang w:bidi="hi-IN"/>
        </w:rPr>
        <w:t>.</w:t>
      </w:r>
    </w:p>
    <w:p w:rsidR="00575B27" w:rsidRPr="00575B27" w:rsidRDefault="00575B27" w:rsidP="00575B27">
      <w:pPr>
        <w:autoSpaceDE w:val="0"/>
        <w:autoSpaceDN w:val="0"/>
        <w:adjustRightInd w:val="0"/>
        <w:ind w:firstLine="709"/>
        <w:jc w:val="both"/>
        <w:rPr>
          <w:sz w:val="28"/>
          <w:szCs w:val="28"/>
        </w:rPr>
      </w:pPr>
      <w:r w:rsidRPr="00575B27">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sidRPr="00575B27">
        <w:rPr>
          <w:rFonts w:eastAsia="Calibri"/>
          <w:sz w:val="28"/>
          <w:szCs w:val="28"/>
        </w:rPr>
        <w:t>Заявителю обеспечивается возможность:</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75B27">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75B27">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75B27">
        <w:rPr>
          <w:rFonts w:eastAsia="DejaVu Sans" w:cs="DejaVu Sans"/>
          <w:kern w:val="3"/>
          <w:sz w:val="28"/>
          <w:szCs w:val="28"/>
          <w:lang w:eastAsia="zh-CN" w:bidi="hi-IN"/>
        </w:rPr>
        <w:t>формирования запроса о предоставлении муниципальной услуги</w:t>
      </w:r>
    </w:p>
    <w:p w:rsidR="00575B27" w:rsidRPr="00575B27" w:rsidRDefault="00575B27" w:rsidP="00575B27">
      <w:pPr>
        <w:widowControl w:val="0"/>
        <w:suppressAutoHyphens/>
        <w:autoSpaceDN w:val="0"/>
        <w:ind w:firstLine="709"/>
        <w:jc w:val="both"/>
        <w:textAlignment w:val="baseline"/>
        <w:rPr>
          <w:rFonts w:eastAsia="DejaVu Sans" w:cs="DejaVu Sans"/>
          <w:kern w:val="3"/>
          <w:sz w:val="28"/>
          <w:szCs w:val="28"/>
          <w:lang w:eastAsia="zh-CN" w:bidi="hi-IN"/>
        </w:rPr>
      </w:pPr>
      <w:r w:rsidRPr="00575B27">
        <w:rPr>
          <w:rFonts w:eastAsia="DejaVu Sans" w:cs="DejaVu Sans"/>
          <w:kern w:val="3"/>
          <w:sz w:val="28"/>
          <w:szCs w:val="28"/>
          <w:lang w:eastAsia="zh-CN" w:bidi="hi-IN"/>
        </w:rPr>
        <w:t>приема и регистрации</w:t>
      </w:r>
      <w:r w:rsidRPr="00575B27">
        <w:rPr>
          <w:rFonts w:eastAsia="Calibri" w:cs="DejaVu Sans"/>
          <w:kern w:val="3"/>
          <w:sz w:val="28"/>
          <w:szCs w:val="28"/>
          <w:lang w:eastAsia="en-US" w:bidi="hi-IN"/>
        </w:rPr>
        <w:t xml:space="preserve"> Уполномоченным органом </w:t>
      </w:r>
      <w:r w:rsidRPr="00575B27">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75B27">
        <w:rPr>
          <w:rFonts w:eastAsia="DejaVu Sans" w:cs="DejaVu Sans"/>
          <w:kern w:val="3"/>
          <w:sz w:val="28"/>
          <w:szCs w:val="28"/>
          <w:lang w:eastAsia="zh-CN" w:bidi="hi-IN"/>
        </w:rPr>
        <w:t xml:space="preserve">получения результата предоставления муниципальной услуги; </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75B27">
        <w:rPr>
          <w:rFonts w:eastAsia="DejaVu Sans" w:cs="DejaVu Sans"/>
          <w:kern w:val="3"/>
          <w:sz w:val="28"/>
          <w:szCs w:val="28"/>
          <w:lang w:eastAsia="zh-CN" w:bidi="hi-IN"/>
        </w:rPr>
        <w:t>получения сведений о ходе выполнения запроса;</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75B27">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75B27">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75B27">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sidRPr="00575B27">
        <w:rPr>
          <w:rFonts w:eastAsia="DejaVu Sans" w:cs="DejaVu Sans"/>
          <w:kern w:val="3"/>
          <w:sz w:val="28"/>
          <w:szCs w:val="28"/>
          <w:lang w:eastAsia="zh-CN" w:bidi="hi-IN"/>
        </w:rPr>
        <w:br/>
        <w:t xml:space="preserve">в соответствии со статьей 15.1 Федерального закона </w:t>
      </w:r>
      <w:r w:rsidRPr="00575B27">
        <w:rPr>
          <w:rFonts w:eastAsia="DejaVu Sans" w:cs="DejaVu Sans"/>
          <w:iCs/>
          <w:kern w:val="3"/>
          <w:sz w:val="28"/>
          <w:szCs w:val="28"/>
          <w:lang w:eastAsia="zh-CN" w:bidi="hi-IN"/>
        </w:rPr>
        <w:t xml:space="preserve">от 27 июля 2010 года </w:t>
      </w:r>
      <w:r w:rsidRPr="00575B27">
        <w:rPr>
          <w:rFonts w:eastAsia="DejaVu Sans" w:cs="DejaVu Sans"/>
          <w:iCs/>
          <w:kern w:val="3"/>
          <w:sz w:val="28"/>
          <w:szCs w:val="28"/>
          <w:lang w:eastAsia="zh-CN" w:bidi="hi-IN"/>
        </w:rPr>
        <w:br/>
        <w:t xml:space="preserve">№ 210-ФЗ «Об организации предоставления государственных </w:t>
      </w:r>
      <w:r w:rsidRPr="00575B27">
        <w:rPr>
          <w:rFonts w:eastAsia="DejaVu Sans" w:cs="DejaVu Sans"/>
          <w:iCs/>
          <w:kern w:val="3"/>
          <w:sz w:val="28"/>
          <w:szCs w:val="28"/>
          <w:lang w:eastAsia="zh-CN" w:bidi="hi-IN"/>
        </w:rPr>
        <w:br/>
      </w:r>
      <w:r w:rsidRPr="00575B27">
        <w:rPr>
          <w:rFonts w:eastAsia="DejaVu Sans" w:cs="DejaVu Sans"/>
          <w:iCs/>
          <w:kern w:val="3"/>
          <w:sz w:val="28"/>
          <w:szCs w:val="28"/>
          <w:lang w:eastAsia="zh-CN" w:bidi="hi-IN"/>
        </w:rPr>
        <w:lastRenderedPageBreak/>
        <w:t>и муниципальных услуг»</w:t>
      </w:r>
      <w:r w:rsidRPr="00575B27">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75B27">
        <w:rPr>
          <w:rFonts w:eastAsia="DejaVu Sans" w:cs="DejaVu Sans"/>
          <w:kern w:val="3"/>
          <w:sz w:val="28"/>
          <w:szCs w:val="28"/>
          <w:lang w:eastAsia="zh-CN" w:bidi="hi-IN"/>
        </w:rPr>
        <w:t>Получение муниципальной услуги, предусмотренной настоящим Регламентом в МФЦ, возможно при подаче Заявителем комплексного запроса.</w:t>
      </w:r>
    </w:p>
    <w:p w:rsidR="00575B27" w:rsidRPr="00575B27" w:rsidRDefault="00575B27" w:rsidP="00575B27">
      <w:pPr>
        <w:widowControl w:val="0"/>
        <w:suppressAutoHyphens/>
        <w:autoSpaceDN w:val="0"/>
        <w:ind w:firstLine="709"/>
        <w:jc w:val="both"/>
        <w:textAlignment w:val="baseline"/>
        <w:rPr>
          <w:rFonts w:eastAsia="DejaVu Sans" w:cs="DejaVu Sans"/>
          <w:kern w:val="3"/>
          <w:sz w:val="28"/>
          <w:szCs w:val="28"/>
          <w:lang w:eastAsia="zh-CN" w:bidi="hi-IN"/>
        </w:rPr>
      </w:pPr>
      <w:r w:rsidRPr="00575B27">
        <w:rPr>
          <w:rFonts w:eastAsia="DejaVu Sans" w:cs="DejaVu Sans"/>
          <w:kern w:val="3"/>
          <w:sz w:val="28"/>
          <w:szCs w:val="28"/>
          <w:lang w:eastAsia="zh-CN" w:bidi="hi-IN"/>
        </w:rPr>
        <w:t xml:space="preserve">Заявление, составленное МФЦ на основании комплексного запроса Заявителя, должно быть подписано уполномоченным работником МФЦ </w:t>
      </w:r>
      <w:r w:rsidRPr="00575B27">
        <w:rPr>
          <w:rFonts w:eastAsia="DejaVu Sans" w:cs="DejaVu Sans"/>
          <w:kern w:val="3"/>
          <w:sz w:val="28"/>
          <w:szCs w:val="28"/>
          <w:lang w:eastAsia="zh-CN" w:bidi="hi-IN"/>
        </w:rPr>
        <w:br/>
        <w:t>и скреплено печатью МФЦ.</w:t>
      </w:r>
    </w:p>
    <w:p w:rsidR="00575B27" w:rsidRPr="00575B27" w:rsidRDefault="00575B27" w:rsidP="00575B27">
      <w:pPr>
        <w:widowControl w:val="0"/>
        <w:suppressAutoHyphens/>
        <w:autoSpaceDN w:val="0"/>
        <w:ind w:firstLine="709"/>
        <w:jc w:val="both"/>
        <w:textAlignment w:val="baseline"/>
        <w:rPr>
          <w:rFonts w:eastAsia="Calibri" w:cs="DejaVu Sans"/>
          <w:kern w:val="3"/>
          <w:sz w:val="28"/>
          <w:szCs w:val="28"/>
          <w:lang w:eastAsia="en-US" w:bidi="hi-IN"/>
        </w:rPr>
      </w:pPr>
      <w:r w:rsidRPr="00575B27">
        <w:rPr>
          <w:rFonts w:eastAsia="DejaVu Sans" w:cs="DejaVu Sans"/>
          <w:kern w:val="3"/>
          <w:sz w:val="28"/>
          <w:szCs w:val="28"/>
          <w:lang w:eastAsia="zh-CN" w:bidi="hi-IN"/>
        </w:rPr>
        <w:t xml:space="preserve">Заявление, составленное на основании комплексного запроса, </w:t>
      </w:r>
      <w:r w:rsidRPr="00575B27">
        <w:rPr>
          <w:rFonts w:eastAsia="DejaVu Sans" w:cs="DejaVu Sans"/>
          <w:kern w:val="3"/>
          <w:sz w:val="28"/>
          <w:szCs w:val="28"/>
          <w:lang w:eastAsia="zh-CN" w:bidi="hi-IN"/>
        </w:rPr>
        <w:br/>
        <w:t>и документы, необходимые для предоставления муниципальной услуги, направляются в</w:t>
      </w:r>
      <w:r w:rsidRPr="00575B27">
        <w:rPr>
          <w:rFonts w:eastAsia="Calibri" w:cs="DejaVu Sans"/>
          <w:kern w:val="3"/>
          <w:sz w:val="28"/>
          <w:szCs w:val="28"/>
          <w:lang w:eastAsia="en-US" w:bidi="hi-IN"/>
        </w:rPr>
        <w:t xml:space="preserve"> Уполномоченный орган </w:t>
      </w:r>
      <w:r w:rsidRPr="00575B27">
        <w:rPr>
          <w:rFonts w:eastAsia="DejaVu Sans" w:cs="DejaVu Sans"/>
          <w:kern w:val="3"/>
          <w:sz w:val="28"/>
          <w:szCs w:val="28"/>
          <w:lang w:eastAsia="zh-CN" w:bidi="hi-IN"/>
        </w:rPr>
        <w:t>с приложением копии комплексного запроса, заверенной МФЦ.</w:t>
      </w:r>
    </w:p>
    <w:p w:rsidR="00575B27" w:rsidRPr="00575B27" w:rsidRDefault="00575B27" w:rsidP="00575B27">
      <w:pPr>
        <w:widowControl w:val="0"/>
        <w:suppressAutoHyphens/>
        <w:autoSpaceDN w:val="0"/>
        <w:ind w:firstLine="709"/>
        <w:jc w:val="both"/>
        <w:textAlignment w:val="baseline"/>
        <w:rPr>
          <w:rFonts w:eastAsia="Calibri" w:cs="DejaVu Sans"/>
          <w:kern w:val="3"/>
          <w:sz w:val="28"/>
          <w:szCs w:val="28"/>
          <w:lang w:eastAsia="en-US" w:bidi="hi-IN"/>
        </w:rPr>
      </w:pPr>
      <w:r w:rsidRPr="00575B27">
        <w:rPr>
          <w:rFonts w:eastAsia="DejaVu Sans" w:cs="DejaVu Sans"/>
          <w:kern w:val="3"/>
          <w:sz w:val="28"/>
          <w:szCs w:val="28"/>
          <w:lang w:eastAsia="zh-CN" w:bidi="hi-IN"/>
        </w:rPr>
        <w:t xml:space="preserve">Направление МФЦ заявлений, а также указанных в части 4 статьи 15.1 статьи Федерального закона </w:t>
      </w:r>
      <w:r w:rsidRPr="00575B27">
        <w:rPr>
          <w:rFonts w:eastAsia="DejaVu Sans" w:cs="DejaVu Sans"/>
          <w:iCs/>
          <w:kern w:val="3"/>
          <w:sz w:val="28"/>
          <w:szCs w:val="28"/>
          <w:lang w:eastAsia="zh-CN" w:bidi="hi-IN"/>
        </w:rPr>
        <w:t>от 27 июля 2010 года № 210-ФЗ «Об организации предоставления государственных и муниципальных услуг»</w:t>
      </w:r>
      <w:r w:rsidRPr="00575B27">
        <w:rPr>
          <w:rFonts w:eastAsia="DejaVu Sans" w:cs="DejaVu Sans"/>
          <w:kern w:val="3"/>
          <w:sz w:val="28"/>
          <w:szCs w:val="28"/>
          <w:lang w:eastAsia="zh-CN" w:bidi="hi-IN"/>
        </w:rPr>
        <w:t xml:space="preserve"> документов </w:t>
      </w:r>
      <w:r w:rsidRPr="00575B27">
        <w:rPr>
          <w:rFonts w:eastAsia="DejaVu Sans" w:cs="DejaVu Sans"/>
          <w:kern w:val="3"/>
          <w:sz w:val="28"/>
          <w:szCs w:val="28"/>
          <w:lang w:eastAsia="zh-CN" w:bidi="hi-IN"/>
        </w:rPr>
        <w:br/>
        <w:t>в</w:t>
      </w:r>
      <w:r w:rsidRPr="00575B27">
        <w:rPr>
          <w:rFonts w:eastAsia="Calibri" w:cs="DejaVu Sans"/>
          <w:kern w:val="3"/>
          <w:sz w:val="28"/>
          <w:szCs w:val="28"/>
          <w:lang w:eastAsia="en-US" w:bidi="hi-IN"/>
        </w:rPr>
        <w:t xml:space="preserve"> Уполномоченный орган </w:t>
      </w:r>
      <w:r w:rsidRPr="00575B27">
        <w:rPr>
          <w:rFonts w:eastAsia="DejaVu Sans" w:cs="DejaVu Sans"/>
          <w:kern w:val="3"/>
          <w:sz w:val="28"/>
          <w:szCs w:val="28"/>
          <w:lang w:eastAsia="zh-CN" w:bidi="hi-IN"/>
        </w:rPr>
        <w:t>осуществляется не позднее одного рабочего дня, следующего за днем получения комплексного запроса.</w:t>
      </w:r>
    </w:p>
    <w:p w:rsidR="00575B27" w:rsidRPr="00575B27" w:rsidRDefault="00575B27" w:rsidP="00575B27">
      <w:pPr>
        <w:widowControl w:val="0"/>
        <w:suppressAutoHyphens/>
        <w:autoSpaceDN w:val="0"/>
        <w:ind w:firstLine="709"/>
        <w:jc w:val="both"/>
        <w:textAlignment w:val="baseline"/>
        <w:rPr>
          <w:rFonts w:eastAsia="DejaVu Sans" w:cs="DejaVu Sans"/>
          <w:kern w:val="3"/>
          <w:sz w:val="28"/>
          <w:szCs w:val="28"/>
          <w:lang w:eastAsia="zh-CN" w:bidi="hi-IN"/>
        </w:rPr>
      </w:pPr>
      <w:r w:rsidRPr="00575B27">
        <w:rPr>
          <w:rFonts w:eastAsia="DejaVu Sans" w:cs="DejaVu Sans"/>
          <w:kern w:val="3"/>
          <w:sz w:val="28"/>
          <w:szCs w:val="28"/>
          <w:lang w:eastAsia="zh-CN" w:bidi="hi-IN"/>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575B27" w:rsidRPr="00575B27" w:rsidRDefault="00575B27" w:rsidP="00575B27">
      <w:pPr>
        <w:widowControl w:val="0"/>
        <w:suppressAutoHyphens/>
        <w:autoSpaceDN w:val="0"/>
        <w:ind w:firstLine="709"/>
        <w:jc w:val="both"/>
        <w:textAlignment w:val="baseline"/>
        <w:rPr>
          <w:rFonts w:eastAsia="DejaVu Sans" w:cs="DejaVu Sans"/>
          <w:kern w:val="3"/>
          <w:sz w:val="28"/>
          <w:szCs w:val="28"/>
          <w:lang w:eastAsia="zh-CN" w:bidi="hi-IN"/>
        </w:rPr>
      </w:pPr>
    </w:p>
    <w:p w:rsidR="00575B27" w:rsidRPr="00575B27" w:rsidRDefault="00575B27" w:rsidP="00575B27">
      <w:pPr>
        <w:widowControl w:val="0"/>
        <w:suppressAutoHyphens/>
        <w:autoSpaceDN w:val="0"/>
        <w:adjustRightInd w:val="0"/>
        <w:ind w:firstLine="709"/>
        <w:jc w:val="center"/>
        <w:textAlignment w:val="baseline"/>
        <w:rPr>
          <w:rFonts w:eastAsia="DejaVu Sans" w:cs="DejaVu Sans"/>
          <w:kern w:val="3"/>
          <w:sz w:val="28"/>
          <w:szCs w:val="28"/>
          <w:lang w:eastAsia="zh-CN" w:bidi="hi-IN"/>
        </w:rPr>
      </w:pPr>
      <w:r w:rsidRPr="00575B27">
        <w:rPr>
          <w:rFonts w:eastAsia="DejaVu Sans" w:cs="DejaVu Sans"/>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575B27" w:rsidRPr="00575B27" w:rsidRDefault="00575B27" w:rsidP="00575B27">
      <w:pPr>
        <w:widowControl w:val="0"/>
        <w:suppressAutoHyphens/>
        <w:autoSpaceDN w:val="0"/>
        <w:adjustRightInd w:val="0"/>
        <w:ind w:firstLine="709"/>
        <w:jc w:val="center"/>
        <w:textAlignment w:val="baseline"/>
        <w:rPr>
          <w:rFonts w:eastAsia="DejaVu Sans"/>
          <w:kern w:val="3"/>
          <w:sz w:val="28"/>
          <w:szCs w:val="28"/>
          <w:lang w:eastAsia="zh-CN" w:bidi="hi-IN"/>
        </w:rPr>
      </w:pPr>
      <w:r w:rsidRPr="00575B27">
        <w:rPr>
          <w:rFonts w:eastAsia="DejaVu Sans"/>
          <w:kern w:val="3"/>
          <w:sz w:val="28"/>
          <w:szCs w:val="28"/>
          <w:lang w:eastAsia="zh-CN" w:bidi="hi-IN"/>
        </w:rPr>
        <w:t xml:space="preserve">  </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75B27">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575B27" w:rsidRPr="00575B27" w:rsidRDefault="00575B27" w:rsidP="00575B27">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575B27">
        <w:rPr>
          <w:rFonts w:eastAsia="DejaVu Sans" w:cs="DejaVu Sans"/>
          <w:kern w:val="3"/>
          <w:sz w:val="28"/>
          <w:szCs w:val="28"/>
          <w:lang w:eastAsia="zh-CN" w:bidi="hi-IN"/>
        </w:rPr>
        <w:t>на бумажном носителе в</w:t>
      </w:r>
      <w:r w:rsidRPr="00575B27">
        <w:rPr>
          <w:rFonts w:eastAsia="Calibri" w:cs="DejaVu Sans"/>
          <w:kern w:val="3"/>
          <w:sz w:val="28"/>
          <w:szCs w:val="28"/>
          <w:lang w:eastAsia="en-US" w:bidi="hi-IN"/>
        </w:rPr>
        <w:t xml:space="preserve"> Уполномоченный орган </w:t>
      </w:r>
      <w:r w:rsidRPr="00575B27">
        <w:rPr>
          <w:rFonts w:eastAsia="DejaVu Sans" w:cs="DejaVu Sans"/>
          <w:kern w:val="3"/>
          <w:sz w:val="28"/>
          <w:szCs w:val="28"/>
          <w:lang w:eastAsia="zh-CN" w:bidi="hi-IN"/>
        </w:rPr>
        <w:t xml:space="preserve">при личном обращении; </w:t>
      </w:r>
    </w:p>
    <w:p w:rsidR="00575B27" w:rsidRPr="00575B27" w:rsidRDefault="00575B27" w:rsidP="00575B27">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575B27">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75B27">
        <w:rPr>
          <w:rFonts w:eastAsia="DejaVu Sans" w:cs="DejaVu Sans"/>
          <w:kern w:val="3"/>
          <w:sz w:val="28"/>
          <w:szCs w:val="28"/>
          <w:lang w:eastAsia="zh-CN" w:bidi="hi-IN"/>
        </w:rPr>
        <w:t>на бумажном носителе в МФЦ при личном обращении;</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sidRPr="00575B27">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75B27">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575B27" w:rsidRPr="00575B27" w:rsidRDefault="00575B27" w:rsidP="00575B27">
      <w:pPr>
        <w:widowControl w:val="0"/>
        <w:suppressAutoHyphens/>
        <w:autoSpaceDN w:val="0"/>
        <w:ind w:firstLine="709"/>
        <w:jc w:val="both"/>
        <w:textAlignment w:val="baseline"/>
        <w:rPr>
          <w:rFonts w:eastAsia="DejaVu Sans" w:cs="DejaVu Sans"/>
          <w:kern w:val="3"/>
          <w:sz w:val="28"/>
          <w:szCs w:val="28"/>
          <w:lang w:eastAsia="zh-CN" w:bidi="hi-IN"/>
        </w:rPr>
      </w:pPr>
      <w:r w:rsidRPr="00575B27">
        <w:rPr>
          <w:rFonts w:eastAsia="DejaVu Sans" w:cs="DejaVu Sans"/>
          <w:kern w:val="3"/>
          <w:sz w:val="28"/>
          <w:szCs w:val="28"/>
          <w:lang w:bidi="hi-IN"/>
        </w:rPr>
        <w:t xml:space="preserve">формирование электронных документов и (или) электронных образов заявления, документов, принятых от Заявителя, копий документов личного </w:t>
      </w:r>
      <w:r w:rsidRPr="00575B27">
        <w:rPr>
          <w:rFonts w:eastAsia="DejaVu Sans" w:cs="DejaVu Sans"/>
          <w:kern w:val="3"/>
          <w:sz w:val="28"/>
          <w:szCs w:val="28"/>
          <w:lang w:bidi="hi-IN"/>
        </w:rPr>
        <w:lastRenderedPageBreak/>
        <w:t>хранения, принятых от Заявителя, обеспечивая их заверение электронной подписью в установленном порядке;</w:t>
      </w:r>
    </w:p>
    <w:p w:rsidR="00575B27" w:rsidRPr="00575B27" w:rsidRDefault="00575B27" w:rsidP="00575B27">
      <w:pPr>
        <w:widowControl w:val="0"/>
        <w:suppressAutoHyphens/>
        <w:autoSpaceDN w:val="0"/>
        <w:ind w:firstLine="709"/>
        <w:jc w:val="both"/>
        <w:textAlignment w:val="baseline"/>
        <w:rPr>
          <w:rFonts w:eastAsia="Calibri" w:cs="DejaVu Sans"/>
          <w:kern w:val="3"/>
          <w:sz w:val="28"/>
          <w:szCs w:val="28"/>
          <w:lang w:eastAsia="en-US" w:bidi="hi-IN"/>
        </w:rPr>
      </w:pPr>
      <w:r w:rsidRPr="00575B27">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575B27">
        <w:rPr>
          <w:rFonts w:eastAsia="DejaVu Sans" w:cs="DejaVu Sans"/>
          <w:kern w:val="3"/>
          <w:sz w:val="28"/>
          <w:szCs w:val="28"/>
          <w:lang w:bidi="hi-IN"/>
        </w:rPr>
        <w:br/>
        <w:t>в</w:t>
      </w:r>
      <w:r w:rsidRPr="00575B27">
        <w:rPr>
          <w:rFonts w:eastAsia="Calibri" w:cs="DejaVu Sans"/>
          <w:kern w:val="3"/>
          <w:sz w:val="28"/>
          <w:szCs w:val="28"/>
          <w:lang w:eastAsia="en-US" w:bidi="hi-IN"/>
        </w:rPr>
        <w:t xml:space="preserve"> Уполномоченный орган</w:t>
      </w:r>
      <w:r w:rsidRPr="00575B27">
        <w:rPr>
          <w:rFonts w:eastAsia="DejaVu Sans" w:cs="DejaVu Sans"/>
          <w:kern w:val="3"/>
          <w:sz w:val="28"/>
          <w:szCs w:val="28"/>
          <w:lang w:bidi="hi-IN"/>
        </w:rPr>
        <w:t>.</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75B27">
        <w:rPr>
          <w:rFonts w:eastAsia="DejaVu Sans" w:cs="DejaVu Sans"/>
          <w:kern w:val="3"/>
          <w:sz w:val="28"/>
          <w:szCs w:val="28"/>
          <w:lang w:eastAsia="zh-CN" w:bidi="hi-IN"/>
        </w:rPr>
        <w:t xml:space="preserve">2.18.3. При направлении заявлений и документов в электронной форме </w:t>
      </w:r>
      <w:r w:rsidRPr="00575B27">
        <w:rPr>
          <w:rFonts w:eastAsia="DejaVu Sans" w:cs="DejaVu Sans"/>
          <w:kern w:val="3"/>
          <w:sz w:val="28"/>
          <w:szCs w:val="28"/>
          <w:lang w:eastAsia="zh-CN" w:bidi="hi-IN"/>
        </w:rPr>
        <w:br/>
        <w:t>с использованием Единого портала, Регионального портала,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юридическими лицами заявление и документы должны быть подписаны усиленной </w:t>
      </w:r>
      <w:hyperlink r:id="rId9" w:anchor="/document/12184522/entry/54" w:history="1">
        <w:r w:rsidRPr="00575B27">
          <w:rPr>
            <w:rStyle w:val="a3"/>
            <w:rFonts w:eastAsia="DejaVu Sans" w:cs="DejaVu Sans"/>
            <w:color w:val="auto"/>
            <w:kern w:val="3"/>
            <w:sz w:val="28"/>
            <w:szCs w:val="28"/>
            <w:u w:val="none"/>
            <w:lang w:eastAsia="zh-CN" w:bidi="hi-IN"/>
          </w:rPr>
          <w:t>квалифицированной электронной подписью</w:t>
        </w:r>
      </w:hyperlink>
      <w:r w:rsidRPr="00575B27">
        <w:rPr>
          <w:rFonts w:eastAsia="DejaVu Sans" w:cs="DejaVu Sans"/>
          <w:kern w:val="3"/>
          <w:sz w:val="28"/>
          <w:szCs w:val="28"/>
          <w:lang w:eastAsia="zh-CN" w:bidi="hi-IN"/>
        </w:rPr>
        <w:t xml:space="preserve"> в соответствии с требованиями </w:t>
      </w:r>
      <w:hyperlink r:id="rId10" w:anchor="/document/12184522/entry/0" w:history="1">
        <w:r w:rsidRPr="00575B27">
          <w:rPr>
            <w:rStyle w:val="a3"/>
            <w:rFonts w:eastAsia="DejaVu Sans" w:cs="DejaVu Sans"/>
            <w:color w:val="auto"/>
            <w:kern w:val="3"/>
            <w:sz w:val="28"/>
            <w:szCs w:val="28"/>
            <w:u w:val="none"/>
            <w:lang w:eastAsia="zh-CN" w:bidi="hi-IN"/>
          </w:rPr>
          <w:t>Федерального закона</w:t>
        </w:r>
      </w:hyperlink>
      <w:r w:rsidRPr="00575B27">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75B27" w:rsidRPr="00575B27" w:rsidRDefault="00575B27" w:rsidP="00575B27">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575B27">
        <w:rPr>
          <w:rFonts w:eastAsia="Tahoma" w:cs="DejaVu Sans"/>
          <w:kern w:val="3"/>
          <w:sz w:val="28"/>
          <w:szCs w:val="28"/>
          <w:lang w:bidi="hi-IN"/>
        </w:rPr>
        <w:t>Заявитель - физическое лицо вправе использовать простую электронную подпись</w:t>
      </w:r>
      <w:r w:rsidRPr="00575B27">
        <w:rPr>
          <w:rFonts w:eastAsia="Tahoma" w:cs="DejaVu Sans"/>
          <w:kern w:val="3"/>
          <w:sz w:val="28"/>
          <w:szCs w:val="28"/>
          <w:lang w:bidi="hi-IN"/>
        </w:rPr>
        <w:t> </w:t>
      </w:r>
      <w:r w:rsidRPr="00575B27">
        <w:rPr>
          <w:rFonts w:eastAsia="Tahoma" w:cs="DejaVu Sans"/>
          <w:kern w:val="3"/>
          <w:sz w:val="28"/>
          <w:szCs w:val="28"/>
          <w:lang w:bidi="hi-IN"/>
        </w:rPr>
        <w:t>при</w:t>
      </w:r>
      <w:r w:rsidRPr="00575B27">
        <w:rPr>
          <w:rFonts w:eastAsia="Tahoma" w:cs="DejaVu Sans"/>
          <w:kern w:val="3"/>
          <w:sz w:val="28"/>
          <w:szCs w:val="28"/>
          <w:lang w:bidi="hi-IN"/>
        </w:rPr>
        <w:t> </w:t>
      </w:r>
      <w:r w:rsidRPr="00575B27">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75B27" w:rsidRPr="00575B27" w:rsidRDefault="00575B27" w:rsidP="00575B27">
      <w:pPr>
        <w:suppressAutoHyphens/>
        <w:autoSpaceDE w:val="0"/>
        <w:autoSpaceDN w:val="0"/>
        <w:adjustRightInd w:val="0"/>
        <w:jc w:val="center"/>
        <w:outlineLvl w:val="1"/>
        <w:rPr>
          <w:sz w:val="28"/>
          <w:szCs w:val="28"/>
        </w:rPr>
      </w:pPr>
    </w:p>
    <w:p w:rsidR="00575B27" w:rsidRPr="00575B27" w:rsidRDefault="00575B27" w:rsidP="00575B27">
      <w:pPr>
        <w:widowControl w:val="0"/>
        <w:suppressAutoHyphens/>
        <w:autoSpaceDE w:val="0"/>
        <w:autoSpaceDN w:val="0"/>
        <w:adjustRightInd w:val="0"/>
        <w:ind w:firstLine="720"/>
        <w:jc w:val="center"/>
        <w:outlineLvl w:val="1"/>
        <w:rPr>
          <w:sz w:val="28"/>
          <w:szCs w:val="28"/>
        </w:rPr>
      </w:pPr>
      <w:r w:rsidRPr="00575B27">
        <w:rPr>
          <w:sz w:val="28"/>
          <w:szCs w:val="28"/>
        </w:rPr>
        <w:t>3. Состав, последовательность и сроки выполнения</w:t>
      </w:r>
    </w:p>
    <w:p w:rsidR="00575B27" w:rsidRPr="00575B27" w:rsidRDefault="00575B27" w:rsidP="00575B27">
      <w:pPr>
        <w:widowControl w:val="0"/>
        <w:suppressAutoHyphens/>
        <w:autoSpaceDE w:val="0"/>
        <w:autoSpaceDN w:val="0"/>
        <w:adjustRightInd w:val="0"/>
        <w:ind w:firstLine="720"/>
        <w:jc w:val="center"/>
        <w:outlineLvl w:val="1"/>
        <w:rPr>
          <w:sz w:val="28"/>
          <w:szCs w:val="28"/>
        </w:rPr>
      </w:pPr>
      <w:r w:rsidRPr="00575B27">
        <w:rPr>
          <w:sz w:val="28"/>
          <w:szCs w:val="28"/>
        </w:rPr>
        <w:t>административных процедур (действий), требования к порядку</w:t>
      </w:r>
    </w:p>
    <w:p w:rsidR="00575B27" w:rsidRPr="00575B27" w:rsidRDefault="00575B27" w:rsidP="00575B27">
      <w:pPr>
        <w:widowControl w:val="0"/>
        <w:suppressAutoHyphens/>
        <w:autoSpaceDE w:val="0"/>
        <w:autoSpaceDN w:val="0"/>
        <w:adjustRightInd w:val="0"/>
        <w:ind w:firstLine="720"/>
        <w:jc w:val="center"/>
        <w:outlineLvl w:val="1"/>
        <w:rPr>
          <w:sz w:val="28"/>
          <w:szCs w:val="28"/>
        </w:rPr>
      </w:pPr>
      <w:r w:rsidRPr="00575B27">
        <w:rPr>
          <w:sz w:val="28"/>
          <w:szCs w:val="28"/>
        </w:rPr>
        <w:t>их выполнения, в том числе особенности выполнения</w:t>
      </w:r>
    </w:p>
    <w:p w:rsidR="00575B27" w:rsidRPr="00575B27" w:rsidRDefault="00575B27" w:rsidP="00575B27">
      <w:pPr>
        <w:widowControl w:val="0"/>
        <w:suppressAutoHyphens/>
        <w:autoSpaceDE w:val="0"/>
        <w:autoSpaceDN w:val="0"/>
        <w:adjustRightInd w:val="0"/>
        <w:ind w:firstLine="720"/>
        <w:jc w:val="center"/>
        <w:outlineLvl w:val="1"/>
        <w:rPr>
          <w:sz w:val="28"/>
          <w:szCs w:val="28"/>
        </w:rPr>
      </w:pPr>
      <w:r w:rsidRPr="00575B27">
        <w:rPr>
          <w:sz w:val="28"/>
          <w:szCs w:val="28"/>
        </w:rPr>
        <w:t>административных процедур в электронной форме</w:t>
      </w:r>
    </w:p>
    <w:p w:rsidR="00575B27" w:rsidRPr="00575B27" w:rsidRDefault="00575B27" w:rsidP="00575B27">
      <w:pPr>
        <w:widowControl w:val="0"/>
        <w:suppressAutoHyphens/>
        <w:autoSpaceDE w:val="0"/>
        <w:autoSpaceDN w:val="0"/>
        <w:adjustRightInd w:val="0"/>
        <w:ind w:firstLine="720"/>
        <w:jc w:val="center"/>
        <w:outlineLvl w:val="1"/>
        <w:rPr>
          <w:sz w:val="28"/>
          <w:szCs w:val="28"/>
        </w:rPr>
      </w:pPr>
    </w:p>
    <w:p w:rsidR="00575B27" w:rsidRPr="00575B27" w:rsidRDefault="00575B27" w:rsidP="00575B27">
      <w:pPr>
        <w:ind w:firstLine="709"/>
        <w:jc w:val="center"/>
        <w:rPr>
          <w:sz w:val="28"/>
          <w:szCs w:val="28"/>
        </w:rPr>
      </w:pPr>
      <w:r w:rsidRPr="00575B27">
        <w:rPr>
          <w:sz w:val="28"/>
          <w:szCs w:val="28"/>
        </w:rPr>
        <w:t xml:space="preserve">3.1. Исчерпывающий перечень административных процедур </w:t>
      </w:r>
    </w:p>
    <w:p w:rsidR="00575B27" w:rsidRPr="00575B27" w:rsidRDefault="00575B27" w:rsidP="00575B27">
      <w:pPr>
        <w:ind w:firstLine="709"/>
        <w:jc w:val="center"/>
        <w:rPr>
          <w:sz w:val="28"/>
          <w:szCs w:val="28"/>
        </w:rPr>
      </w:pPr>
      <w:r w:rsidRPr="00575B27">
        <w:rPr>
          <w:sz w:val="28"/>
          <w:szCs w:val="28"/>
        </w:rPr>
        <w:t>(действий) при предоставлении муниципальной услуги</w:t>
      </w:r>
    </w:p>
    <w:p w:rsidR="00575B27" w:rsidRPr="00575B27" w:rsidRDefault="00575B27" w:rsidP="00575B27">
      <w:pPr>
        <w:suppressAutoHyphens/>
        <w:autoSpaceDE w:val="0"/>
        <w:autoSpaceDN w:val="0"/>
        <w:adjustRightInd w:val="0"/>
        <w:jc w:val="center"/>
        <w:outlineLvl w:val="1"/>
        <w:rPr>
          <w:sz w:val="28"/>
          <w:szCs w:val="28"/>
        </w:rPr>
      </w:pPr>
    </w:p>
    <w:p w:rsidR="00575B27" w:rsidRPr="00575B27" w:rsidRDefault="00575B27" w:rsidP="00575B27">
      <w:pPr>
        <w:suppressAutoHyphens/>
        <w:autoSpaceDE w:val="0"/>
        <w:autoSpaceDN w:val="0"/>
        <w:adjustRightInd w:val="0"/>
        <w:ind w:firstLine="709"/>
        <w:jc w:val="both"/>
        <w:rPr>
          <w:bCs/>
          <w:sz w:val="28"/>
          <w:szCs w:val="28"/>
          <w:lang w:eastAsia="ar-SA"/>
        </w:rPr>
      </w:pPr>
      <w:r w:rsidRPr="00575B27">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575B27" w:rsidRPr="00575B27" w:rsidRDefault="00575B27" w:rsidP="00575B27">
      <w:pPr>
        <w:suppressAutoHyphens/>
        <w:autoSpaceDE w:val="0"/>
        <w:autoSpaceDN w:val="0"/>
        <w:adjustRightInd w:val="0"/>
        <w:ind w:firstLine="709"/>
        <w:jc w:val="both"/>
        <w:rPr>
          <w:sz w:val="28"/>
          <w:szCs w:val="28"/>
          <w:lang w:eastAsia="ar-SA"/>
        </w:rPr>
      </w:pPr>
      <w:r w:rsidRPr="00575B27">
        <w:rPr>
          <w:sz w:val="28"/>
          <w:szCs w:val="28"/>
          <w:lang w:eastAsia="ar-SA"/>
        </w:rPr>
        <w:t>прием (регистрация) уведомления и прилагаемых к нему документов;</w:t>
      </w:r>
    </w:p>
    <w:p w:rsidR="00575B27" w:rsidRPr="00575B27" w:rsidRDefault="00575B27" w:rsidP="00575B27">
      <w:pPr>
        <w:suppressAutoHyphens/>
        <w:autoSpaceDE w:val="0"/>
        <w:autoSpaceDN w:val="0"/>
        <w:adjustRightInd w:val="0"/>
        <w:ind w:firstLine="709"/>
        <w:jc w:val="both"/>
        <w:rPr>
          <w:bCs/>
          <w:sz w:val="28"/>
          <w:szCs w:val="28"/>
          <w:lang w:eastAsia="ar-SA"/>
        </w:rPr>
      </w:pPr>
      <w:r w:rsidRPr="00575B27">
        <w:rPr>
          <w:sz w:val="28"/>
          <w:szCs w:val="28"/>
          <w:lang w:eastAsia="ar-SA"/>
        </w:rPr>
        <w:t xml:space="preserve">рассмотрение уведомления и прилагаемых к нему документов и </w:t>
      </w:r>
      <w:r w:rsidRPr="00575B27">
        <w:rPr>
          <w:sz w:val="28"/>
          <w:szCs w:val="28"/>
        </w:rPr>
        <w:t>принятие решения о предоставлении либо об отказе в предоставлении муниципальной услуги;</w:t>
      </w:r>
    </w:p>
    <w:p w:rsidR="00575B27" w:rsidRPr="00575B27" w:rsidRDefault="00575B27" w:rsidP="00575B27">
      <w:pPr>
        <w:suppressAutoHyphens/>
        <w:autoSpaceDE w:val="0"/>
        <w:autoSpaceDN w:val="0"/>
        <w:adjustRightInd w:val="0"/>
        <w:ind w:firstLine="709"/>
        <w:jc w:val="both"/>
        <w:rPr>
          <w:bCs/>
          <w:sz w:val="28"/>
          <w:szCs w:val="28"/>
          <w:lang w:eastAsia="ar-SA"/>
        </w:rPr>
      </w:pPr>
      <w:r w:rsidRPr="00575B27">
        <w:rPr>
          <w:sz w:val="28"/>
          <w:szCs w:val="28"/>
          <w:lang w:eastAsia="ar-SA"/>
        </w:rPr>
        <w:t>передача курьером пакета документов из</w:t>
      </w:r>
      <w:r w:rsidRPr="00575B27">
        <w:rPr>
          <w:rFonts w:eastAsia="Calibri"/>
          <w:sz w:val="28"/>
          <w:szCs w:val="28"/>
          <w:lang w:eastAsia="en-US"/>
        </w:rPr>
        <w:t xml:space="preserve"> Уполномоченного органа </w:t>
      </w:r>
      <w:r w:rsidRPr="00575B27">
        <w:rPr>
          <w:rFonts w:eastAsia="Calibri"/>
          <w:sz w:val="28"/>
          <w:szCs w:val="28"/>
          <w:lang w:eastAsia="en-US"/>
        </w:rPr>
        <w:br/>
      </w:r>
      <w:r w:rsidRPr="00575B27">
        <w:rPr>
          <w:sz w:val="28"/>
          <w:szCs w:val="28"/>
          <w:lang w:eastAsia="ar-SA"/>
        </w:rPr>
        <w:t>в МФЦ;</w:t>
      </w:r>
    </w:p>
    <w:p w:rsidR="00575B27" w:rsidRPr="00575B27" w:rsidRDefault="00575B27" w:rsidP="00575B27">
      <w:pPr>
        <w:suppressAutoHyphens/>
        <w:autoSpaceDE w:val="0"/>
        <w:autoSpaceDN w:val="0"/>
        <w:adjustRightInd w:val="0"/>
        <w:ind w:firstLine="709"/>
        <w:jc w:val="both"/>
        <w:rPr>
          <w:sz w:val="28"/>
          <w:szCs w:val="28"/>
        </w:rPr>
      </w:pPr>
      <w:r w:rsidRPr="00575B27">
        <w:rPr>
          <w:sz w:val="28"/>
          <w:szCs w:val="28"/>
        </w:rPr>
        <w:t>выдача (направление) Заявителю результата предоставления муниципальной услуги.</w:t>
      </w:r>
    </w:p>
    <w:p w:rsidR="00575B27" w:rsidRPr="00575B27" w:rsidRDefault="00575B27" w:rsidP="00575B27">
      <w:pPr>
        <w:suppressAutoHyphens/>
        <w:ind w:firstLine="709"/>
        <w:jc w:val="both"/>
        <w:rPr>
          <w:rFonts w:eastAsia="Calibri"/>
          <w:sz w:val="28"/>
          <w:szCs w:val="28"/>
          <w:lang w:eastAsia="en-US"/>
        </w:rPr>
      </w:pPr>
      <w:r w:rsidRPr="00575B27">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575B27">
        <w:rPr>
          <w:rFonts w:eastAsia="Calibri"/>
          <w:sz w:val="28"/>
          <w:szCs w:val="28"/>
          <w:lang w:eastAsia="en-US"/>
        </w:rPr>
        <w:t>Уполномоченным органом</w:t>
      </w:r>
      <w:r w:rsidRPr="00575B27">
        <w:rPr>
          <w:sz w:val="28"/>
          <w:szCs w:val="28"/>
          <w:lang w:eastAsia="ar-SA"/>
        </w:rPr>
        <w:t xml:space="preserve">, обратившись с соответствующим заявлением в </w:t>
      </w:r>
      <w:r w:rsidRPr="00575B27">
        <w:rPr>
          <w:rFonts w:eastAsia="Calibri"/>
          <w:sz w:val="28"/>
          <w:szCs w:val="28"/>
          <w:lang w:eastAsia="en-US"/>
        </w:rPr>
        <w:t>Уполномоченный орган</w:t>
      </w:r>
      <w:r w:rsidRPr="00575B27">
        <w:rPr>
          <w:i/>
          <w:sz w:val="28"/>
          <w:szCs w:val="28"/>
          <w:lang w:eastAsia="ar-SA"/>
        </w:rPr>
        <w:t xml:space="preserve">, </w:t>
      </w:r>
      <w:r w:rsidRPr="00575B27">
        <w:rPr>
          <w:sz w:val="28"/>
          <w:szCs w:val="28"/>
          <w:lang w:eastAsia="ar-SA"/>
        </w:rPr>
        <w:t>в том числе в электронной форме</w:t>
      </w:r>
      <w:r w:rsidRPr="00575B27">
        <w:rPr>
          <w:i/>
          <w:sz w:val="28"/>
          <w:szCs w:val="28"/>
          <w:lang w:eastAsia="ar-SA"/>
        </w:rPr>
        <w:t>,</w:t>
      </w:r>
      <w:r w:rsidRPr="00575B27">
        <w:rPr>
          <w:sz w:val="28"/>
          <w:szCs w:val="28"/>
          <w:lang w:eastAsia="ar-SA"/>
        </w:rPr>
        <w:t xml:space="preserve"> либо МФЦ.</w:t>
      </w:r>
    </w:p>
    <w:p w:rsidR="00575B27" w:rsidRPr="00575B27" w:rsidRDefault="00575B27" w:rsidP="00575B27">
      <w:pPr>
        <w:widowControl w:val="0"/>
        <w:suppressAutoHyphens/>
        <w:ind w:firstLine="709"/>
        <w:jc w:val="both"/>
        <w:rPr>
          <w:sz w:val="28"/>
          <w:szCs w:val="28"/>
        </w:rPr>
      </w:pPr>
    </w:p>
    <w:p w:rsidR="00575B27" w:rsidRPr="00575B27" w:rsidRDefault="00575B27" w:rsidP="00575B27">
      <w:pPr>
        <w:autoSpaceDE w:val="0"/>
        <w:autoSpaceDN w:val="0"/>
        <w:adjustRightInd w:val="0"/>
        <w:jc w:val="center"/>
        <w:rPr>
          <w:rFonts w:eastAsia="Calibri"/>
          <w:sz w:val="28"/>
          <w:szCs w:val="28"/>
        </w:rPr>
      </w:pPr>
      <w:r w:rsidRPr="00575B27">
        <w:rPr>
          <w:rFonts w:eastAsia="Calibri"/>
          <w:sz w:val="28"/>
          <w:szCs w:val="28"/>
        </w:rPr>
        <w:t>3.2. Последовательность выполнения</w:t>
      </w:r>
    </w:p>
    <w:p w:rsidR="00575B27" w:rsidRPr="00575B27" w:rsidRDefault="00575B27" w:rsidP="00575B27">
      <w:pPr>
        <w:autoSpaceDE w:val="0"/>
        <w:autoSpaceDN w:val="0"/>
        <w:adjustRightInd w:val="0"/>
        <w:jc w:val="center"/>
        <w:rPr>
          <w:rFonts w:eastAsia="Calibri"/>
          <w:sz w:val="28"/>
          <w:szCs w:val="28"/>
          <w:shd w:val="clear" w:color="auto" w:fill="FFFFFF"/>
          <w:lang w:eastAsia="en-US"/>
        </w:rPr>
      </w:pPr>
      <w:r w:rsidRPr="00575B27">
        <w:rPr>
          <w:rFonts w:eastAsia="Calibri"/>
          <w:sz w:val="28"/>
          <w:szCs w:val="28"/>
        </w:rPr>
        <w:t>административных процедур (действий) осуществляемых администрацией</w:t>
      </w:r>
      <w:r w:rsidRPr="00575B27">
        <w:rPr>
          <w:rFonts w:eastAsia="Calibri"/>
          <w:sz w:val="28"/>
          <w:szCs w:val="28"/>
          <w:shd w:val="clear" w:color="auto" w:fill="FFFFFF"/>
          <w:lang w:eastAsia="en-US"/>
        </w:rPr>
        <w:t xml:space="preserve"> </w:t>
      </w:r>
      <w:proofErr w:type="spellStart"/>
      <w:r w:rsidRPr="00575B27">
        <w:rPr>
          <w:rFonts w:eastAsia="Calibri"/>
          <w:sz w:val="28"/>
          <w:szCs w:val="28"/>
          <w:shd w:val="clear" w:color="auto" w:fill="FFFFFF"/>
          <w:lang w:eastAsia="en-US"/>
        </w:rPr>
        <w:t>Бураковского</w:t>
      </w:r>
      <w:proofErr w:type="spellEnd"/>
      <w:r w:rsidRPr="00575B27">
        <w:rPr>
          <w:rFonts w:eastAsia="Calibri"/>
          <w:sz w:val="28"/>
          <w:szCs w:val="28"/>
          <w:shd w:val="clear" w:color="auto" w:fill="FFFFFF"/>
          <w:lang w:eastAsia="en-US"/>
        </w:rPr>
        <w:t xml:space="preserve"> сельского поселения </w:t>
      </w:r>
      <w:proofErr w:type="spellStart"/>
      <w:r w:rsidRPr="00575B27">
        <w:rPr>
          <w:rFonts w:eastAsia="Calibri"/>
          <w:sz w:val="28"/>
          <w:szCs w:val="28"/>
          <w:shd w:val="clear" w:color="auto" w:fill="FFFFFF"/>
          <w:lang w:eastAsia="en-US"/>
        </w:rPr>
        <w:t>Кореновского</w:t>
      </w:r>
      <w:proofErr w:type="spellEnd"/>
      <w:r w:rsidRPr="00575B27">
        <w:rPr>
          <w:rFonts w:eastAsia="Calibri"/>
          <w:sz w:val="28"/>
          <w:szCs w:val="28"/>
          <w:shd w:val="clear" w:color="auto" w:fill="FFFFFF"/>
          <w:lang w:eastAsia="en-US"/>
        </w:rPr>
        <w:t xml:space="preserve"> района</w:t>
      </w:r>
    </w:p>
    <w:p w:rsidR="00575B27" w:rsidRPr="00575B27" w:rsidRDefault="00575B27" w:rsidP="00575B27">
      <w:pPr>
        <w:autoSpaceDE w:val="0"/>
        <w:autoSpaceDN w:val="0"/>
        <w:adjustRightInd w:val="0"/>
        <w:jc w:val="center"/>
        <w:rPr>
          <w:rFonts w:eastAsia="Calibri"/>
          <w:sz w:val="28"/>
          <w:szCs w:val="28"/>
          <w:shd w:val="clear" w:color="auto" w:fill="FFFFFF"/>
          <w:lang w:eastAsia="en-US"/>
        </w:rPr>
      </w:pPr>
    </w:p>
    <w:p w:rsidR="00575B27" w:rsidRPr="00575B27" w:rsidRDefault="00575B27" w:rsidP="00575B27">
      <w:pPr>
        <w:widowControl w:val="0"/>
        <w:suppressAutoHyphens/>
        <w:autoSpaceDN w:val="0"/>
        <w:ind w:firstLine="709"/>
        <w:jc w:val="both"/>
        <w:textAlignment w:val="baseline"/>
        <w:rPr>
          <w:rFonts w:eastAsia="DejaVu Sans"/>
          <w:kern w:val="3"/>
          <w:sz w:val="28"/>
          <w:szCs w:val="28"/>
          <w:lang w:eastAsia="zh-CN" w:bidi="hi-IN"/>
        </w:rPr>
      </w:pPr>
      <w:r w:rsidRPr="00575B27">
        <w:rPr>
          <w:rFonts w:eastAsia="DejaVu Sans"/>
          <w:kern w:val="3"/>
          <w:sz w:val="28"/>
          <w:szCs w:val="28"/>
          <w:lang w:bidi="hi-IN"/>
        </w:rPr>
        <w:t xml:space="preserve">3.2.1. </w:t>
      </w:r>
      <w:r w:rsidRPr="00575B27">
        <w:rPr>
          <w:rFonts w:eastAsia="DejaVu Sans"/>
          <w:kern w:val="3"/>
          <w:sz w:val="28"/>
          <w:szCs w:val="28"/>
          <w:lang w:eastAsia="zh-CN" w:bidi="hi-IN"/>
        </w:rPr>
        <w:t>Прием (регистрация) уведомления и прилагаемых к нему документов</w:t>
      </w:r>
    </w:p>
    <w:p w:rsidR="00575B27" w:rsidRPr="00575B27" w:rsidRDefault="00575B27" w:rsidP="00575B27">
      <w:pPr>
        <w:widowControl w:val="0"/>
        <w:suppressAutoHyphens/>
        <w:autoSpaceDN w:val="0"/>
        <w:ind w:firstLine="709"/>
        <w:jc w:val="both"/>
        <w:textAlignment w:val="baseline"/>
        <w:rPr>
          <w:rFonts w:eastAsia="DejaVu Sans"/>
          <w:kern w:val="3"/>
          <w:sz w:val="28"/>
          <w:szCs w:val="28"/>
          <w:lang w:eastAsia="zh-CN" w:bidi="hi-IN"/>
        </w:rPr>
      </w:pPr>
    </w:p>
    <w:p w:rsidR="00575B27" w:rsidRPr="00575B27" w:rsidRDefault="00575B27" w:rsidP="00575B27">
      <w:pPr>
        <w:suppressAutoHyphens/>
        <w:ind w:firstLine="709"/>
        <w:jc w:val="both"/>
        <w:rPr>
          <w:rFonts w:eastAsia="Calibri"/>
          <w:sz w:val="28"/>
          <w:szCs w:val="28"/>
          <w:lang w:eastAsia="en-US"/>
        </w:rPr>
      </w:pPr>
      <w:r w:rsidRPr="00575B27">
        <w:rPr>
          <w:sz w:val="28"/>
          <w:szCs w:val="28"/>
        </w:rPr>
        <w:t>3.2.1.1. Основанием для начала административной процедуры является обращение Заявителя в</w:t>
      </w:r>
      <w:r w:rsidRPr="00575B27">
        <w:rPr>
          <w:rFonts w:eastAsia="Calibri"/>
          <w:sz w:val="28"/>
          <w:szCs w:val="28"/>
          <w:lang w:eastAsia="en-US"/>
        </w:rPr>
        <w:t xml:space="preserve"> Уполномоченный орган </w:t>
      </w:r>
      <w:r w:rsidRPr="00575B27">
        <w:rPr>
          <w:sz w:val="28"/>
          <w:szCs w:val="28"/>
        </w:rPr>
        <w:t xml:space="preserve">с уведомлением и документами, указанными в </w:t>
      </w:r>
      <w:hyperlink r:id="rId11" w:history="1">
        <w:r w:rsidRPr="00575B27">
          <w:rPr>
            <w:rStyle w:val="a3"/>
            <w:color w:val="auto"/>
            <w:sz w:val="28"/>
            <w:szCs w:val="28"/>
            <w:u w:val="none"/>
          </w:rPr>
          <w:t>подразделе 2.6</w:t>
        </w:r>
      </w:hyperlink>
      <w:r w:rsidRPr="00575B27">
        <w:rPr>
          <w:sz w:val="28"/>
          <w:szCs w:val="28"/>
        </w:rPr>
        <w:t xml:space="preserve"> Регламента или поступление уведомления и документов</w:t>
      </w:r>
      <w:r w:rsidRPr="00575B27">
        <w:rPr>
          <w:sz w:val="28"/>
          <w:szCs w:val="28"/>
          <w:lang w:eastAsia="ar-SA"/>
        </w:rPr>
        <w:t xml:space="preserve"> </w:t>
      </w:r>
      <w:r w:rsidRPr="00575B27">
        <w:rPr>
          <w:sz w:val="28"/>
          <w:szCs w:val="28"/>
        </w:rPr>
        <w:t xml:space="preserve">в </w:t>
      </w:r>
      <w:r w:rsidRPr="00575B27">
        <w:rPr>
          <w:rFonts w:eastAsia="Calibri"/>
          <w:sz w:val="28"/>
          <w:szCs w:val="28"/>
          <w:lang w:eastAsia="en-US"/>
        </w:rPr>
        <w:t xml:space="preserve">Уполномоченный орган </w:t>
      </w:r>
      <w:r w:rsidRPr="00575B27">
        <w:rPr>
          <w:sz w:val="28"/>
          <w:szCs w:val="28"/>
        </w:rPr>
        <w:t xml:space="preserve">из МФЦ. </w:t>
      </w:r>
    </w:p>
    <w:p w:rsidR="00575B27" w:rsidRPr="00575B27" w:rsidRDefault="00575B27" w:rsidP="00575B27">
      <w:pPr>
        <w:suppressAutoHyphens/>
        <w:ind w:firstLine="709"/>
        <w:jc w:val="both"/>
        <w:rPr>
          <w:rFonts w:eastAsia="Calibri"/>
          <w:sz w:val="28"/>
          <w:szCs w:val="28"/>
          <w:lang w:eastAsia="en-US"/>
        </w:rPr>
      </w:pPr>
      <w:r w:rsidRPr="00575B27">
        <w:rPr>
          <w:sz w:val="28"/>
          <w:szCs w:val="28"/>
        </w:rPr>
        <w:t xml:space="preserve">3.2.1.2. Уведомление и документы могут быть направлены </w:t>
      </w:r>
      <w:r w:rsidRPr="00575B27">
        <w:rPr>
          <w:sz w:val="28"/>
          <w:szCs w:val="28"/>
        </w:rPr>
        <w:br/>
        <w:t>в</w:t>
      </w:r>
      <w:r w:rsidRPr="00575B27">
        <w:rPr>
          <w:rFonts w:eastAsia="Calibri"/>
          <w:sz w:val="28"/>
          <w:szCs w:val="28"/>
          <w:lang w:eastAsia="en-US"/>
        </w:rPr>
        <w:t xml:space="preserve"> Уполномоченный орган </w:t>
      </w:r>
      <w:r w:rsidRPr="00575B27">
        <w:rPr>
          <w:sz w:val="28"/>
          <w:szCs w:val="28"/>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575B27" w:rsidRPr="00575B27" w:rsidRDefault="00575B27" w:rsidP="00575B27">
      <w:pPr>
        <w:suppressAutoHyphens/>
        <w:ind w:firstLine="709"/>
        <w:jc w:val="both"/>
        <w:rPr>
          <w:rFonts w:eastAsia="Calibri"/>
          <w:sz w:val="28"/>
          <w:szCs w:val="28"/>
          <w:lang w:eastAsia="en-US"/>
        </w:rPr>
      </w:pPr>
      <w:r w:rsidRPr="00575B27">
        <w:rPr>
          <w:sz w:val="28"/>
          <w:szCs w:val="28"/>
        </w:rPr>
        <w:t>Должностное лицо</w:t>
      </w:r>
      <w:r w:rsidRPr="00575B27">
        <w:rPr>
          <w:rFonts w:eastAsia="Calibri"/>
          <w:sz w:val="28"/>
          <w:szCs w:val="28"/>
          <w:lang w:eastAsia="en-US"/>
        </w:rPr>
        <w:t xml:space="preserve"> Уполномоченного органа (далее – должностное лицо)</w:t>
      </w:r>
      <w:r w:rsidRPr="00575B27">
        <w:rPr>
          <w:sz w:val="28"/>
          <w:szCs w:val="28"/>
        </w:rPr>
        <w:t>:</w:t>
      </w:r>
    </w:p>
    <w:p w:rsidR="00575B27" w:rsidRPr="00575B27" w:rsidRDefault="00575B27" w:rsidP="00575B27">
      <w:pPr>
        <w:autoSpaceDE w:val="0"/>
        <w:autoSpaceDN w:val="0"/>
        <w:adjustRightInd w:val="0"/>
        <w:ind w:firstLine="709"/>
        <w:jc w:val="both"/>
        <w:rPr>
          <w:sz w:val="28"/>
          <w:szCs w:val="28"/>
        </w:rPr>
      </w:pPr>
      <w:r w:rsidRPr="00575B27">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2" w:history="1">
        <w:r w:rsidRPr="00575B27">
          <w:rPr>
            <w:rStyle w:val="a3"/>
            <w:color w:val="auto"/>
            <w:sz w:val="28"/>
            <w:szCs w:val="28"/>
            <w:u w:val="none"/>
          </w:rPr>
          <w:t>подразделе 2.6</w:t>
        </w:r>
      </w:hyperlink>
      <w:r w:rsidRPr="00575B27">
        <w:rPr>
          <w:sz w:val="28"/>
          <w:szCs w:val="28"/>
        </w:rPr>
        <w:t xml:space="preserve"> Регламента;</w:t>
      </w:r>
    </w:p>
    <w:p w:rsidR="00575B27" w:rsidRPr="00575B27" w:rsidRDefault="00575B27" w:rsidP="00575B27">
      <w:pPr>
        <w:suppressAutoHyphens/>
        <w:ind w:firstLine="709"/>
        <w:jc w:val="both"/>
        <w:rPr>
          <w:rFonts w:eastAsia="Calibri"/>
          <w:sz w:val="28"/>
          <w:szCs w:val="28"/>
          <w:lang w:eastAsia="en-US"/>
        </w:rPr>
      </w:pPr>
      <w:r w:rsidRPr="00575B27">
        <w:rPr>
          <w:sz w:val="28"/>
          <w:szCs w:val="28"/>
        </w:rPr>
        <w:t xml:space="preserve">производит регистрацию заявления и документов, указанных </w:t>
      </w:r>
      <w:r w:rsidRPr="00575B27">
        <w:rPr>
          <w:sz w:val="28"/>
          <w:szCs w:val="28"/>
        </w:rPr>
        <w:br/>
        <w:t xml:space="preserve">в </w:t>
      </w:r>
      <w:hyperlink r:id="rId13" w:history="1">
        <w:r w:rsidRPr="00575B27">
          <w:rPr>
            <w:rStyle w:val="a3"/>
            <w:color w:val="auto"/>
            <w:sz w:val="28"/>
            <w:szCs w:val="28"/>
            <w:u w:val="none"/>
          </w:rPr>
          <w:t>подразделе 2.6</w:t>
        </w:r>
      </w:hyperlink>
      <w:r w:rsidRPr="00575B27">
        <w:rPr>
          <w:sz w:val="28"/>
          <w:szCs w:val="28"/>
        </w:rPr>
        <w:t xml:space="preserve"> Регламента в день их поступления в</w:t>
      </w:r>
      <w:r w:rsidRPr="00575B27">
        <w:rPr>
          <w:rFonts w:eastAsia="Calibri"/>
          <w:sz w:val="28"/>
          <w:szCs w:val="28"/>
          <w:lang w:eastAsia="en-US"/>
        </w:rPr>
        <w:t xml:space="preserve"> Уполномоченный орган;</w:t>
      </w:r>
    </w:p>
    <w:p w:rsidR="00575B27" w:rsidRPr="00575B27" w:rsidRDefault="00575B27" w:rsidP="00575B27">
      <w:pPr>
        <w:autoSpaceDE w:val="0"/>
        <w:autoSpaceDN w:val="0"/>
        <w:adjustRightInd w:val="0"/>
        <w:ind w:firstLine="709"/>
        <w:jc w:val="both"/>
        <w:rPr>
          <w:sz w:val="28"/>
          <w:szCs w:val="28"/>
        </w:rPr>
      </w:pPr>
      <w:r w:rsidRPr="00575B27">
        <w:rPr>
          <w:sz w:val="28"/>
          <w:szCs w:val="28"/>
        </w:rPr>
        <w:t>сопоставляет указанные в уведомления сведения и данные в представленных документах;</w:t>
      </w:r>
    </w:p>
    <w:p w:rsidR="00575B27" w:rsidRPr="00575B27" w:rsidRDefault="00575B27" w:rsidP="00575B27">
      <w:pPr>
        <w:autoSpaceDE w:val="0"/>
        <w:autoSpaceDN w:val="0"/>
        <w:adjustRightInd w:val="0"/>
        <w:ind w:firstLine="709"/>
        <w:jc w:val="both"/>
        <w:rPr>
          <w:sz w:val="28"/>
          <w:szCs w:val="28"/>
        </w:rPr>
      </w:pPr>
      <w:r w:rsidRPr="00575B27">
        <w:rPr>
          <w:sz w:val="28"/>
          <w:szCs w:val="28"/>
        </w:rPr>
        <w:t xml:space="preserve">выявляет наличие в уведомлении и документах исправлений, которые </w:t>
      </w:r>
      <w:r w:rsidRPr="00575B27">
        <w:rPr>
          <w:sz w:val="28"/>
          <w:szCs w:val="28"/>
        </w:rPr>
        <w:br/>
        <w:t>не позволяют однозначно истолковать их содержание;</w:t>
      </w:r>
    </w:p>
    <w:p w:rsidR="00575B27" w:rsidRPr="00575B27" w:rsidRDefault="00575B27" w:rsidP="00575B27">
      <w:pPr>
        <w:suppressAutoHyphens/>
        <w:ind w:firstLine="709"/>
        <w:jc w:val="both"/>
        <w:rPr>
          <w:rFonts w:eastAsia="Calibri"/>
          <w:sz w:val="28"/>
          <w:szCs w:val="28"/>
          <w:lang w:eastAsia="en-US"/>
        </w:rPr>
      </w:pPr>
      <w:r w:rsidRPr="00575B27">
        <w:rPr>
          <w:sz w:val="28"/>
          <w:szCs w:val="28"/>
        </w:rPr>
        <w:t xml:space="preserve">в случае представления не заверенной в установленном порядке копии </w:t>
      </w:r>
      <w:proofErr w:type="gramStart"/>
      <w:r w:rsidRPr="00575B27">
        <w:rPr>
          <w:sz w:val="28"/>
          <w:szCs w:val="28"/>
        </w:rPr>
        <w:t>документа</w:t>
      </w:r>
      <w:proofErr w:type="gramEnd"/>
      <w:r w:rsidRPr="00575B27">
        <w:rPr>
          <w:sz w:val="28"/>
          <w:szCs w:val="28"/>
        </w:rPr>
        <w:t xml:space="preserve"> указанного в </w:t>
      </w:r>
      <w:hyperlink r:id="rId14" w:history="1">
        <w:r w:rsidRPr="00575B27">
          <w:rPr>
            <w:rStyle w:val="a3"/>
            <w:color w:val="auto"/>
            <w:sz w:val="28"/>
            <w:szCs w:val="28"/>
            <w:u w:val="none"/>
          </w:rPr>
          <w:t>подразделе 2.6</w:t>
        </w:r>
      </w:hyperlink>
      <w:r w:rsidRPr="00575B27">
        <w:rPr>
          <w:sz w:val="28"/>
          <w:szCs w:val="28"/>
        </w:rPr>
        <w:t xml:space="preserve"> Регламента, должностное лицо</w:t>
      </w:r>
      <w:r w:rsidRPr="00575B27">
        <w:rPr>
          <w:rFonts w:eastAsia="Calibri"/>
          <w:sz w:val="28"/>
          <w:szCs w:val="28"/>
          <w:lang w:eastAsia="en-US"/>
        </w:rPr>
        <w:t xml:space="preserve"> Уполномоченного органа </w:t>
      </w:r>
      <w:r w:rsidRPr="00575B27">
        <w:rPr>
          <w:sz w:val="28"/>
          <w:szCs w:val="28"/>
        </w:rPr>
        <w:t xml:space="preserve">сличает ее с оригиналом и ставит на ней </w:t>
      </w:r>
      <w:proofErr w:type="spellStart"/>
      <w:r w:rsidRPr="00575B27">
        <w:rPr>
          <w:sz w:val="28"/>
          <w:szCs w:val="28"/>
        </w:rPr>
        <w:t>заверительную</w:t>
      </w:r>
      <w:proofErr w:type="spellEnd"/>
      <w:r w:rsidRPr="00575B27">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575B27" w:rsidRPr="00575B27" w:rsidRDefault="00575B27" w:rsidP="00575B27">
      <w:pPr>
        <w:autoSpaceDE w:val="0"/>
        <w:autoSpaceDN w:val="0"/>
        <w:adjustRightInd w:val="0"/>
        <w:ind w:firstLine="709"/>
        <w:jc w:val="both"/>
        <w:rPr>
          <w:sz w:val="28"/>
          <w:szCs w:val="28"/>
        </w:rPr>
      </w:pPr>
      <w:r w:rsidRPr="00575B27">
        <w:rPr>
          <w:sz w:val="28"/>
          <w:szCs w:val="28"/>
        </w:rPr>
        <w:t xml:space="preserve">выдает расписку-уведомление о приеме (регистрации) документов, указанных в </w:t>
      </w:r>
      <w:hyperlink r:id="rId15" w:history="1">
        <w:r w:rsidRPr="00575B27">
          <w:rPr>
            <w:rStyle w:val="a3"/>
            <w:color w:val="auto"/>
            <w:sz w:val="28"/>
            <w:szCs w:val="28"/>
            <w:u w:val="none"/>
          </w:rPr>
          <w:t>подраздела 2.6</w:t>
        </w:r>
      </w:hyperlink>
      <w:r w:rsidRPr="00575B27">
        <w:rPr>
          <w:sz w:val="28"/>
          <w:szCs w:val="28"/>
        </w:rPr>
        <w:t xml:space="preserve"> Регламента.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575B27" w:rsidRPr="00575B27" w:rsidRDefault="00575B27" w:rsidP="00575B27">
      <w:pPr>
        <w:suppressAutoHyphens/>
        <w:ind w:firstLine="709"/>
        <w:jc w:val="both"/>
        <w:rPr>
          <w:rFonts w:eastAsia="Calibri"/>
          <w:sz w:val="28"/>
          <w:szCs w:val="28"/>
          <w:lang w:eastAsia="en-US"/>
        </w:rPr>
      </w:pPr>
      <w:r w:rsidRPr="00575B27">
        <w:rPr>
          <w:sz w:val="28"/>
          <w:szCs w:val="28"/>
        </w:rPr>
        <w:t xml:space="preserve">3.2.1.3. В случае непредставления (представления не в неполном объеме) документов, указанных в </w:t>
      </w:r>
      <w:hyperlink r:id="rId16" w:history="1">
        <w:r w:rsidRPr="00575B27">
          <w:rPr>
            <w:rStyle w:val="a3"/>
            <w:color w:val="auto"/>
            <w:sz w:val="28"/>
            <w:szCs w:val="28"/>
            <w:u w:val="none"/>
          </w:rPr>
          <w:t>подразделе 2.6</w:t>
        </w:r>
      </w:hyperlink>
      <w:r w:rsidRPr="00575B27">
        <w:rPr>
          <w:sz w:val="28"/>
          <w:szCs w:val="28"/>
        </w:rPr>
        <w:t xml:space="preserve"> Регламента, должностное лицо</w:t>
      </w:r>
      <w:r w:rsidRPr="00575B27">
        <w:rPr>
          <w:rFonts w:eastAsia="Calibri"/>
          <w:sz w:val="28"/>
          <w:szCs w:val="28"/>
          <w:lang w:eastAsia="en-US"/>
        </w:rPr>
        <w:t xml:space="preserve"> Уполномоченного органа </w:t>
      </w:r>
      <w:r w:rsidRPr="00575B27">
        <w:rPr>
          <w:sz w:val="28"/>
          <w:szCs w:val="28"/>
        </w:rPr>
        <w:t>возвращает их Заявителю по его требованию.</w:t>
      </w:r>
    </w:p>
    <w:p w:rsidR="00575B27" w:rsidRPr="00575B27" w:rsidRDefault="00575B27" w:rsidP="00575B27">
      <w:pPr>
        <w:suppressAutoHyphens/>
        <w:ind w:firstLine="709"/>
        <w:jc w:val="both"/>
        <w:rPr>
          <w:rFonts w:eastAsia="Calibri"/>
          <w:sz w:val="28"/>
          <w:szCs w:val="28"/>
          <w:lang w:eastAsia="en-US"/>
        </w:rPr>
      </w:pPr>
      <w:r w:rsidRPr="00575B27">
        <w:rPr>
          <w:sz w:val="28"/>
          <w:szCs w:val="28"/>
        </w:rPr>
        <w:t xml:space="preserve">В случае если документы, указанные в </w:t>
      </w:r>
      <w:hyperlink r:id="rId17" w:history="1">
        <w:r w:rsidRPr="00575B27">
          <w:rPr>
            <w:rStyle w:val="a3"/>
            <w:color w:val="auto"/>
            <w:sz w:val="28"/>
            <w:szCs w:val="28"/>
            <w:u w:val="none"/>
          </w:rPr>
          <w:t>подраздела 2.6</w:t>
        </w:r>
      </w:hyperlink>
      <w:r w:rsidRPr="00575B27">
        <w:rPr>
          <w:sz w:val="28"/>
          <w:szCs w:val="28"/>
        </w:rPr>
        <w:t xml:space="preserve"> Регламента содержат основания предусмотренные пунктом 2.9.1 подраздела 2.9 </w:t>
      </w:r>
      <w:r w:rsidRPr="00575B27">
        <w:rPr>
          <w:sz w:val="28"/>
          <w:szCs w:val="28"/>
        </w:rPr>
        <w:br/>
        <w:t>раздела 2 Регламента должностное лицо</w:t>
      </w:r>
      <w:r w:rsidRPr="00575B27">
        <w:rPr>
          <w:rFonts w:eastAsia="Calibri"/>
          <w:sz w:val="28"/>
          <w:szCs w:val="28"/>
          <w:lang w:eastAsia="en-US"/>
        </w:rPr>
        <w:t xml:space="preserve"> Уполномоченного органа </w:t>
      </w:r>
      <w:r w:rsidRPr="00575B27">
        <w:rPr>
          <w:sz w:val="28"/>
          <w:szCs w:val="28"/>
        </w:rPr>
        <w:t>принимает решение об отказе</w:t>
      </w:r>
      <w:r w:rsidRPr="00575B27">
        <w:rPr>
          <w:sz w:val="28"/>
          <w:szCs w:val="28"/>
          <w:lang w:eastAsia="ar-SA"/>
        </w:rPr>
        <w:t xml:space="preserve"> в приеме документов, необходимых для предоставления муниципальной услуги</w:t>
      </w:r>
      <w:r w:rsidRPr="00575B27">
        <w:rPr>
          <w:sz w:val="28"/>
          <w:szCs w:val="28"/>
        </w:rPr>
        <w:t xml:space="preserve"> и направляет Заявителю уведомление об отказе </w:t>
      </w:r>
      <w:r w:rsidRPr="00575B27">
        <w:rPr>
          <w:sz w:val="28"/>
          <w:szCs w:val="28"/>
          <w:lang w:eastAsia="ar-SA"/>
        </w:rPr>
        <w:t>в приеме документов, необходимых для предоставления муниципальной услуги</w:t>
      </w:r>
      <w:r w:rsidRPr="00575B27">
        <w:rPr>
          <w:sz w:val="28"/>
          <w:szCs w:val="28"/>
        </w:rPr>
        <w:t xml:space="preserve"> с указанием причин отказа.</w:t>
      </w:r>
    </w:p>
    <w:p w:rsidR="00575B27" w:rsidRPr="00575B27" w:rsidRDefault="00575B27" w:rsidP="00575B27">
      <w:pPr>
        <w:autoSpaceDE w:val="0"/>
        <w:autoSpaceDN w:val="0"/>
        <w:adjustRightInd w:val="0"/>
        <w:ind w:firstLine="709"/>
        <w:jc w:val="both"/>
        <w:rPr>
          <w:sz w:val="28"/>
          <w:szCs w:val="28"/>
        </w:rPr>
      </w:pPr>
      <w:r w:rsidRPr="00575B27">
        <w:rPr>
          <w:sz w:val="28"/>
          <w:szCs w:val="28"/>
        </w:rPr>
        <w:lastRenderedPageBreak/>
        <w:t>3.2.1.4. Максимальный срок выполнения административной процедуры составляет 1 рабочий день.</w:t>
      </w:r>
    </w:p>
    <w:p w:rsidR="00575B27" w:rsidRPr="00575B27" w:rsidRDefault="00575B27" w:rsidP="00575B27">
      <w:pPr>
        <w:suppressAutoHyphens/>
        <w:ind w:firstLine="709"/>
        <w:jc w:val="both"/>
        <w:rPr>
          <w:rFonts w:eastAsia="Calibri"/>
          <w:sz w:val="28"/>
          <w:szCs w:val="28"/>
          <w:lang w:eastAsia="en-US"/>
        </w:rPr>
      </w:pPr>
      <w:r w:rsidRPr="00575B27">
        <w:rPr>
          <w:sz w:val="28"/>
          <w:szCs w:val="28"/>
          <w:lang w:eastAsia="ar-SA"/>
        </w:rPr>
        <w:t xml:space="preserve">3.2.1.5. Исполнение данной административной процедуры возложено </w:t>
      </w:r>
      <w:r w:rsidRPr="00575B27">
        <w:rPr>
          <w:sz w:val="28"/>
          <w:szCs w:val="28"/>
          <w:lang w:eastAsia="ar-SA"/>
        </w:rPr>
        <w:br/>
        <w:t>на должностное лицо</w:t>
      </w:r>
      <w:r w:rsidRPr="00575B27">
        <w:rPr>
          <w:rFonts w:eastAsia="Calibri"/>
          <w:sz w:val="28"/>
          <w:szCs w:val="28"/>
          <w:lang w:eastAsia="en-US"/>
        </w:rPr>
        <w:t xml:space="preserve"> Уполномоченного органа </w:t>
      </w:r>
      <w:r w:rsidRPr="00575B27">
        <w:rPr>
          <w:sz w:val="28"/>
          <w:szCs w:val="28"/>
          <w:lang w:eastAsia="ar-SA"/>
        </w:rPr>
        <w:t xml:space="preserve">ответственное за прием (регистрацию) уведомления и прилагаемых к нему документов, </w:t>
      </w:r>
      <w:r w:rsidRPr="00575B27">
        <w:rPr>
          <w:sz w:val="28"/>
          <w:szCs w:val="28"/>
        </w:rPr>
        <w:t>необходимых для предоставления муниципальной услуги</w:t>
      </w:r>
      <w:r w:rsidRPr="00575B27">
        <w:rPr>
          <w:sz w:val="28"/>
          <w:szCs w:val="28"/>
          <w:lang w:eastAsia="ar-SA"/>
        </w:rPr>
        <w:t xml:space="preserve">. </w:t>
      </w:r>
    </w:p>
    <w:p w:rsidR="00575B27" w:rsidRPr="00575B27" w:rsidRDefault="00575B27" w:rsidP="00575B27">
      <w:pPr>
        <w:autoSpaceDE w:val="0"/>
        <w:autoSpaceDN w:val="0"/>
        <w:adjustRightInd w:val="0"/>
        <w:ind w:firstLine="709"/>
        <w:jc w:val="both"/>
        <w:rPr>
          <w:sz w:val="28"/>
          <w:szCs w:val="28"/>
        </w:rPr>
      </w:pPr>
      <w:r w:rsidRPr="00575B27">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75B27" w:rsidRPr="00575B27" w:rsidRDefault="00575B27" w:rsidP="00575B27">
      <w:pPr>
        <w:autoSpaceDE w:val="0"/>
        <w:autoSpaceDN w:val="0"/>
        <w:adjustRightInd w:val="0"/>
        <w:ind w:firstLine="709"/>
        <w:jc w:val="both"/>
        <w:rPr>
          <w:sz w:val="28"/>
          <w:szCs w:val="28"/>
        </w:rPr>
      </w:pPr>
      <w:r w:rsidRPr="00575B27">
        <w:rPr>
          <w:sz w:val="28"/>
          <w:szCs w:val="28"/>
        </w:rPr>
        <w:t xml:space="preserve">3.2.1.7. Результатом административной процедуры является регистрация уведомления о предоставлении муниципальной услуги и прилагаемых к нему документов или </w:t>
      </w:r>
      <w:r w:rsidRPr="00575B27">
        <w:rPr>
          <w:sz w:val="28"/>
          <w:szCs w:val="28"/>
          <w:lang w:eastAsia="ar-SA"/>
        </w:rPr>
        <w:t>отказ в приеме документов, при выявлении оснований для отказа в приеме документов</w:t>
      </w:r>
      <w:r w:rsidRPr="00575B27">
        <w:rPr>
          <w:i/>
          <w:sz w:val="28"/>
          <w:szCs w:val="28"/>
        </w:rPr>
        <w:t>.</w:t>
      </w:r>
    </w:p>
    <w:p w:rsidR="00575B27" w:rsidRPr="00575B27" w:rsidRDefault="00575B27" w:rsidP="00575B27">
      <w:pPr>
        <w:suppressAutoHyphens/>
        <w:ind w:firstLine="709"/>
        <w:jc w:val="both"/>
        <w:rPr>
          <w:i/>
          <w:sz w:val="28"/>
          <w:szCs w:val="28"/>
        </w:rPr>
      </w:pPr>
      <w:r w:rsidRPr="00575B27">
        <w:rPr>
          <w:sz w:val="28"/>
          <w:szCs w:val="28"/>
        </w:rPr>
        <w:t>3.2.1.8. Способом фиксации результата административной процедуры является выдача Заявителю должностным лицом</w:t>
      </w:r>
      <w:r w:rsidRPr="00575B27">
        <w:rPr>
          <w:rFonts w:eastAsia="Calibri"/>
          <w:sz w:val="28"/>
          <w:szCs w:val="28"/>
          <w:lang w:eastAsia="en-US"/>
        </w:rPr>
        <w:t xml:space="preserve"> Уполномоченного органа </w:t>
      </w:r>
      <w:r w:rsidRPr="00575B27">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575B27">
        <w:rPr>
          <w:sz w:val="28"/>
          <w:szCs w:val="28"/>
          <w:lang w:eastAsia="ar-SA"/>
        </w:rPr>
        <w:t>в приеме документов, необходимых для предоставления муниципальной услуги</w:t>
      </w:r>
      <w:r w:rsidRPr="00575B27">
        <w:rPr>
          <w:sz w:val="28"/>
          <w:szCs w:val="28"/>
        </w:rPr>
        <w:t xml:space="preserve"> с указанием причин отказа</w:t>
      </w:r>
      <w:r w:rsidRPr="00575B27">
        <w:rPr>
          <w:i/>
          <w:sz w:val="28"/>
          <w:szCs w:val="28"/>
        </w:rPr>
        <w:t>.</w:t>
      </w:r>
    </w:p>
    <w:p w:rsidR="00575B27" w:rsidRPr="00575B27" w:rsidRDefault="00575B27" w:rsidP="00575B27">
      <w:pPr>
        <w:suppressAutoHyphens/>
        <w:ind w:firstLine="709"/>
        <w:jc w:val="both"/>
        <w:rPr>
          <w:rFonts w:eastAsia="Calibri"/>
          <w:sz w:val="28"/>
          <w:szCs w:val="28"/>
          <w:lang w:eastAsia="en-US"/>
        </w:rPr>
      </w:pPr>
    </w:p>
    <w:p w:rsidR="00575B27" w:rsidRPr="00575B27" w:rsidRDefault="00575B27" w:rsidP="00575B27">
      <w:pPr>
        <w:autoSpaceDE w:val="0"/>
        <w:autoSpaceDN w:val="0"/>
        <w:adjustRightInd w:val="0"/>
        <w:ind w:firstLine="709"/>
        <w:jc w:val="both"/>
        <w:rPr>
          <w:sz w:val="28"/>
          <w:szCs w:val="28"/>
        </w:rPr>
      </w:pPr>
    </w:p>
    <w:p w:rsidR="00575B27" w:rsidRPr="00575B27" w:rsidRDefault="00575B27" w:rsidP="00575B27">
      <w:pPr>
        <w:autoSpaceDE w:val="0"/>
        <w:autoSpaceDN w:val="0"/>
        <w:adjustRightInd w:val="0"/>
        <w:ind w:firstLine="709"/>
        <w:jc w:val="center"/>
        <w:rPr>
          <w:sz w:val="28"/>
          <w:szCs w:val="28"/>
          <w:lang w:eastAsia="ar-SA"/>
        </w:rPr>
      </w:pPr>
      <w:r w:rsidRPr="00575B27">
        <w:rPr>
          <w:sz w:val="28"/>
          <w:szCs w:val="28"/>
        </w:rPr>
        <w:t xml:space="preserve">3.2.2. </w:t>
      </w:r>
      <w:r w:rsidRPr="00575B27">
        <w:rPr>
          <w:sz w:val="28"/>
          <w:szCs w:val="28"/>
          <w:lang w:eastAsia="ar-SA"/>
        </w:rPr>
        <w:t xml:space="preserve">Рассмотрение </w:t>
      </w:r>
      <w:proofErr w:type="gramStart"/>
      <w:r w:rsidRPr="00575B27">
        <w:rPr>
          <w:sz w:val="28"/>
          <w:szCs w:val="28"/>
          <w:lang w:eastAsia="ar-SA"/>
        </w:rPr>
        <w:t>уведомления  и</w:t>
      </w:r>
      <w:proofErr w:type="gramEnd"/>
      <w:r w:rsidRPr="00575B27">
        <w:rPr>
          <w:sz w:val="28"/>
          <w:szCs w:val="28"/>
          <w:lang w:eastAsia="ar-SA"/>
        </w:rPr>
        <w:t xml:space="preserve"> прилагаемых к нему документов и принятие решения о предоставлении либо об отказе в предоставлении муниципальной услуги</w:t>
      </w:r>
    </w:p>
    <w:p w:rsidR="00575B27" w:rsidRPr="00575B27" w:rsidRDefault="00575B27" w:rsidP="00575B27">
      <w:pPr>
        <w:autoSpaceDE w:val="0"/>
        <w:autoSpaceDN w:val="0"/>
        <w:adjustRightInd w:val="0"/>
        <w:ind w:firstLine="709"/>
        <w:jc w:val="center"/>
        <w:rPr>
          <w:sz w:val="28"/>
          <w:szCs w:val="28"/>
        </w:rPr>
      </w:pPr>
    </w:p>
    <w:p w:rsidR="00575B27" w:rsidRPr="00575B27" w:rsidRDefault="00575B27" w:rsidP="00575B27">
      <w:pPr>
        <w:autoSpaceDE w:val="0"/>
        <w:autoSpaceDN w:val="0"/>
        <w:adjustRightInd w:val="0"/>
        <w:ind w:firstLine="709"/>
        <w:jc w:val="both"/>
        <w:rPr>
          <w:sz w:val="28"/>
          <w:szCs w:val="28"/>
        </w:rPr>
      </w:pPr>
      <w:r w:rsidRPr="00575B27">
        <w:rPr>
          <w:sz w:val="28"/>
          <w:szCs w:val="28"/>
        </w:rPr>
        <w:t xml:space="preserve">3.2.2.1. Основанием для начала административной процедуры является наличие полного комплекта документов, предусмотренного </w:t>
      </w:r>
      <w:hyperlink r:id="rId18" w:history="1">
        <w:r w:rsidRPr="00575B27">
          <w:rPr>
            <w:rStyle w:val="a3"/>
            <w:color w:val="auto"/>
            <w:sz w:val="28"/>
            <w:szCs w:val="28"/>
            <w:u w:val="none"/>
          </w:rPr>
          <w:t>подразделом 2.6</w:t>
        </w:r>
      </w:hyperlink>
      <w:r w:rsidRPr="00575B27">
        <w:rPr>
          <w:sz w:val="28"/>
          <w:szCs w:val="28"/>
        </w:rPr>
        <w:t xml:space="preserve"> Регламента</w:t>
      </w:r>
      <w:r w:rsidRPr="00575B27">
        <w:rPr>
          <w:i/>
          <w:sz w:val="28"/>
          <w:szCs w:val="28"/>
        </w:rPr>
        <w:t>.</w:t>
      </w:r>
    </w:p>
    <w:p w:rsidR="00575B27" w:rsidRPr="00575B27" w:rsidRDefault="00575B27" w:rsidP="00575B27">
      <w:pPr>
        <w:suppressAutoHyphens/>
        <w:ind w:firstLine="709"/>
        <w:jc w:val="both"/>
        <w:rPr>
          <w:sz w:val="28"/>
          <w:szCs w:val="28"/>
        </w:rPr>
      </w:pPr>
      <w:r w:rsidRPr="00575B27">
        <w:rPr>
          <w:sz w:val="28"/>
          <w:szCs w:val="28"/>
        </w:rPr>
        <w:t>3.2.2.2. В случае направления заявителем уведомления о планируемом сносе объекта капитального строительства должностное лицо Уполномоченного органа в течение 2 (двух) рабочих дней со дня регистрации такого уведомления проводит проверку наличия документов, указанных в подпунктах «г» и «д» пункта 2.6.1 подраздела 2.6 Регламента (за исключением случаев, указанных в пунктах 1 - 3 части 17 статьи 51 Градостроительного кодекса Российской Федерации), и в случае их наличия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департамент по надзору в строительной сфере Краснодарского края.</w:t>
      </w:r>
    </w:p>
    <w:p w:rsidR="00575B27" w:rsidRPr="00575B27" w:rsidRDefault="00575B27" w:rsidP="00575B27">
      <w:pPr>
        <w:suppressAutoHyphens/>
        <w:ind w:firstLine="709"/>
        <w:jc w:val="both"/>
        <w:rPr>
          <w:sz w:val="28"/>
          <w:szCs w:val="28"/>
        </w:rPr>
      </w:pPr>
      <w:r w:rsidRPr="00575B27">
        <w:rPr>
          <w:sz w:val="28"/>
          <w:szCs w:val="28"/>
        </w:rPr>
        <w:t xml:space="preserve">В случае непредставления заявителем документов, указанных в подпунктах «г» и «д» пункта 2.6.1 подраздела 2.6 Регламента, должностное лицо Уполномоченного органа в течение 2 (двух) рабочих дней со дня регистрации такого уведомления запрашивает их у заявителя и после их предоставления Заявителем (но не позднее 6 (шести) рабочих дней со дня регистрации уведомления Заявителя) обеспечивает размещение этих уведомления и документов в информационной системе обеспечения градостроительной </w:t>
      </w:r>
      <w:r w:rsidRPr="00575B27">
        <w:rPr>
          <w:sz w:val="28"/>
          <w:szCs w:val="28"/>
        </w:rPr>
        <w:lastRenderedPageBreak/>
        <w:t>деятельности и уведомляет о таком размещении департамент по надзору в строительной сфере Краснодарского края.</w:t>
      </w:r>
    </w:p>
    <w:p w:rsidR="00575B27" w:rsidRPr="00575B27" w:rsidRDefault="00575B27" w:rsidP="00575B27">
      <w:pPr>
        <w:suppressAutoHyphens/>
        <w:ind w:firstLine="709"/>
        <w:jc w:val="both"/>
        <w:rPr>
          <w:sz w:val="28"/>
          <w:szCs w:val="28"/>
        </w:rPr>
      </w:pPr>
      <w:r w:rsidRPr="00575B27">
        <w:rPr>
          <w:sz w:val="28"/>
          <w:szCs w:val="28"/>
        </w:rPr>
        <w:t>В случае непредставления заявителем запрошенных документов в Уполномоченный орган в течение 6 (шести) рабочих дней со дня регистрации его уведомления Заявителю отказывается в предоставлении муниципальной услуги.</w:t>
      </w:r>
    </w:p>
    <w:p w:rsidR="00575B27" w:rsidRPr="00575B27" w:rsidRDefault="00575B27" w:rsidP="00575B27">
      <w:pPr>
        <w:suppressAutoHyphens/>
        <w:ind w:firstLine="709"/>
        <w:jc w:val="both"/>
        <w:rPr>
          <w:sz w:val="28"/>
          <w:szCs w:val="28"/>
        </w:rPr>
      </w:pPr>
      <w:r w:rsidRPr="00575B27">
        <w:rPr>
          <w:sz w:val="28"/>
          <w:szCs w:val="28"/>
        </w:rPr>
        <w:t>3.2.2.3. В случае направления заявителем уведомления о завершении сноса объекта капитального строительства ответственный специалист в течение 2 (двух) рабочих дней со дня регистрации такого уведомления обеспечивает размещение этого уведомления в информационной системе обеспечения градостроительной деятельности и уведомляет об этом департамент по надзору в строительной сфере Краснодарского края.</w:t>
      </w:r>
    </w:p>
    <w:p w:rsidR="00575B27" w:rsidRPr="00575B27" w:rsidRDefault="00575B27" w:rsidP="00575B27">
      <w:pPr>
        <w:suppressAutoHyphens/>
        <w:ind w:firstLine="709"/>
        <w:jc w:val="both"/>
        <w:rPr>
          <w:sz w:val="28"/>
          <w:szCs w:val="28"/>
        </w:rPr>
      </w:pPr>
      <w:r w:rsidRPr="00575B27">
        <w:rPr>
          <w:sz w:val="28"/>
          <w:szCs w:val="28"/>
        </w:rPr>
        <w:t>3.2.2.4. Должностное лицо Уполномоченного органа обеспечивает уведомление департамента по надзору в строительной сфере Краснодарского края о размещении уведомления о планируемом сносе и прилагаемых к нему документов (уведомления о завершении сноса) в информационной системе обеспечения градостроительной деятельности не позднее 7 (семи) рабочих дней со дня регистрации уведомления заявителя путем направления соответствующего письма.</w:t>
      </w:r>
    </w:p>
    <w:p w:rsidR="00575B27" w:rsidRPr="00575B27" w:rsidRDefault="00575B27" w:rsidP="00575B27">
      <w:pPr>
        <w:suppressAutoHyphens/>
        <w:ind w:firstLine="709"/>
        <w:jc w:val="both"/>
        <w:rPr>
          <w:sz w:val="28"/>
          <w:szCs w:val="28"/>
        </w:rPr>
      </w:pPr>
      <w:r w:rsidRPr="00575B27">
        <w:rPr>
          <w:sz w:val="28"/>
          <w:szCs w:val="28"/>
        </w:rPr>
        <w:t>Письмо подготавливается в 1 экземпляре, подписывается руководителем Уполномоченного органа или уполномоченным им лицом, подлежит регистрации в установленном порядке и хранению в Уполномоченном органе. Сканированная копия письма в день регистрации направляется на адрес официальной электронной почты департамента по надзору в строительной сфере Краснодарского края.</w:t>
      </w:r>
    </w:p>
    <w:p w:rsidR="00575B27" w:rsidRPr="00575B27" w:rsidRDefault="00575B27" w:rsidP="00575B27">
      <w:pPr>
        <w:suppressAutoHyphens/>
        <w:ind w:firstLine="709"/>
        <w:jc w:val="both"/>
        <w:rPr>
          <w:sz w:val="28"/>
          <w:szCs w:val="28"/>
        </w:rPr>
      </w:pPr>
      <w:r w:rsidRPr="00575B27">
        <w:rPr>
          <w:sz w:val="28"/>
          <w:szCs w:val="28"/>
        </w:rPr>
        <w:t>При наличии технической возможности письмо направляется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575B27" w:rsidRPr="00575B27" w:rsidRDefault="00575B27" w:rsidP="00575B27">
      <w:pPr>
        <w:suppressAutoHyphens/>
        <w:ind w:firstLine="709"/>
        <w:jc w:val="both"/>
        <w:rPr>
          <w:sz w:val="28"/>
          <w:szCs w:val="28"/>
        </w:rPr>
      </w:pPr>
      <w:r w:rsidRPr="00575B27">
        <w:rPr>
          <w:sz w:val="28"/>
          <w:szCs w:val="28"/>
        </w:rPr>
        <w:t>3.2.2.5. На основании рассмотрения документов, представленных Заявителем, должностное лицо Уполномоченного органа:</w:t>
      </w:r>
    </w:p>
    <w:p w:rsidR="00575B27" w:rsidRPr="00575B27" w:rsidRDefault="00575B27" w:rsidP="00575B27">
      <w:pPr>
        <w:suppressAutoHyphens/>
        <w:ind w:firstLine="709"/>
        <w:jc w:val="both"/>
        <w:rPr>
          <w:sz w:val="28"/>
          <w:szCs w:val="28"/>
        </w:rPr>
      </w:pPr>
      <w:r w:rsidRPr="00575B27">
        <w:rPr>
          <w:sz w:val="28"/>
          <w:szCs w:val="28"/>
        </w:rPr>
        <w:t>при наличии оснований для отказа в предоставлении муниципальной услуги, указанных в пункте 2.10.2 подраздела 2.10 раздела 2 Регламента, в течение 7 (семи) рабочих дней со дня регистрации заявления подготавливает проект уведомления об отказе в предоставлении муниципальной услуги заявителю с указанием всех оснований для отказа. Письмо подготавливается в 2 экземплярах, подписывается руководителем Уполномоченного органа или уполномоченным им лицом и подлежит регистрации в установленном порядке. В течение 1 (одного) рабочего дня со дня подписания уведомления об отказе должностное лицо Уполномоченного органа направляет его заявителю почтой либо выдает на руки, или передает с сопроводительным письмом в МФЦ для выдачи заявителю;</w:t>
      </w:r>
    </w:p>
    <w:p w:rsidR="00575B27" w:rsidRPr="00575B27" w:rsidRDefault="00575B27" w:rsidP="00575B27">
      <w:pPr>
        <w:suppressAutoHyphens/>
        <w:ind w:firstLine="709"/>
        <w:jc w:val="both"/>
        <w:rPr>
          <w:sz w:val="28"/>
          <w:szCs w:val="28"/>
        </w:rPr>
      </w:pPr>
      <w:r w:rsidRPr="00575B27">
        <w:rPr>
          <w:sz w:val="28"/>
          <w:szCs w:val="28"/>
        </w:rPr>
        <w:t xml:space="preserve">при отсутствии оснований для отказа в предоставлении муниципальной услуги, указанных в пункте 2.10.2 подраздела 2.10 раздела 2 Регламента, </w:t>
      </w:r>
      <w:r w:rsidRPr="00575B27">
        <w:rPr>
          <w:sz w:val="28"/>
          <w:szCs w:val="28"/>
        </w:rPr>
        <w:lastRenderedPageBreak/>
        <w:t>подготавливает уведомление о размещении уведомления о планируемом сносе и прилагаемых к нему документов (уведомления о завершении сноса) в информационной системе обеспечения градостроительной деятельности в департамент по надзору в строительной сфере Краснодарского края, подписанное руководителем Уполномоченного органа или уполномоченным лицом, регистрирует в установленном порядке, сканирует и направляет на адрес официальной электронной почты департамента по надзору в строительной сфере Краснодарского края. Кроме того, подготавливает для Заявителя уведомление о размещении уведомления заявителя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w:t>
      </w:r>
    </w:p>
    <w:p w:rsidR="00575B27" w:rsidRPr="00575B27" w:rsidRDefault="00575B27" w:rsidP="00575B27">
      <w:pPr>
        <w:suppressAutoHyphens/>
        <w:ind w:firstLine="709"/>
        <w:jc w:val="both"/>
        <w:rPr>
          <w:sz w:val="28"/>
          <w:szCs w:val="28"/>
        </w:rPr>
      </w:pPr>
      <w:r w:rsidRPr="00575B27">
        <w:rPr>
          <w:sz w:val="28"/>
          <w:szCs w:val="28"/>
        </w:rPr>
        <w:t>3.2.2.6. Срок исполнения административной процедуры - не более 4 (четырех) рабочих дней, за исключением случая, указанного в абзаце втором подпункта 3.2.2.5 подраздела 3.2. Регламента.</w:t>
      </w:r>
    </w:p>
    <w:p w:rsidR="00575B27" w:rsidRPr="00575B27" w:rsidRDefault="00575B27" w:rsidP="00575B27">
      <w:pPr>
        <w:suppressAutoHyphens/>
        <w:ind w:firstLine="709"/>
        <w:jc w:val="both"/>
        <w:rPr>
          <w:sz w:val="28"/>
          <w:szCs w:val="28"/>
        </w:rPr>
      </w:pPr>
      <w:r w:rsidRPr="00575B27">
        <w:rPr>
          <w:sz w:val="28"/>
          <w:szCs w:val="28"/>
        </w:rPr>
        <w:t>3.2.2.7. Результатом выполнения административной процедуры является:</w:t>
      </w:r>
    </w:p>
    <w:p w:rsidR="00575B27" w:rsidRPr="00575B27" w:rsidRDefault="00575B27" w:rsidP="00575B27">
      <w:pPr>
        <w:suppressAutoHyphens/>
        <w:ind w:firstLine="709"/>
        <w:jc w:val="both"/>
        <w:rPr>
          <w:sz w:val="28"/>
          <w:szCs w:val="28"/>
        </w:rPr>
      </w:pPr>
      <w:r w:rsidRPr="00575B27">
        <w:rPr>
          <w:sz w:val="28"/>
          <w:szCs w:val="28"/>
        </w:rPr>
        <w:t>при направлении заявителем уведомления о планируемом сносе объекта капитального строительства - размещение управлением этого уведомления и прилагаемых к нему документов в информационной системе обеспечения градостроительной деятельности и направление уведомления о таком размещении в орган регионального государственного строительного надзора;</w:t>
      </w:r>
    </w:p>
    <w:p w:rsidR="00575B27" w:rsidRPr="00575B27" w:rsidRDefault="00575B27" w:rsidP="00575B27">
      <w:pPr>
        <w:suppressAutoHyphens/>
        <w:ind w:firstLine="709"/>
        <w:jc w:val="both"/>
        <w:rPr>
          <w:sz w:val="28"/>
          <w:szCs w:val="28"/>
        </w:rPr>
      </w:pPr>
      <w:r w:rsidRPr="00575B27">
        <w:rPr>
          <w:sz w:val="28"/>
          <w:szCs w:val="28"/>
        </w:rPr>
        <w:t>направление заявителю письменного извещения о приеме уведомления о планируемом сносе объекта капитального строительства (приложение №5);</w:t>
      </w:r>
    </w:p>
    <w:p w:rsidR="00575B27" w:rsidRPr="00575B27" w:rsidRDefault="00575B27" w:rsidP="00575B27">
      <w:pPr>
        <w:suppressAutoHyphens/>
        <w:ind w:firstLine="709"/>
        <w:jc w:val="both"/>
        <w:rPr>
          <w:sz w:val="28"/>
          <w:szCs w:val="28"/>
        </w:rPr>
      </w:pPr>
      <w:r w:rsidRPr="00575B27">
        <w:rPr>
          <w:sz w:val="28"/>
          <w:szCs w:val="28"/>
        </w:rPr>
        <w:t>при направлении заявителем уведомления о завершении сноса объекта капитального строительства - размещение управлением этого уведомления в информационной системе обеспечения градостроительной деятельности и направление уведомления о таком размещении в орган регионального государственного строительного надзора;</w:t>
      </w:r>
    </w:p>
    <w:p w:rsidR="00575B27" w:rsidRPr="00575B27" w:rsidRDefault="00575B27" w:rsidP="00575B27">
      <w:pPr>
        <w:suppressAutoHyphens/>
        <w:ind w:firstLine="709"/>
        <w:jc w:val="both"/>
        <w:rPr>
          <w:sz w:val="28"/>
          <w:szCs w:val="28"/>
        </w:rPr>
      </w:pPr>
      <w:r w:rsidRPr="00575B27">
        <w:rPr>
          <w:sz w:val="28"/>
          <w:szCs w:val="28"/>
        </w:rPr>
        <w:t>направление заявителю письменного извещения о приеме уведомления о завершении сноса объекта капитального строительства (приложение №5);</w:t>
      </w:r>
    </w:p>
    <w:p w:rsidR="00575B27" w:rsidRPr="00575B27" w:rsidRDefault="00575B27" w:rsidP="00575B27">
      <w:pPr>
        <w:suppressAutoHyphens/>
        <w:ind w:firstLine="709"/>
        <w:jc w:val="both"/>
        <w:rPr>
          <w:sz w:val="28"/>
          <w:szCs w:val="28"/>
        </w:rPr>
      </w:pPr>
      <w:r w:rsidRPr="00575B27">
        <w:rPr>
          <w:sz w:val="28"/>
          <w:szCs w:val="28"/>
        </w:rPr>
        <w:t>либо письмо об отказе в предоставлении муниципальной услуги.</w:t>
      </w:r>
    </w:p>
    <w:p w:rsidR="00575B27" w:rsidRPr="00575B27" w:rsidRDefault="00575B27" w:rsidP="00575B27">
      <w:pPr>
        <w:suppressAutoHyphens/>
        <w:ind w:firstLine="709"/>
        <w:jc w:val="both"/>
        <w:rPr>
          <w:sz w:val="28"/>
          <w:szCs w:val="28"/>
        </w:rPr>
      </w:pPr>
    </w:p>
    <w:p w:rsidR="00575B27" w:rsidRPr="00575B27" w:rsidRDefault="00575B27" w:rsidP="00575B27">
      <w:pPr>
        <w:autoSpaceDE w:val="0"/>
        <w:autoSpaceDN w:val="0"/>
        <w:adjustRightInd w:val="0"/>
        <w:ind w:firstLine="709"/>
        <w:jc w:val="center"/>
        <w:rPr>
          <w:rFonts w:eastAsia="Calibri"/>
          <w:sz w:val="28"/>
          <w:szCs w:val="28"/>
          <w:lang w:eastAsia="en-US"/>
        </w:rPr>
      </w:pPr>
      <w:r w:rsidRPr="00575B27">
        <w:rPr>
          <w:sz w:val="28"/>
          <w:szCs w:val="28"/>
          <w:lang w:eastAsia="ar-SA"/>
        </w:rPr>
        <w:t>3.2.3. Передача курьером пакета документов из</w:t>
      </w:r>
      <w:r w:rsidRPr="00575B27">
        <w:rPr>
          <w:rFonts w:eastAsia="Calibri"/>
          <w:sz w:val="28"/>
          <w:szCs w:val="28"/>
          <w:lang w:eastAsia="en-US"/>
        </w:rPr>
        <w:t xml:space="preserve"> Уполномоченного органа </w:t>
      </w:r>
    </w:p>
    <w:p w:rsidR="00575B27" w:rsidRPr="00575B27" w:rsidRDefault="00575B27" w:rsidP="00575B27">
      <w:pPr>
        <w:autoSpaceDE w:val="0"/>
        <w:autoSpaceDN w:val="0"/>
        <w:adjustRightInd w:val="0"/>
        <w:ind w:firstLine="709"/>
        <w:jc w:val="center"/>
        <w:rPr>
          <w:sz w:val="28"/>
          <w:szCs w:val="28"/>
          <w:lang w:eastAsia="ar-SA"/>
        </w:rPr>
      </w:pPr>
      <w:r w:rsidRPr="00575B27">
        <w:rPr>
          <w:sz w:val="28"/>
          <w:szCs w:val="28"/>
          <w:lang w:eastAsia="ar-SA"/>
        </w:rPr>
        <w:t>в МФЦ</w:t>
      </w:r>
    </w:p>
    <w:p w:rsidR="00575B27" w:rsidRPr="00575B27" w:rsidRDefault="00575B27" w:rsidP="00575B27">
      <w:pPr>
        <w:autoSpaceDE w:val="0"/>
        <w:autoSpaceDN w:val="0"/>
        <w:adjustRightInd w:val="0"/>
        <w:ind w:firstLine="709"/>
        <w:jc w:val="center"/>
        <w:rPr>
          <w:rFonts w:eastAsia="Calibri"/>
          <w:sz w:val="28"/>
          <w:szCs w:val="28"/>
          <w:lang w:eastAsia="en-US"/>
        </w:rPr>
      </w:pPr>
    </w:p>
    <w:p w:rsidR="00575B27" w:rsidRPr="00575B27" w:rsidRDefault="00575B27" w:rsidP="00575B27">
      <w:pPr>
        <w:suppressAutoHyphens/>
        <w:autoSpaceDE w:val="0"/>
        <w:autoSpaceDN w:val="0"/>
        <w:adjustRightInd w:val="0"/>
        <w:ind w:firstLine="709"/>
        <w:jc w:val="both"/>
        <w:rPr>
          <w:sz w:val="28"/>
          <w:szCs w:val="28"/>
          <w:lang w:eastAsia="ar-SA"/>
        </w:rPr>
      </w:pPr>
      <w:r w:rsidRPr="00575B27">
        <w:rPr>
          <w:sz w:val="28"/>
          <w:szCs w:val="28"/>
          <w:lang w:eastAsia="ar-SA"/>
        </w:rPr>
        <w:t>3.2.3.1. Основанием для начала административной процедуры является под</w:t>
      </w:r>
      <w:r w:rsidRPr="00575B27">
        <w:rPr>
          <w:sz w:val="28"/>
          <w:szCs w:val="28"/>
          <w:lang w:eastAsia="ar-SA"/>
        </w:rPr>
        <w:softHyphen/>
        <w:t>готовленный для выдачи результат предоставления муниципальной услуги.</w:t>
      </w:r>
    </w:p>
    <w:p w:rsidR="00575B27" w:rsidRPr="00575B27" w:rsidRDefault="00575B27" w:rsidP="00575B27">
      <w:pPr>
        <w:suppressAutoHyphens/>
        <w:ind w:firstLine="709"/>
        <w:jc w:val="both"/>
        <w:rPr>
          <w:rFonts w:eastAsia="Calibri"/>
          <w:sz w:val="28"/>
          <w:szCs w:val="28"/>
          <w:lang w:eastAsia="en-US"/>
        </w:rPr>
      </w:pPr>
      <w:r w:rsidRPr="00575B27">
        <w:rPr>
          <w:sz w:val="28"/>
          <w:szCs w:val="28"/>
          <w:lang w:eastAsia="ar-SA"/>
        </w:rPr>
        <w:t>3.2.3.2. Передача документов, являющихся результатом предоставления муниципальной услуги из</w:t>
      </w:r>
      <w:r w:rsidRPr="00575B27">
        <w:rPr>
          <w:rFonts w:eastAsia="Calibri"/>
          <w:sz w:val="28"/>
          <w:szCs w:val="28"/>
          <w:lang w:eastAsia="en-US"/>
        </w:rPr>
        <w:t xml:space="preserve"> Уполномоченного органа </w:t>
      </w:r>
      <w:r w:rsidRPr="00575B27">
        <w:rPr>
          <w:sz w:val="28"/>
          <w:szCs w:val="28"/>
          <w:lang w:eastAsia="ar-SA"/>
        </w:rPr>
        <w:t>в МФЦ осуществляется в соответствии с условиями соглашения о взаимодействии.</w:t>
      </w:r>
    </w:p>
    <w:p w:rsidR="00575B27" w:rsidRPr="00575B27" w:rsidRDefault="00575B27" w:rsidP="00575B27">
      <w:pPr>
        <w:suppressAutoHyphens/>
        <w:ind w:firstLine="709"/>
        <w:jc w:val="both"/>
        <w:rPr>
          <w:rFonts w:eastAsia="Calibri"/>
          <w:sz w:val="28"/>
          <w:szCs w:val="28"/>
          <w:lang w:eastAsia="en-US"/>
        </w:rPr>
      </w:pPr>
      <w:r w:rsidRPr="00575B27">
        <w:rPr>
          <w:sz w:val="28"/>
          <w:szCs w:val="28"/>
          <w:lang w:eastAsia="ar-SA"/>
        </w:rPr>
        <w:t>Передача ответственным должностным лицом</w:t>
      </w:r>
      <w:r w:rsidRPr="00575B27">
        <w:rPr>
          <w:rFonts w:eastAsia="Calibri"/>
          <w:sz w:val="28"/>
          <w:szCs w:val="28"/>
          <w:lang w:eastAsia="en-US"/>
        </w:rPr>
        <w:t xml:space="preserve"> Уполномоченным органом </w:t>
      </w:r>
      <w:r w:rsidRPr="00575B27">
        <w:rPr>
          <w:sz w:val="28"/>
          <w:szCs w:val="28"/>
          <w:lang w:eastAsia="ar-SA"/>
        </w:rPr>
        <w:t>документов в МФЦ осуществляется в тече</w:t>
      </w:r>
      <w:r w:rsidRPr="00575B27">
        <w:rPr>
          <w:sz w:val="28"/>
          <w:szCs w:val="28"/>
          <w:lang w:eastAsia="ar-SA"/>
        </w:rPr>
        <w:softHyphen/>
        <w:t xml:space="preserve">ние 1 рабочего дней после регистрации документов, являющихся результатом предоставления муниципальной услуги, </w:t>
      </w:r>
      <w:r w:rsidRPr="00575B27">
        <w:rPr>
          <w:sz w:val="28"/>
          <w:szCs w:val="28"/>
          <w:lang w:eastAsia="ar-SA"/>
        </w:rPr>
        <w:lastRenderedPageBreak/>
        <w:t>на основании реестра, который составляется в двух экземплярах, и содержит дату и время передачи доку</w:t>
      </w:r>
      <w:r w:rsidRPr="00575B27">
        <w:rPr>
          <w:sz w:val="28"/>
          <w:szCs w:val="28"/>
          <w:lang w:eastAsia="ar-SA"/>
        </w:rPr>
        <w:softHyphen/>
        <w:t xml:space="preserve">ментов, а также заверяется подписями должностного лица </w:t>
      </w:r>
      <w:r w:rsidRPr="00575B27">
        <w:rPr>
          <w:rFonts w:eastAsia="Calibri"/>
          <w:sz w:val="28"/>
          <w:szCs w:val="28"/>
          <w:lang w:eastAsia="en-US"/>
        </w:rPr>
        <w:t>Уполномоченного</w:t>
      </w:r>
      <w:r w:rsidRPr="00575B27">
        <w:rPr>
          <w:rFonts w:eastAsia="Calibri"/>
          <w:sz w:val="28"/>
          <w:szCs w:val="28"/>
          <w:lang w:eastAsia="en-US"/>
        </w:rPr>
        <w:t> </w:t>
      </w:r>
      <w:r w:rsidRPr="00575B27">
        <w:rPr>
          <w:rFonts w:eastAsia="Calibri"/>
          <w:sz w:val="28"/>
          <w:szCs w:val="28"/>
          <w:lang w:eastAsia="en-US"/>
        </w:rPr>
        <w:t xml:space="preserve">органа </w:t>
      </w:r>
      <w:r w:rsidRPr="00575B27">
        <w:rPr>
          <w:sz w:val="28"/>
          <w:szCs w:val="28"/>
          <w:lang w:eastAsia="ar-SA"/>
        </w:rPr>
        <w:t>и работника МФЦ.</w:t>
      </w:r>
    </w:p>
    <w:p w:rsidR="00575B27" w:rsidRPr="00575B27" w:rsidRDefault="00575B27" w:rsidP="00575B27">
      <w:pPr>
        <w:autoSpaceDE w:val="0"/>
        <w:autoSpaceDN w:val="0"/>
        <w:adjustRightInd w:val="0"/>
        <w:ind w:firstLine="709"/>
        <w:jc w:val="both"/>
        <w:rPr>
          <w:sz w:val="28"/>
          <w:szCs w:val="28"/>
        </w:rPr>
      </w:pPr>
      <w:r w:rsidRPr="00575B27">
        <w:rPr>
          <w:sz w:val="28"/>
          <w:szCs w:val="28"/>
          <w:lang w:eastAsia="ar-SA"/>
        </w:rPr>
        <w:t xml:space="preserve">3.2.3.3. </w:t>
      </w:r>
      <w:r w:rsidRPr="00575B27">
        <w:rPr>
          <w:sz w:val="28"/>
          <w:szCs w:val="28"/>
        </w:rPr>
        <w:t>Максимальный срок выполнения административной процедуры составляет 1 рабочий день.</w:t>
      </w:r>
    </w:p>
    <w:p w:rsidR="00575B27" w:rsidRPr="00575B27" w:rsidRDefault="00575B27" w:rsidP="00575B27">
      <w:pPr>
        <w:suppressAutoHyphens/>
        <w:ind w:firstLine="709"/>
        <w:jc w:val="both"/>
        <w:rPr>
          <w:rFonts w:eastAsia="Calibri"/>
          <w:sz w:val="28"/>
          <w:szCs w:val="28"/>
          <w:lang w:eastAsia="en-US"/>
        </w:rPr>
      </w:pPr>
      <w:r w:rsidRPr="00575B27">
        <w:rPr>
          <w:sz w:val="28"/>
          <w:szCs w:val="28"/>
          <w:lang w:eastAsia="ar-SA"/>
        </w:rPr>
        <w:t xml:space="preserve">3.2.3.4. Исполнение данной административной процедуры возложено </w:t>
      </w:r>
      <w:r w:rsidRPr="00575B27">
        <w:rPr>
          <w:sz w:val="28"/>
          <w:szCs w:val="28"/>
          <w:lang w:eastAsia="ar-SA"/>
        </w:rPr>
        <w:br/>
        <w:t>на должностное лицо</w:t>
      </w:r>
      <w:r w:rsidRPr="00575B27">
        <w:rPr>
          <w:rFonts w:eastAsia="Calibri"/>
          <w:sz w:val="28"/>
          <w:szCs w:val="28"/>
          <w:lang w:eastAsia="en-US"/>
        </w:rPr>
        <w:t xml:space="preserve"> Уполномоченного органа </w:t>
      </w:r>
      <w:r w:rsidRPr="00575B27">
        <w:rPr>
          <w:sz w:val="28"/>
          <w:szCs w:val="28"/>
          <w:lang w:eastAsia="ar-SA"/>
        </w:rPr>
        <w:t>ответственное за передачу пакета документов в МФЦ.</w:t>
      </w:r>
    </w:p>
    <w:p w:rsidR="00575B27" w:rsidRPr="00575B27" w:rsidRDefault="00575B27" w:rsidP="00575B27">
      <w:pPr>
        <w:autoSpaceDE w:val="0"/>
        <w:autoSpaceDN w:val="0"/>
        <w:adjustRightInd w:val="0"/>
        <w:ind w:firstLine="709"/>
        <w:jc w:val="both"/>
        <w:rPr>
          <w:sz w:val="28"/>
          <w:szCs w:val="28"/>
        </w:rPr>
      </w:pPr>
      <w:r w:rsidRPr="00575B27">
        <w:rPr>
          <w:sz w:val="28"/>
          <w:szCs w:val="28"/>
          <w:lang w:eastAsia="ar-SA"/>
        </w:rPr>
        <w:t>3.2.3.5.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575B27" w:rsidRPr="00575B27" w:rsidRDefault="00575B27" w:rsidP="00575B27">
      <w:pPr>
        <w:autoSpaceDE w:val="0"/>
        <w:autoSpaceDN w:val="0"/>
        <w:adjustRightInd w:val="0"/>
        <w:ind w:firstLine="709"/>
        <w:jc w:val="both"/>
        <w:rPr>
          <w:sz w:val="28"/>
          <w:szCs w:val="28"/>
        </w:rPr>
      </w:pPr>
      <w:r w:rsidRPr="00575B27">
        <w:rPr>
          <w:sz w:val="28"/>
          <w:szCs w:val="28"/>
          <w:lang w:eastAsia="ar-SA"/>
        </w:rPr>
        <w:t>3.2.3.6. Результатом административной процедуры является по</w:t>
      </w:r>
      <w:r w:rsidRPr="00575B27">
        <w:rPr>
          <w:sz w:val="28"/>
          <w:szCs w:val="28"/>
          <w:lang w:eastAsia="ar-SA"/>
        </w:rPr>
        <w:softHyphen/>
        <w:t>лучение МФЦ результата предоставления муниципальной услуги для его выдачи Заявителю.</w:t>
      </w:r>
    </w:p>
    <w:p w:rsidR="00575B27" w:rsidRPr="00575B27" w:rsidRDefault="00575B27" w:rsidP="00575B27">
      <w:pPr>
        <w:suppressAutoHyphens/>
        <w:ind w:firstLine="709"/>
        <w:jc w:val="both"/>
        <w:rPr>
          <w:sz w:val="28"/>
          <w:szCs w:val="28"/>
          <w:lang w:eastAsia="ar-SA"/>
        </w:rPr>
      </w:pPr>
      <w:r w:rsidRPr="00575B27">
        <w:rPr>
          <w:sz w:val="28"/>
          <w:szCs w:val="28"/>
          <w:lang w:eastAsia="ar-SA"/>
        </w:rPr>
        <w:t>3.2.3.7. Способом фиксации результата выполнения административной процедуры является наличие подписей должностного лица</w:t>
      </w:r>
      <w:r w:rsidRPr="00575B27">
        <w:rPr>
          <w:rFonts w:eastAsia="Calibri"/>
          <w:sz w:val="28"/>
          <w:szCs w:val="28"/>
          <w:lang w:eastAsia="en-US"/>
        </w:rPr>
        <w:t xml:space="preserve"> Уполномоченного органа </w:t>
      </w:r>
      <w:r w:rsidRPr="00575B27">
        <w:rPr>
          <w:sz w:val="28"/>
          <w:szCs w:val="28"/>
          <w:lang w:eastAsia="ar-SA"/>
        </w:rPr>
        <w:t>и работника МФЦ в реестре, содержащем дату и время передачи пакета документов.</w:t>
      </w:r>
    </w:p>
    <w:p w:rsidR="00575B27" w:rsidRPr="00575B27" w:rsidRDefault="00575B27" w:rsidP="00575B27">
      <w:pPr>
        <w:suppressAutoHyphens/>
        <w:ind w:firstLine="709"/>
        <w:jc w:val="both"/>
        <w:rPr>
          <w:rFonts w:eastAsia="Calibri"/>
          <w:sz w:val="28"/>
          <w:szCs w:val="28"/>
          <w:lang w:eastAsia="en-US"/>
        </w:rPr>
      </w:pPr>
    </w:p>
    <w:p w:rsidR="00575B27" w:rsidRPr="00575B27" w:rsidRDefault="00575B27" w:rsidP="00575B27">
      <w:pPr>
        <w:autoSpaceDE w:val="0"/>
        <w:autoSpaceDN w:val="0"/>
        <w:adjustRightInd w:val="0"/>
        <w:ind w:firstLine="709"/>
        <w:jc w:val="center"/>
        <w:rPr>
          <w:sz w:val="28"/>
          <w:szCs w:val="28"/>
        </w:rPr>
      </w:pPr>
      <w:r w:rsidRPr="00575B27">
        <w:rPr>
          <w:sz w:val="28"/>
          <w:szCs w:val="28"/>
          <w:lang w:eastAsia="ar-SA"/>
        </w:rPr>
        <w:t xml:space="preserve">3.2.4. </w:t>
      </w:r>
      <w:r w:rsidRPr="00575B27">
        <w:rPr>
          <w:sz w:val="28"/>
          <w:szCs w:val="28"/>
        </w:rPr>
        <w:t>Выдача (направление) Заявителю результата предоставления муниципальной услуги</w:t>
      </w:r>
    </w:p>
    <w:p w:rsidR="00575B27" w:rsidRPr="00575B27" w:rsidRDefault="00575B27" w:rsidP="00575B27">
      <w:pPr>
        <w:autoSpaceDE w:val="0"/>
        <w:autoSpaceDN w:val="0"/>
        <w:adjustRightInd w:val="0"/>
        <w:ind w:firstLine="709"/>
        <w:jc w:val="center"/>
        <w:rPr>
          <w:sz w:val="28"/>
          <w:szCs w:val="28"/>
        </w:rPr>
      </w:pPr>
    </w:p>
    <w:p w:rsidR="00575B27" w:rsidRPr="00575B27" w:rsidRDefault="00575B27" w:rsidP="00575B27">
      <w:pPr>
        <w:suppressAutoHyphens/>
        <w:ind w:firstLine="709"/>
        <w:jc w:val="both"/>
        <w:rPr>
          <w:rFonts w:eastAsia="Calibri"/>
          <w:sz w:val="28"/>
          <w:szCs w:val="28"/>
          <w:lang w:eastAsia="en-US"/>
        </w:rPr>
      </w:pPr>
      <w:r w:rsidRPr="00575B27">
        <w:rPr>
          <w:sz w:val="28"/>
          <w:szCs w:val="28"/>
        </w:rPr>
        <w:t>3.2.4.1. Основанием для начала административной процедуры является принятие</w:t>
      </w:r>
      <w:r w:rsidRPr="00575B27">
        <w:rPr>
          <w:rFonts w:eastAsia="Calibri"/>
          <w:sz w:val="28"/>
          <w:szCs w:val="28"/>
          <w:lang w:eastAsia="en-US"/>
        </w:rPr>
        <w:t xml:space="preserve"> Уполномоченным органом </w:t>
      </w:r>
      <w:r w:rsidRPr="00575B27">
        <w:rPr>
          <w:sz w:val="28"/>
          <w:szCs w:val="28"/>
        </w:rPr>
        <w:t>решения о предоставлении муниципальной услуги либо об отказе в предоставлении муниципальной услуги</w:t>
      </w:r>
      <w:r w:rsidRPr="00575B27">
        <w:rPr>
          <w:i/>
          <w:sz w:val="28"/>
          <w:szCs w:val="28"/>
        </w:rPr>
        <w:t>.</w:t>
      </w:r>
    </w:p>
    <w:p w:rsidR="00575B27" w:rsidRPr="00575B27" w:rsidRDefault="00575B27" w:rsidP="00575B27">
      <w:pPr>
        <w:autoSpaceDE w:val="0"/>
        <w:autoSpaceDN w:val="0"/>
        <w:adjustRightInd w:val="0"/>
        <w:ind w:firstLine="709"/>
        <w:jc w:val="both"/>
        <w:rPr>
          <w:sz w:val="28"/>
          <w:szCs w:val="28"/>
        </w:rPr>
      </w:pPr>
      <w:r w:rsidRPr="00575B27">
        <w:rPr>
          <w:sz w:val="28"/>
          <w:szCs w:val="28"/>
          <w:lang w:eastAsia="ar-SA"/>
        </w:rPr>
        <w:t>3.2.4.2. Должностное лицо</w:t>
      </w:r>
      <w:r w:rsidRPr="00575B27">
        <w:rPr>
          <w:rFonts w:eastAsia="Calibri"/>
          <w:sz w:val="28"/>
          <w:szCs w:val="28"/>
          <w:lang w:eastAsia="en-US"/>
        </w:rPr>
        <w:t xml:space="preserve"> Уполномоченного органа </w:t>
      </w:r>
      <w:r w:rsidRPr="00575B27">
        <w:rPr>
          <w:sz w:val="28"/>
          <w:szCs w:val="28"/>
          <w:lang w:eastAsia="ar-SA"/>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575B27" w:rsidRPr="00575B27" w:rsidRDefault="00575B27" w:rsidP="00575B27">
      <w:pPr>
        <w:autoSpaceDE w:val="0"/>
        <w:autoSpaceDN w:val="0"/>
        <w:adjustRightInd w:val="0"/>
        <w:ind w:firstLine="709"/>
        <w:jc w:val="both"/>
        <w:rPr>
          <w:sz w:val="28"/>
          <w:szCs w:val="28"/>
        </w:rPr>
      </w:pPr>
      <w:r w:rsidRPr="00575B27">
        <w:rPr>
          <w:sz w:val="28"/>
          <w:szCs w:val="28"/>
        </w:rPr>
        <w:t>3.2.4.3. Максимальный срок выполнения административной процедуры составляет 1 рабочий день.</w:t>
      </w:r>
    </w:p>
    <w:p w:rsidR="00575B27" w:rsidRPr="00575B27" w:rsidRDefault="00575B27" w:rsidP="00575B27">
      <w:pPr>
        <w:suppressAutoHyphens/>
        <w:ind w:firstLine="709"/>
        <w:jc w:val="both"/>
        <w:rPr>
          <w:sz w:val="28"/>
          <w:szCs w:val="28"/>
          <w:lang w:eastAsia="ar-SA"/>
        </w:rPr>
      </w:pPr>
      <w:r w:rsidRPr="00575B27">
        <w:rPr>
          <w:sz w:val="28"/>
          <w:szCs w:val="28"/>
          <w:lang w:eastAsia="ar-SA"/>
        </w:rPr>
        <w:t xml:space="preserve">3.2.4.4. Исполнение данной административной процедуры возложено </w:t>
      </w:r>
      <w:r w:rsidRPr="00575B27">
        <w:rPr>
          <w:sz w:val="28"/>
          <w:szCs w:val="28"/>
          <w:lang w:eastAsia="ar-SA"/>
        </w:rPr>
        <w:br/>
        <w:t>на должностное лицо</w:t>
      </w:r>
      <w:r w:rsidRPr="00575B27">
        <w:rPr>
          <w:rFonts w:eastAsia="Calibri"/>
          <w:sz w:val="28"/>
          <w:szCs w:val="28"/>
          <w:lang w:eastAsia="en-US"/>
        </w:rPr>
        <w:t xml:space="preserve"> Уполномоченного органа </w:t>
      </w:r>
      <w:r w:rsidRPr="00575B27">
        <w:rPr>
          <w:sz w:val="28"/>
          <w:szCs w:val="28"/>
          <w:lang w:eastAsia="ar-SA"/>
        </w:rPr>
        <w:t xml:space="preserve">ответственное за </w:t>
      </w:r>
      <w:r w:rsidRPr="00575B27">
        <w:rPr>
          <w:sz w:val="28"/>
          <w:szCs w:val="28"/>
        </w:rPr>
        <w:t>выдачу (направление) Заявителю результата предоставления муниципальной услуги</w:t>
      </w:r>
      <w:r w:rsidRPr="00575B27">
        <w:rPr>
          <w:sz w:val="28"/>
          <w:szCs w:val="28"/>
          <w:lang w:eastAsia="ar-SA"/>
        </w:rPr>
        <w:t xml:space="preserve">. </w:t>
      </w:r>
    </w:p>
    <w:p w:rsidR="00575B27" w:rsidRPr="00575B27" w:rsidRDefault="00575B27" w:rsidP="00575B27">
      <w:pPr>
        <w:suppressAutoHyphens/>
        <w:ind w:firstLine="709"/>
        <w:jc w:val="both"/>
        <w:rPr>
          <w:rFonts w:eastAsia="Calibri"/>
          <w:sz w:val="28"/>
          <w:szCs w:val="28"/>
          <w:lang w:eastAsia="en-US"/>
        </w:rPr>
      </w:pPr>
      <w:r w:rsidRPr="00575B27">
        <w:rPr>
          <w:rFonts w:eastAsia="DejaVu Sans"/>
          <w:kern w:val="3"/>
          <w:sz w:val="28"/>
          <w:szCs w:val="28"/>
          <w:lang w:eastAsia="zh-CN" w:bidi="hi-IN"/>
        </w:rPr>
        <w:t xml:space="preserve">3.2.4.5. </w:t>
      </w:r>
      <w:r w:rsidRPr="00575B27">
        <w:rPr>
          <w:rFonts w:eastAsia="DejaVu Sans"/>
          <w:kern w:val="3"/>
          <w:sz w:val="28"/>
          <w:szCs w:val="28"/>
          <w:lang w:bidi="hi-IN"/>
        </w:rPr>
        <w:t xml:space="preserve">Критерием принятия решения по данной административной процедуре является наличие </w:t>
      </w:r>
      <w:r w:rsidRPr="00575B27">
        <w:rPr>
          <w:rFonts w:eastAsia="DejaVu Sans"/>
          <w:kern w:val="3"/>
          <w:sz w:val="28"/>
          <w:szCs w:val="28"/>
          <w:lang w:eastAsia="zh-CN" w:bidi="hi-IN"/>
        </w:rPr>
        <w:t xml:space="preserve">решения об отказе в предоставлении муниципальной услуги </w:t>
      </w:r>
      <w:r w:rsidRPr="00575B27">
        <w:rPr>
          <w:rFonts w:eastAsia="DejaVu Sans"/>
          <w:kern w:val="3"/>
          <w:sz w:val="28"/>
          <w:szCs w:val="28"/>
          <w:lang w:bidi="hi-IN"/>
        </w:rPr>
        <w:t>или решения о предоставлении муниципальной услуги.</w:t>
      </w:r>
    </w:p>
    <w:p w:rsidR="00575B27" w:rsidRPr="00575B27" w:rsidRDefault="00575B27" w:rsidP="00575B27">
      <w:pPr>
        <w:autoSpaceDE w:val="0"/>
        <w:autoSpaceDN w:val="0"/>
        <w:adjustRightInd w:val="0"/>
        <w:ind w:firstLine="709"/>
        <w:jc w:val="both"/>
        <w:rPr>
          <w:sz w:val="28"/>
          <w:szCs w:val="28"/>
        </w:rPr>
      </w:pPr>
      <w:r w:rsidRPr="00575B27">
        <w:rPr>
          <w:sz w:val="28"/>
          <w:szCs w:val="28"/>
        </w:rPr>
        <w:t xml:space="preserve">3.2.4.6. Результатом административной процедуры является </w:t>
      </w:r>
      <w:r w:rsidRPr="00575B27">
        <w:rPr>
          <w:sz w:val="28"/>
          <w:szCs w:val="28"/>
          <w:lang w:eastAsia="ar-SA"/>
        </w:rPr>
        <w:t xml:space="preserve">направление уведомления об отказе в предоставлении муниципальной услуги </w:t>
      </w:r>
      <w:r w:rsidRPr="00575B27">
        <w:rPr>
          <w:sz w:val="28"/>
          <w:szCs w:val="28"/>
        </w:rPr>
        <w:t>или результата предоставления муниципальной услуги.</w:t>
      </w:r>
    </w:p>
    <w:p w:rsidR="00575B27" w:rsidRPr="00575B27" w:rsidRDefault="00575B27" w:rsidP="00575B27">
      <w:pPr>
        <w:autoSpaceDE w:val="0"/>
        <w:autoSpaceDN w:val="0"/>
        <w:adjustRightInd w:val="0"/>
        <w:ind w:firstLine="709"/>
        <w:jc w:val="both"/>
        <w:rPr>
          <w:sz w:val="28"/>
          <w:szCs w:val="28"/>
          <w:lang w:eastAsia="ar-SA"/>
        </w:rPr>
      </w:pPr>
      <w:r w:rsidRPr="00575B27">
        <w:rPr>
          <w:sz w:val="28"/>
          <w:szCs w:val="28"/>
        </w:rPr>
        <w:lastRenderedPageBreak/>
        <w:t>3.2.4.7.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575B27" w:rsidRPr="00575B27" w:rsidRDefault="00575B27" w:rsidP="00575B27">
      <w:pPr>
        <w:autoSpaceDE w:val="0"/>
        <w:autoSpaceDN w:val="0"/>
        <w:adjustRightInd w:val="0"/>
        <w:jc w:val="center"/>
        <w:rPr>
          <w:rFonts w:eastAsia="Calibri"/>
          <w:sz w:val="28"/>
          <w:szCs w:val="28"/>
          <w:shd w:val="clear" w:color="auto" w:fill="FFFFFF"/>
          <w:lang w:eastAsia="en-US"/>
        </w:rPr>
      </w:pPr>
    </w:p>
    <w:p w:rsidR="00575B27" w:rsidRPr="00575B27" w:rsidRDefault="00575B27" w:rsidP="00575B27">
      <w:pPr>
        <w:jc w:val="center"/>
        <w:rPr>
          <w:sz w:val="28"/>
          <w:szCs w:val="28"/>
        </w:rPr>
      </w:pPr>
      <w:bookmarkStart w:id="3" w:name="Par328"/>
      <w:bookmarkEnd w:id="3"/>
      <w:r w:rsidRPr="00575B27">
        <w:rPr>
          <w:sz w:val="28"/>
          <w:szCs w:val="28"/>
        </w:rPr>
        <w:t xml:space="preserve">3.3.  Перечень административных процедур (действий) </w:t>
      </w:r>
    </w:p>
    <w:p w:rsidR="00575B27" w:rsidRPr="00575B27" w:rsidRDefault="00575B27" w:rsidP="00575B27">
      <w:pPr>
        <w:jc w:val="center"/>
        <w:rPr>
          <w:sz w:val="28"/>
          <w:szCs w:val="28"/>
        </w:rPr>
      </w:pPr>
      <w:r w:rsidRPr="00575B27">
        <w:rPr>
          <w:sz w:val="28"/>
          <w:szCs w:val="28"/>
        </w:rPr>
        <w:t>при предоставлении муниципальных услуг в электронной форме</w:t>
      </w:r>
    </w:p>
    <w:p w:rsidR="00575B27" w:rsidRPr="00575B27" w:rsidRDefault="00575B27" w:rsidP="00575B27">
      <w:pPr>
        <w:ind w:firstLine="709"/>
        <w:jc w:val="both"/>
        <w:rPr>
          <w:sz w:val="28"/>
          <w:szCs w:val="28"/>
        </w:rPr>
      </w:pPr>
    </w:p>
    <w:p w:rsidR="00575B27" w:rsidRPr="00575B27" w:rsidRDefault="00575B27" w:rsidP="00575B27">
      <w:pPr>
        <w:widowControl w:val="0"/>
        <w:suppressAutoHyphens/>
        <w:autoSpaceDN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получения информации о порядке и сроках предоставления муниципальной услуги;</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записи на прием в МФЦ для подачи запроса о предоставлении муниципальной услуги;</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 xml:space="preserve">формирования запроса о предоставлении муниципальной услуги; </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приема и регистрации</w:t>
      </w:r>
      <w:r w:rsidRPr="00575B27">
        <w:rPr>
          <w:rFonts w:eastAsia="Calibri"/>
          <w:kern w:val="3"/>
          <w:sz w:val="28"/>
          <w:szCs w:val="28"/>
          <w:lang w:eastAsia="en-US" w:bidi="hi-IN"/>
        </w:rPr>
        <w:t xml:space="preserve"> Уполномоченным органом </w:t>
      </w:r>
      <w:r w:rsidRPr="00575B27">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575B27">
        <w:rPr>
          <w:rFonts w:eastAsia="DejaVu Sans"/>
          <w:kern w:val="3"/>
          <w:sz w:val="28"/>
          <w:szCs w:val="28"/>
          <w:lang w:eastAsia="zh-CN" w:bidi="hi-IN"/>
        </w:rPr>
        <w:t xml:space="preserve">получения заявителем результата предоставления муниципальной услуги; </w:t>
      </w:r>
    </w:p>
    <w:p w:rsidR="00575B27" w:rsidRPr="00575B27" w:rsidRDefault="00575B27" w:rsidP="00575B27">
      <w:pPr>
        <w:widowControl w:val="0"/>
        <w:suppressAutoHyphens/>
        <w:autoSpaceDE w:val="0"/>
        <w:autoSpaceDN w:val="0"/>
        <w:adjustRightInd w:val="0"/>
        <w:jc w:val="both"/>
        <w:textAlignment w:val="baseline"/>
        <w:rPr>
          <w:kern w:val="3"/>
          <w:sz w:val="28"/>
          <w:szCs w:val="28"/>
          <w:lang w:bidi="hi-IN"/>
        </w:rPr>
      </w:pPr>
      <w:r w:rsidRPr="00575B27">
        <w:rPr>
          <w:kern w:val="3"/>
          <w:sz w:val="28"/>
          <w:szCs w:val="28"/>
          <w:lang w:bidi="hi-IN"/>
        </w:rPr>
        <w:t xml:space="preserve">           получения заявителем сведений о ходе выполнения запроса о предоставлении муниципальной услуги;</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75B27" w:rsidRPr="00575B27" w:rsidRDefault="00575B27" w:rsidP="00575B27">
      <w:pPr>
        <w:ind w:firstLine="709"/>
        <w:jc w:val="both"/>
        <w:rPr>
          <w:sz w:val="28"/>
          <w:szCs w:val="28"/>
        </w:rPr>
      </w:pPr>
    </w:p>
    <w:p w:rsidR="00575B27" w:rsidRPr="00575B27" w:rsidRDefault="00575B27" w:rsidP="00575B27">
      <w:pPr>
        <w:ind w:firstLine="709"/>
        <w:jc w:val="center"/>
        <w:rPr>
          <w:rFonts w:eastAsia="DejaVu Sans"/>
          <w:kern w:val="3"/>
          <w:sz w:val="28"/>
          <w:szCs w:val="28"/>
          <w:lang w:eastAsia="zh-CN" w:bidi="hi-IN"/>
        </w:rPr>
      </w:pPr>
      <w:r w:rsidRPr="00575B27">
        <w:rPr>
          <w:sz w:val="28"/>
          <w:szCs w:val="28"/>
        </w:rPr>
        <w:t xml:space="preserve">3.4.   </w:t>
      </w:r>
      <w:r w:rsidRPr="00575B27">
        <w:rPr>
          <w:rFonts w:eastAsia="Calibri"/>
          <w:bCs/>
          <w:kern w:val="3"/>
          <w:sz w:val="28"/>
          <w:szCs w:val="28"/>
          <w:lang w:eastAsia="zh-CN" w:bidi="hi-IN"/>
        </w:rPr>
        <w:t xml:space="preserve">Порядок осуществления в электронной форме, в том числе </w:t>
      </w:r>
      <w:r w:rsidRPr="00575B27">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575B27">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575B27" w:rsidRPr="00575B27" w:rsidRDefault="00575B27" w:rsidP="00575B27">
      <w:pPr>
        <w:ind w:firstLine="709"/>
        <w:jc w:val="center"/>
        <w:rPr>
          <w:sz w:val="28"/>
          <w:szCs w:val="28"/>
        </w:rPr>
      </w:pPr>
    </w:p>
    <w:p w:rsidR="00575B27" w:rsidRPr="00575B27" w:rsidRDefault="00575B27" w:rsidP="00575B27">
      <w:pPr>
        <w:widowControl w:val="0"/>
        <w:suppressAutoHyphens/>
        <w:autoSpaceDN w:val="0"/>
        <w:ind w:firstLine="709"/>
        <w:jc w:val="center"/>
        <w:textAlignment w:val="baseline"/>
        <w:rPr>
          <w:rFonts w:eastAsia="DejaVu Sans"/>
          <w:kern w:val="3"/>
          <w:sz w:val="28"/>
          <w:szCs w:val="28"/>
          <w:lang w:eastAsia="zh-CN" w:bidi="hi-IN"/>
        </w:rPr>
      </w:pPr>
      <w:r w:rsidRPr="00575B27">
        <w:rPr>
          <w:rFonts w:eastAsia="DejaVu Sans"/>
          <w:kern w:val="3"/>
          <w:sz w:val="28"/>
          <w:szCs w:val="28"/>
          <w:lang w:eastAsia="zh-CN" w:bidi="hi-IN"/>
        </w:rPr>
        <w:t>3.4.1.</w:t>
      </w:r>
      <w:r w:rsidRPr="00575B27">
        <w:rPr>
          <w:rFonts w:eastAsia="DejaVu Sans"/>
          <w:b/>
          <w:kern w:val="3"/>
          <w:sz w:val="28"/>
          <w:szCs w:val="28"/>
          <w:lang w:eastAsia="zh-CN" w:bidi="hi-IN"/>
        </w:rPr>
        <w:t xml:space="preserve"> </w:t>
      </w:r>
      <w:r w:rsidRPr="00575B27">
        <w:rPr>
          <w:rFonts w:eastAsia="DejaVu Sans"/>
          <w:kern w:val="3"/>
          <w:sz w:val="28"/>
          <w:szCs w:val="28"/>
          <w:lang w:eastAsia="zh-CN" w:bidi="hi-IN"/>
        </w:rPr>
        <w:t>Получение информации о порядке и сроках предоставления муниципальной услуги</w:t>
      </w:r>
    </w:p>
    <w:p w:rsidR="00575B27" w:rsidRPr="00575B27" w:rsidRDefault="00575B27" w:rsidP="00575B27">
      <w:pPr>
        <w:widowControl w:val="0"/>
        <w:suppressAutoHyphens/>
        <w:autoSpaceDN w:val="0"/>
        <w:ind w:firstLine="709"/>
        <w:jc w:val="both"/>
        <w:textAlignment w:val="baseline"/>
        <w:rPr>
          <w:rFonts w:eastAsia="DejaVu Sans"/>
          <w:i/>
          <w:kern w:val="3"/>
          <w:sz w:val="28"/>
          <w:szCs w:val="28"/>
          <w:lang w:eastAsia="zh-CN" w:bidi="hi-IN"/>
        </w:rPr>
      </w:pP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575B27">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На Едином портале, Региональном портале размещается следующая информация:</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 xml:space="preserve">исчерпывающий перечень документов, необходимых </w:t>
      </w:r>
      <w:r w:rsidRPr="00575B27">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круг Заявителей;</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срок предоставления муниципальной услуги;</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 xml:space="preserve">результаты предоставления муниципальной услуги, порядок </w:t>
      </w:r>
      <w:r w:rsidRPr="00575B27">
        <w:rPr>
          <w:rFonts w:eastAsia="DejaVu Sans"/>
          <w:kern w:val="3"/>
          <w:sz w:val="28"/>
          <w:szCs w:val="28"/>
          <w:lang w:eastAsia="zh-CN" w:bidi="hi-IN"/>
        </w:rPr>
        <w:lastRenderedPageBreak/>
        <w:t>представления документа, являющегося результатом предоставления муниципальной услуги;</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 xml:space="preserve">формы заявлений (уведомлений, сообщений), используемые </w:t>
      </w:r>
      <w:r w:rsidRPr="00575B27">
        <w:rPr>
          <w:rFonts w:eastAsia="DejaVu Sans"/>
          <w:kern w:val="3"/>
          <w:sz w:val="28"/>
          <w:szCs w:val="28"/>
          <w:lang w:eastAsia="zh-CN" w:bidi="hi-IN"/>
        </w:rPr>
        <w:br/>
        <w:t>при предоставлении муниципальной услуги.</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575B27">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sidRPr="00575B27">
        <w:rPr>
          <w:rFonts w:eastAsia="DejaVu Sans"/>
          <w:kern w:val="3"/>
          <w:sz w:val="28"/>
          <w:szCs w:val="28"/>
          <w:lang w:eastAsia="zh-CN" w:bidi="hi-IN"/>
        </w:rPr>
        <w:br/>
        <w:t xml:space="preserve">в предоставлении муниципальной услуги в случае, если запрос </w:t>
      </w:r>
      <w:r w:rsidRPr="00575B27">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75B27" w:rsidRPr="00575B27" w:rsidRDefault="00575B27" w:rsidP="00575B2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75B27">
        <w:rPr>
          <w:rFonts w:eastAsia="DejaVu Sans"/>
          <w:kern w:val="3"/>
          <w:sz w:val="28"/>
          <w:szCs w:val="28"/>
          <w:lang w:eastAsia="zh-CN" w:bidi="hi-IN"/>
        </w:rPr>
        <w:t>3.4.2. Запись на прием в МФЦ для подачи запроса о предоставлении муниципальной услуги</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575B27">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w:t>
      </w:r>
      <w:r w:rsidRPr="00575B27">
        <w:rPr>
          <w:rFonts w:eastAsia="DejaVu Sans"/>
          <w:kern w:val="3"/>
          <w:sz w:val="28"/>
          <w:szCs w:val="28"/>
          <w:lang w:eastAsia="zh-CN" w:bidi="hi-IN"/>
        </w:rPr>
        <w:lastRenderedPageBreak/>
        <w:t>интервала, который необходимо забронировать для приема.</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sidRPr="00575B27">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sidRPr="00575B27">
        <w:rPr>
          <w:rFonts w:eastAsia="DejaVu Sans"/>
          <w:kern w:val="3"/>
          <w:sz w:val="28"/>
          <w:szCs w:val="28"/>
          <w:lang w:eastAsia="zh-CN" w:bidi="hi-IN"/>
        </w:rPr>
        <w:br/>
        <w:t>в пределах установленного в МФЦ графика приема Заявителей.</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 xml:space="preserve">Результатом административной процедуры является получение Заявителем: </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 xml:space="preserve">с использованием средств Единого портала МФЦ КК уведомления </w:t>
      </w:r>
      <w:r w:rsidRPr="00575B27">
        <w:rPr>
          <w:rFonts w:eastAsia="DejaVu Sans"/>
          <w:kern w:val="3"/>
          <w:sz w:val="28"/>
          <w:szCs w:val="28"/>
          <w:lang w:eastAsia="zh-CN" w:bidi="hi-IN"/>
        </w:rPr>
        <w:br/>
        <w:t xml:space="preserve">о записи на прием в МФЦ на данном портале. </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3.4.3. Формирование запроса о предоставлении муниципальной услуги.</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sidRPr="00575B27">
        <w:rPr>
          <w:rFonts w:eastAsia="Calibri"/>
          <w:kern w:val="3"/>
          <w:sz w:val="28"/>
          <w:szCs w:val="28"/>
          <w:lang w:eastAsia="en-US" w:bidi="hi-IN"/>
        </w:rPr>
        <w:t xml:space="preserve"> Уполномоченный орган</w:t>
      </w:r>
      <w:r w:rsidRPr="00575B27">
        <w:rPr>
          <w:rFonts w:eastAsia="DejaVu Sans"/>
          <w:kern w:val="3"/>
          <w:sz w:val="28"/>
          <w:szCs w:val="28"/>
          <w:lang w:eastAsia="zh-CN" w:bidi="hi-IN"/>
        </w:rPr>
        <w:t xml:space="preserve"> запроса о предоставлении муниципальной услуги в электронном виде.</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 xml:space="preserve">Формирование запроса Заявителем осуществляется посредством заполнения электронной формы запроса на Едином портале, Региональном </w:t>
      </w:r>
      <w:proofErr w:type="gramStart"/>
      <w:r w:rsidRPr="00575B27">
        <w:rPr>
          <w:rFonts w:eastAsia="DejaVu Sans"/>
          <w:kern w:val="3"/>
          <w:sz w:val="28"/>
          <w:szCs w:val="28"/>
          <w:lang w:eastAsia="zh-CN" w:bidi="hi-IN"/>
        </w:rPr>
        <w:t>портале</w:t>
      </w:r>
      <w:r w:rsidRPr="00575B27">
        <w:rPr>
          <w:rFonts w:eastAsia="DejaVu Sans"/>
          <w:i/>
          <w:kern w:val="3"/>
          <w:sz w:val="24"/>
          <w:szCs w:val="24"/>
          <w:lang w:eastAsia="zh-CN" w:bidi="hi-IN"/>
        </w:rPr>
        <w:t xml:space="preserve">  </w:t>
      </w:r>
      <w:r w:rsidRPr="00575B27">
        <w:rPr>
          <w:rFonts w:eastAsia="DejaVu Sans"/>
          <w:kern w:val="3"/>
          <w:sz w:val="28"/>
          <w:szCs w:val="28"/>
          <w:lang w:eastAsia="zh-CN" w:bidi="hi-IN"/>
        </w:rPr>
        <w:t>без</w:t>
      </w:r>
      <w:proofErr w:type="gramEnd"/>
      <w:r w:rsidRPr="00575B27">
        <w:rPr>
          <w:rFonts w:eastAsia="DejaVu Sans"/>
          <w:kern w:val="3"/>
          <w:sz w:val="28"/>
          <w:szCs w:val="28"/>
          <w:lang w:eastAsia="zh-CN" w:bidi="hi-IN"/>
        </w:rPr>
        <w:t xml:space="preserve"> необходимости дополнительной подачи запроса в какой-либо иной форме.</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sidRPr="00575B27">
        <w:rPr>
          <w:rFonts w:eastAsia="DejaVu Sans"/>
          <w:kern w:val="3"/>
          <w:sz w:val="28"/>
          <w:szCs w:val="28"/>
          <w:lang w:eastAsia="zh-CN" w:bidi="hi-IN"/>
        </w:rPr>
        <w:br/>
        <w:t xml:space="preserve">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w:t>
      </w:r>
      <w:r w:rsidRPr="00575B27">
        <w:rPr>
          <w:rFonts w:eastAsia="DejaVu Sans"/>
          <w:kern w:val="3"/>
          <w:sz w:val="28"/>
          <w:szCs w:val="28"/>
          <w:lang w:eastAsia="zh-CN" w:bidi="hi-IN"/>
        </w:rPr>
        <w:lastRenderedPageBreak/>
        <w:t>сообщения непосредственно в электронной форме запроса.</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При формировании запроса Заявителю обеспечивается:</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в) возможность печати на бумажном носителе копии электронной формы запроса;</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 xml:space="preserve">ж) возможность доступа Заявителя на Едином портале, Региональном портале  </w:t>
      </w:r>
      <w:r w:rsidRPr="00575B27">
        <w:rPr>
          <w:rFonts w:eastAsia="DejaVu Sans"/>
          <w:i/>
          <w:kern w:val="3"/>
          <w:sz w:val="28"/>
          <w:szCs w:val="28"/>
          <w:lang w:eastAsia="zh-CN" w:bidi="hi-IN"/>
        </w:rPr>
        <w:t xml:space="preserve"> </w:t>
      </w:r>
      <w:r w:rsidRPr="00575B27">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575B27" w:rsidRPr="00575B27" w:rsidRDefault="00575B27" w:rsidP="00575B27">
      <w:pPr>
        <w:widowControl w:val="0"/>
        <w:suppressAutoHyphens/>
        <w:autoSpaceDN w:val="0"/>
        <w:ind w:firstLine="709"/>
        <w:jc w:val="both"/>
        <w:textAlignment w:val="baseline"/>
        <w:rPr>
          <w:rFonts w:eastAsia="Calibri"/>
          <w:kern w:val="3"/>
          <w:sz w:val="24"/>
          <w:szCs w:val="24"/>
          <w:lang w:eastAsia="en-US" w:bidi="hi-IN"/>
        </w:rPr>
      </w:pPr>
      <w:r w:rsidRPr="00575B27">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sidRPr="00575B27">
        <w:rPr>
          <w:rFonts w:eastAsia="Calibri"/>
          <w:kern w:val="3"/>
          <w:sz w:val="28"/>
          <w:szCs w:val="28"/>
          <w:lang w:eastAsia="en-US" w:bidi="hi-IN"/>
        </w:rPr>
        <w:t xml:space="preserve">Уполномоченный орган </w:t>
      </w:r>
      <w:r w:rsidRPr="00575B27">
        <w:rPr>
          <w:rFonts w:eastAsia="DejaVu Sans"/>
          <w:kern w:val="3"/>
          <w:sz w:val="28"/>
          <w:szCs w:val="28"/>
          <w:lang w:eastAsia="zh-CN" w:bidi="hi-IN"/>
        </w:rPr>
        <w:t>посредством Единого портала, Регионального портала.</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575B27">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575B27" w:rsidRPr="00575B27" w:rsidRDefault="00575B27" w:rsidP="00575B27">
      <w:pPr>
        <w:widowControl w:val="0"/>
        <w:suppressAutoHyphens/>
        <w:autoSpaceDN w:val="0"/>
        <w:ind w:firstLine="709"/>
        <w:jc w:val="both"/>
        <w:textAlignment w:val="baseline"/>
        <w:rPr>
          <w:rFonts w:eastAsia="Calibri"/>
          <w:kern w:val="3"/>
          <w:sz w:val="24"/>
          <w:szCs w:val="24"/>
          <w:lang w:eastAsia="en-US" w:bidi="hi-IN"/>
        </w:rPr>
      </w:pPr>
      <w:r w:rsidRPr="00575B27">
        <w:rPr>
          <w:rFonts w:eastAsia="Calibri"/>
          <w:kern w:val="3"/>
          <w:sz w:val="28"/>
          <w:szCs w:val="28"/>
          <w:lang w:bidi="hi-IN"/>
        </w:rPr>
        <w:t xml:space="preserve">Результатом административной процедуры является получение </w:t>
      </w:r>
      <w:r w:rsidRPr="00575B27">
        <w:rPr>
          <w:rFonts w:eastAsia="Calibri"/>
          <w:kern w:val="3"/>
          <w:sz w:val="28"/>
          <w:szCs w:val="28"/>
          <w:lang w:eastAsia="en-US" w:bidi="hi-IN"/>
        </w:rPr>
        <w:t xml:space="preserve">Уполномоченным органом </w:t>
      </w:r>
      <w:r w:rsidRPr="00575B27">
        <w:rPr>
          <w:rFonts w:eastAsia="Calibri"/>
          <w:kern w:val="3"/>
          <w:sz w:val="28"/>
          <w:szCs w:val="28"/>
          <w:lang w:bidi="hi-IN"/>
        </w:rPr>
        <w:t>в электронной форме заявления и прилагаемых к нему документов</w:t>
      </w:r>
      <w:r w:rsidRPr="00575B27">
        <w:rPr>
          <w:rFonts w:eastAsia="DejaVu Sans"/>
          <w:kern w:val="3"/>
          <w:sz w:val="28"/>
          <w:szCs w:val="28"/>
          <w:lang w:bidi="hi-IN"/>
        </w:rPr>
        <w:t xml:space="preserve"> </w:t>
      </w:r>
      <w:r w:rsidRPr="00575B27">
        <w:rPr>
          <w:rFonts w:eastAsia="Calibri"/>
          <w:kern w:val="3"/>
          <w:sz w:val="28"/>
          <w:szCs w:val="28"/>
          <w:lang w:bidi="hi-IN"/>
        </w:rPr>
        <w:t>посредством Единого портала, Регионального портала.</w:t>
      </w:r>
    </w:p>
    <w:p w:rsidR="00575B27" w:rsidRPr="00575B27" w:rsidRDefault="00575B27" w:rsidP="00575B27">
      <w:pPr>
        <w:widowControl w:val="0"/>
        <w:suppressAutoHyphens/>
        <w:autoSpaceDE w:val="0"/>
        <w:autoSpaceDN w:val="0"/>
        <w:adjustRightInd w:val="0"/>
        <w:ind w:firstLine="709"/>
        <w:jc w:val="both"/>
        <w:textAlignment w:val="baseline"/>
        <w:rPr>
          <w:rFonts w:eastAsia="Calibri"/>
          <w:kern w:val="3"/>
          <w:sz w:val="28"/>
          <w:szCs w:val="28"/>
          <w:lang w:bidi="hi-IN"/>
        </w:rPr>
      </w:pPr>
      <w:r w:rsidRPr="00575B27">
        <w:rPr>
          <w:rFonts w:eastAsia="Calibri"/>
          <w:i/>
          <w:kern w:val="3"/>
          <w:sz w:val="28"/>
          <w:szCs w:val="28"/>
          <w:lang w:bidi="hi-IN"/>
        </w:rPr>
        <w:t xml:space="preserve"> </w:t>
      </w:r>
      <w:r w:rsidRPr="00575B27">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575B27">
        <w:rPr>
          <w:rFonts w:eastAsia="Calibri"/>
          <w:kern w:val="3"/>
          <w:sz w:val="28"/>
          <w:szCs w:val="28"/>
          <w:lang w:bidi="hi-IN"/>
        </w:rPr>
        <w:t>в личном кабинете.</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75B27" w:rsidRPr="00575B27" w:rsidRDefault="00575B27" w:rsidP="00575B27">
      <w:pPr>
        <w:widowControl w:val="0"/>
        <w:suppressAutoHyphens/>
        <w:autoSpaceDN w:val="0"/>
        <w:ind w:firstLine="709"/>
        <w:jc w:val="center"/>
        <w:textAlignment w:val="baseline"/>
        <w:rPr>
          <w:rFonts w:eastAsia="DejaVu Sans"/>
          <w:kern w:val="3"/>
          <w:sz w:val="28"/>
          <w:szCs w:val="28"/>
          <w:lang w:eastAsia="zh-CN" w:bidi="hi-IN"/>
        </w:rPr>
      </w:pPr>
      <w:r w:rsidRPr="00575B27">
        <w:rPr>
          <w:rFonts w:eastAsia="DejaVu Sans"/>
          <w:kern w:val="3"/>
          <w:sz w:val="28"/>
          <w:szCs w:val="28"/>
          <w:lang w:eastAsia="zh-CN" w:bidi="hi-IN"/>
        </w:rPr>
        <w:t>3.4.4. Прием и регистрация</w:t>
      </w:r>
      <w:r w:rsidRPr="00575B27">
        <w:rPr>
          <w:rFonts w:eastAsia="Calibri"/>
          <w:kern w:val="3"/>
          <w:sz w:val="28"/>
          <w:szCs w:val="28"/>
          <w:lang w:eastAsia="en-US" w:bidi="hi-IN"/>
        </w:rPr>
        <w:t xml:space="preserve"> Уполномоченным органом</w:t>
      </w:r>
      <w:r w:rsidRPr="00575B27">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575B27" w:rsidRPr="00575B27" w:rsidRDefault="00575B27" w:rsidP="00575B27">
      <w:pPr>
        <w:widowControl w:val="0"/>
        <w:suppressAutoHyphens/>
        <w:autoSpaceDN w:val="0"/>
        <w:ind w:firstLine="709"/>
        <w:jc w:val="both"/>
        <w:textAlignment w:val="baseline"/>
        <w:rPr>
          <w:rFonts w:eastAsia="Calibri"/>
          <w:kern w:val="3"/>
          <w:sz w:val="28"/>
          <w:szCs w:val="28"/>
          <w:lang w:eastAsia="en-US" w:bidi="hi-IN"/>
        </w:rPr>
      </w:pPr>
    </w:p>
    <w:p w:rsidR="00575B27" w:rsidRPr="00575B27" w:rsidRDefault="00575B27" w:rsidP="00575B27">
      <w:pPr>
        <w:widowControl w:val="0"/>
        <w:suppressAutoHyphens/>
        <w:autoSpaceDN w:val="0"/>
        <w:ind w:firstLine="709"/>
        <w:jc w:val="both"/>
        <w:textAlignment w:val="baseline"/>
        <w:rPr>
          <w:rFonts w:eastAsia="Calibri"/>
          <w:kern w:val="3"/>
          <w:sz w:val="24"/>
          <w:szCs w:val="24"/>
          <w:lang w:eastAsia="en-US" w:bidi="hi-IN"/>
        </w:rPr>
      </w:pPr>
      <w:r w:rsidRPr="00575B27">
        <w:rPr>
          <w:rFonts w:eastAsia="DejaVu Sans"/>
          <w:kern w:val="3"/>
          <w:sz w:val="28"/>
          <w:szCs w:val="28"/>
          <w:lang w:eastAsia="zh-CN" w:bidi="hi-IN"/>
        </w:rPr>
        <w:t>Основанием для начала административной процедуры является получение</w:t>
      </w:r>
      <w:r w:rsidRPr="00575B27">
        <w:rPr>
          <w:rFonts w:eastAsia="Calibri"/>
          <w:kern w:val="3"/>
          <w:sz w:val="28"/>
          <w:szCs w:val="28"/>
          <w:lang w:eastAsia="en-US" w:bidi="hi-IN"/>
        </w:rPr>
        <w:t xml:space="preserve"> </w:t>
      </w:r>
      <w:r w:rsidRPr="00575B27">
        <w:rPr>
          <w:rFonts w:eastAsia="Calibri"/>
          <w:kern w:val="3"/>
          <w:sz w:val="28"/>
          <w:szCs w:val="28"/>
          <w:lang w:eastAsia="en-US" w:bidi="hi-IN"/>
        </w:rPr>
        <w:lastRenderedPageBreak/>
        <w:t xml:space="preserve">Уполномоченным органом </w:t>
      </w:r>
      <w:r w:rsidRPr="00575B27">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575B27" w:rsidRPr="00575B27" w:rsidRDefault="00575B27" w:rsidP="00575B27">
      <w:pPr>
        <w:widowControl w:val="0"/>
        <w:autoSpaceDN w:val="0"/>
        <w:ind w:firstLine="709"/>
        <w:jc w:val="both"/>
        <w:textAlignment w:val="baseline"/>
        <w:rPr>
          <w:rFonts w:eastAsia="Calibri"/>
          <w:kern w:val="3"/>
          <w:sz w:val="28"/>
          <w:szCs w:val="28"/>
          <w:lang w:eastAsia="en-US" w:bidi="hi-IN"/>
        </w:rPr>
      </w:pPr>
      <w:r w:rsidRPr="00575B27">
        <w:rPr>
          <w:rFonts w:eastAsia="Calibri"/>
          <w:kern w:val="3"/>
          <w:sz w:val="28"/>
          <w:szCs w:val="28"/>
          <w:lang w:eastAsia="en-US" w:bidi="hi-IN"/>
        </w:rPr>
        <w:t xml:space="preserve">Уполномоченный орган </w:t>
      </w:r>
      <w:r w:rsidRPr="00575B27">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75B27" w:rsidRPr="00575B27" w:rsidRDefault="00575B27" w:rsidP="00575B27">
      <w:pPr>
        <w:widowControl w:val="0"/>
        <w:autoSpaceDN w:val="0"/>
        <w:ind w:firstLine="709"/>
        <w:jc w:val="both"/>
        <w:textAlignment w:val="baseline"/>
        <w:rPr>
          <w:rFonts w:eastAsia="Calibri"/>
          <w:kern w:val="3"/>
          <w:sz w:val="28"/>
          <w:szCs w:val="28"/>
          <w:lang w:eastAsia="en-US" w:bidi="hi-IN"/>
        </w:rPr>
      </w:pPr>
      <w:r w:rsidRPr="00575B27">
        <w:rPr>
          <w:rFonts w:eastAsia="DejaVu Sans"/>
          <w:kern w:val="3"/>
          <w:sz w:val="28"/>
          <w:szCs w:val="28"/>
          <w:lang w:eastAsia="zh-CN" w:bidi="hi-IN"/>
        </w:rPr>
        <w:t>Срок регистрации запроса составляет 1 рабочий день.</w:t>
      </w:r>
    </w:p>
    <w:p w:rsidR="00575B27" w:rsidRPr="00575B27" w:rsidRDefault="00575B27" w:rsidP="00575B27">
      <w:pPr>
        <w:widowControl w:val="0"/>
        <w:suppressAutoHyphens/>
        <w:autoSpaceDN w:val="0"/>
        <w:ind w:firstLine="709"/>
        <w:jc w:val="both"/>
        <w:textAlignment w:val="baseline"/>
        <w:rPr>
          <w:rFonts w:eastAsia="Calibri"/>
          <w:kern w:val="3"/>
          <w:sz w:val="24"/>
          <w:szCs w:val="24"/>
          <w:lang w:eastAsia="en-US" w:bidi="hi-IN"/>
        </w:rPr>
      </w:pPr>
      <w:r w:rsidRPr="00575B27">
        <w:rPr>
          <w:rFonts w:eastAsia="DejaVu Sans"/>
          <w:kern w:val="3"/>
          <w:sz w:val="28"/>
          <w:szCs w:val="28"/>
          <w:lang w:eastAsia="zh-CN" w:bidi="hi-IN"/>
        </w:rPr>
        <w:t xml:space="preserve">Предоставление муниципальной услуги начинается с момента приема </w:t>
      </w:r>
      <w:r w:rsidRPr="00575B27">
        <w:rPr>
          <w:rFonts w:eastAsia="DejaVu Sans"/>
          <w:kern w:val="3"/>
          <w:sz w:val="28"/>
          <w:szCs w:val="28"/>
          <w:lang w:eastAsia="zh-CN" w:bidi="hi-IN"/>
        </w:rPr>
        <w:br/>
        <w:t>и регистрации</w:t>
      </w:r>
      <w:r w:rsidRPr="00575B27">
        <w:rPr>
          <w:rFonts w:eastAsia="Calibri"/>
          <w:kern w:val="3"/>
          <w:sz w:val="28"/>
          <w:szCs w:val="28"/>
          <w:lang w:eastAsia="en-US" w:bidi="hi-IN"/>
        </w:rPr>
        <w:t xml:space="preserve"> Уполномоченным органом </w:t>
      </w:r>
      <w:r w:rsidRPr="00575B27">
        <w:rPr>
          <w:rFonts w:eastAsia="DejaVu Sans"/>
          <w:kern w:val="3"/>
          <w:sz w:val="28"/>
          <w:szCs w:val="28"/>
          <w:lang w:eastAsia="zh-CN" w:bidi="hi-IN"/>
        </w:rPr>
        <w:t>электронных документов, необходимых для предоставления муниципальной услуги.</w:t>
      </w:r>
    </w:p>
    <w:p w:rsidR="00575B27" w:rsidRPr="00575B27" w:rsidRDefault="00575B27" w:rsidP="00575B27">
      <w:pPr>
        <w:widowControl w:val="0"/>
        <w:suppressAutoHyphens/>
        <w:autoSpaceDN w:val="0"/>
        <w:ind w:firstLine="709"/>
        <w:jc w:val="both"/>
        <w:textAlignment w:val="baseline"/>
        <w:rPr>
          <w:rFonts w:eastAsia="Calibri"/>
          <w:kern w:val="3"/>
          <w:sz w:val="28"/>
          <w:szCs w:val="28"/>
          <w:lang w:eastAsia="en-US" w:bidi="hi-IN"/>
        </w:rPr>
      </w:pPr>
      <w:r w:rsidRPr="00575B27">
        <w:rPr>
          <w:rFonts w:eastAsia="DejaVu Sans"/>
          <w:kern w:val="3"/>
          <w:sz w:val="28"/>
          <w:szCs w:val="28"/>
          <w:lang w:eastAsia="zh-CN" w:bidi="hi-IN"/>
        </w:rPr>
        <w:t xml:space="preserve">При отправке запроса посредством Единого портала, Регионального </w:t>
      </w:r>
      <w:proofErr w:type="gramStart"/>
      <w:r w:rsidRPr="00575B27">
        <w:rPr>
          <w:rFonts w:eastAsia="DejaVu Sans"/>
          <w:kern w:val="3"/>
          <w:sz w:val="28"/>
          <w:szCs w:val="28"/>
          <w:lang w:eastAsia="zh-CN" w:bidi="hi-IN"/>
        </w:rPr>
        <w:t xml:space="preserve">портала </w:t>
      </w:r>
      <w:r w:rsidRPr="00575B27">
        <w:rPr>
          <w:rFonts w:eastAsia="DejaVu Sans"/>
          <w:i/>
          <w:kern w:val="3"/>
          <w:sz w:val="28"/>
          <w:szCs w:val="28"/>
          <w:lang w:eastAsia="zh-CN" w:bidi="hi-IN"/>
        </w:rPr>
        <w:t xml:space="preserve"> </w:t>
      </w:r>
      <w:r w:rsidRPr="00575B27">
        <w:rPr>
          <w:rFonts w:eastAsia="DejaVu Sans"/>
          <w:kern w:val="3"/>
          <w:sz w:val="28"/>
          <w:szCs w:val="28"/>
          <w:lang w:eastAsia="zh-CN" w:bidi="hi-IN"/>
        </w:rPr>
        <w:t>автоматически</w:t>
      </w:r>
      <w:proofErr w:type="gramEnd"/>
      <w:r w:rsidRPr="00575B27">
        <w:rPr>
          <w:rFonts w:eastAsia="DejaVu Sans"/>
          <w:kern w:val="3"/>
          <w:sz w:val="28"/>
          <w:szCs w:val="28"/>
          <w:lang w:eastAsia="zh-CN" w:bidi="hi-IN"/>
        </w:rPr>
        <w:t xml:space="preserve"> осуществляется форматно-логическая проверка сформированного запроса в порядке, определяемом </w:t>
      </w:r>
      <w:r w:rsidRPr="00575B27">
        <w:rPr>
          <w:rFonts w:eastAsia="Calibri"/>
          <w:kern w:val="3"/>
          <w:sz w:val="28"/>
          <w:szCs w:val="28"/>
          <w:lang w:eastAsia="en-US" w:bidi="hi-IN"/>
        </w:rPr>
        <w:t>Уполномоченным органом</w:t>
      </w:r>
      <w:r w:rsidRPr="00575B27">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sidRPr="00575B27">
        <w:rPr>
          <w:rFonts w:eastAsia="DejaVu Sans"/>
          <w:kern w:val="3"/>
          <w:sz w:val="28"/>
          <w:szCs w:val="28"/>
          <w:lang w:eastAsia="zh-CN" w:bidi="hi-IN"/>
        </w:rPr>
        <w:t xml:space="preserve">При успешной отправке запросу присваивается уникальный номер, </w:t>
      </w:r>
      <w:r w:rsidRPr="00575B27">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sidRPr="00575B27">
        <w:rPr>
          <w:rFonts w:eastAsia="DejaVu Sans"/>
          <w:i/>
          <w:kern w:val="3"/>
          <w:sz w:val="24"/>
          <w:szCs w:val="24"/>
          <w:lang w:eastAsia="zh-CN" w:bidi="hi-IN"/>
        </w:rPr>
        <w:t xml:space="preserve"> </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Заявителю будет представлена информация о ходе выполнения указанного запроса.</w:t>
      </w:r>
    </w:p>
    <w:p w:rsidR="00575B27" w:rsidRPr="00575B27" w:rsidRDefault="00575B27" w:rsidP="00575B27">
      <w:pPr>
        <w:widowControl w:val="0"/>
        <w:suppressAutoHyphens/>
        <w:autoSpaceDN w:val="0"/>
        <w:ind w:firstLine="709"/>
        <w:jc w:val="both"/>
        <w:textAlignment w:val="baseline"/>
        <w:rPr>
          <w:rFonts w:eastAsia="Calibri"/>
          <w:kern w:val="3"/>
          <w:sz w:val="28"/>
          <w:szCs w:val="28"/>
          <w:lang w:eastAsia="en-US" w:bidi="hi-IN"/>
        </w:rPr>
      </w:pPr>
      <w:r w:rsidRPr="00575B27">
        <w:rPr>
          <w:rFonts w:eastAsia="DejaVu Sans"/>
          <w:kern w:val="3"/>
          <w:sz w:val="28"/>
          <w:szCs w:val="28"/>
          <w:lang w:eastAsia="zh-CN" w:bidi="hi-IN"/>
        </w:rPr>
        <w:t>После принятия запроса должностным лицом</w:t>
      </w:r>
      <w:r w:rsidRPr="00575B27">
        <w:rPr>
          <w:rFonts w:eastAsia="Calibri"/>
          <w:kern w:val="3"/>
          <w:sz w:val="28"/>
          <w:szCs w:val="28"/>
          <w:lang w:eastAsia="en-US" w:bidi="hi-IN"/>
        </w:rPr>
        <w:t xml:space="preserve"> Уполномоченного органа</w:t>
      </w:r>
      <w:r w:rsidRPr="00575B27">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575B27" w:rsidRPr="00575B27" w:rsidRDefault="00575B27" w:rsidP="00575B27">
      <w:pPr>
        <w:widowControl w:val="0"/>
        <w:suppressAutoHyphens/>
        <w:autoSpaceDN w:val="0"/>
        <w:ind w:firstLine="709"/>
        <w:jc w:val="both"/>
        <w:textAlignment w:val="baseline"/>
        <w:rPr>
          <w:rFonts w:eastAsia="Calibri"/>
          <w:kern w:val="3"/>
          <w:sz w:val="28"/>
          <w:szCs w:val="28"/>
          <w:lang w:eastAsia="en-US" w:bidi="hi-IN"/>
        </w:rPr>
      </w:pPr>
      <w:r w:rsidRPr="00575B27">
        <w:rPr>
          <w:rFonts w:eastAsia="DejaVu Sans"/>
          <w:kern w:val="3"/>
          <w:sz w:val="28"/>
          <w:szCs w:val="28"/>
          <w:lang w:eastAsia="zh-CN" w:bidi="hi-IN"/>
        </w:rPr>
        <w:t xml:space="preserve">При получении запроса в электронной форме должностным лицом </w:t>
      </w:r>
      <w:r w:rsidRPr="00575B27">
        <w:rPr>
          <w:rFonts w:eastAsia="Calibri"/>
          <w:kern w:val="3"/>
          <w:sz w:val="28"/>
          <w:szCs w:val="28"/>
          <w:lang w:eastAsia="en-US" w:bidi="hi-IN"/>
        </w:rPr>
        <w:t xml:space="preserve">Уполномоченного органа </w:t>
      </w:r>
      <w:r w:rsidRPr="00575B27">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575B27" w:rsidRPr="00575B27" w:rsidRDefault="00575B27" w:rsidP="00575B27">
      <w:pPr>
        <w:widowControl w:val="0"/>
        <w:suppressAutoHyphens/>
        <w:autoSpaceDN w:val="0"/>
        <w:ind w:firstLine="709"/>
        <w:jc w:val="both"/>
        <w:textAlignment w:val="baseline"/>
        <w:rPr>
          <w:rFonts w:eastAsia="Calibri"/>
          <w:kern w:val="3"/>
          <w:sz w:val="28"/>
          <w:szCs w:val="28"/>
          <w:lang w:eastAsia="en-US" w:bidi="hi-IN"/>
        </w:rPr>
      </w:pPr>
      <w:r w:rsidRPr="00575B27">
        <w:rPr>
          <w:rFonts w:eastAsia="DejaVu Sans"/>
          <w:kern w:val="3"/>
          <w:sz w:val="28"/>
          <w:szCs w:val="28"/>
          <w:lang w:eastAsia="zh-CN" w:bidi="hi-IN"/>
        </w:rPr>
        <w:t>При наличии хотя бы одного из указанных оснований должностное лицо</w:t>
      </w:r>
      <w:r w:rsidRPr="00575B27">
        <w:rPr>
          <w:rFonts w:eastAsia="Calibri"/>
          <w:kern w:val="3"/>
          <w:sz w:val="28"/>
          <w:szCs w:val="28"/>
          <w:lang w:eastAsia="en-US" w:bidi="hi-IN"/>
        </w:rPr>
        <w:t xml:space="preserve"> Уполномоченного органа </w:t>
      </w:r>
      <w:r w:rsidRPr="00575B27">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75B27" w:rsidRPr="00575B27" w:rsidRDefault="00575B27" w:rsidP="00575B27">
      <w:pPr>
        <w:widowControl w:val="0"/>
        <w:suppressAutoHyphens/>
        <w:autoSpaceDN w:val="0"/>
        <w:ind w:firstLine="709"/>
        <w:jc w:val="both"/>
        <w:textAlignment w:val="baseline"/>
        <w:rPr>
          <w:rFonts w:eastAsia="Calibri"/>
          <w:kern w:val="3"/>
          <w:sz w:val="28"/>
          <w:szCs w:val="28"/>
          <w:lang w:eastAsia="en-US" w:bidi="hi-IN"/>
        </w:rPr>
      </w:pPr>
      <w:r w:rsidRPr="00575B27">
        <w:rPr>
          <w:rFonts w:eastAsia="DejaVu Sans"/>
          <w:kern w:val="3"/>
          <w:sz w:val="28"/>
          <w:szCs w:val="28"/>
          <w:lang w:eastAsia="zh-CN" w:bidi="hi-IN"/>
        </w:rPr>
        <w:t>Результатом административной процедуры является регистрация поступивших в</w:t>
      </w:r>
      <w:r w:rsidRPr="00575B27">
        <w:rPr>
          <w:rFonts w:eastAsia="Calibri"/>
          <w:kern w:val="3"/>
          <w:sz w:val="28"/>
          <w:szCs w:val="28"/>
          <w:lang w:eastAsia="en-US" w:bidi="hi-IN"/>
        </w:rPr>
        <w:t xml:space="preserve"> Уполномоченный орган </w:t>
      </w:r>
      <w:r w:rsidRPr="00575B27">
        <w:rPr>
          <w:rFonts w:eastAsia="DejaVu Sans"/>
          <w:kern w:val="3"/>
          <w:sz w:val="28"/>
          <w:szCs w:val="28"/>
          <w:lang w:eastAsia="zh-CN" w:bidi="hi-IN"/>
        </w:rPr>
        <w:t>в электронной форме заявления и прилагаемых к нему документов.</w:t>
      </w:r>
    </w:p>
    <w:p w:rsidR="00575B27" w:rsidRPr="00575B27" w:rsidRDefault="00575B27" w:rsidP="00575B27">
      <w:pPr>
        <w:widowControl w:val="0"/>
        <w:suppressAutoHyphens/>
        <w:autoSpaceDN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575B27">
        <w:rPr>
          <w:rFonts w:eastAsia="Calibri"/>
          <w:kern w:val="3"/>
          <w:sz w:val="28"/>
          <w:szCs w:val="28"/>
          <w:lang w:eastAsia="en-US" w:bidi="hi-IN"/>
        </w:rPr>
        <w:t xml:space="preserve"> Уполномоченным органом </w:t>
      </w:r>
      <w:r w:rsidRPr="00575B27">
        <w:rPr>
          <w:rFonts w:eastAsia="DejaVu Sans"/>
          <w:kern w:val="3"/>
          <w:sz w:val="28"/>
          <w:szCs w:val="28"/>
          <w:lang w:eastAsia="zh-CN" w:bidi="hi-IN"/>
        </w:rPr>
        <w:t>уведомлению об отказе в приеме документов.</w:t>
      </w:r>
    </w:p>
    <w:p w:rsidR="00575B27" w:rsidRPr="00575B27" w:rsidRDefault="00575B27" w:rsidP="00575B27">
      <w:pPr>
        <w:ind w:firstLine="709"/>
        <w:jc w:val="both"/>
        <w:rPr>
          <w:sz w:val="28"/>
          <w:szCs w:val="28"/>
        </w:rPr>
      </w:pP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3.4.5.</w:t>
      </w:r>
      <w:r w:rsidRPr="00575B27">
        <w:rPr>
          <w:rFonts w:eastAsia="DejaVu Sans"/>
          <w:b/>
          <w:kern w:val="3"/>
          <w:sz w:val="28"/>
          <w:szCs w:val="28"/>
          <w:lang w:eastAsia="zh-CN" w:bidi="hi-IN"/>
        </w:rPr>
        <w:t xml:space="preserve"> </w:t>
      </w:r>
      <w:r w:rsidRPr="00575B27">
        <w:rPr>
          <w:rFonts w:eastAsia="DejaVu Sans"/>
          <w:kern w:val="3"/>
          <w:sz w:val="28"/>
          <w:szCs w:val="28"/>
          <w:lang w:eastAsia="zh-CN" w:bidi="hi-IN"/>
        </w:rPr>
        <w:t>Получение результата предоставления муниципальной услуги</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75B27" w:rsidRPr="00575B27" w:rsidRDefault="00575B27" w:rsidP="00575B27">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575B27">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575B27">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575B27" w:rsidRPr="00575B27" w:rsidRDefault="00575B27" w:rsidP="00575B27">
      <w:pPr>
        <w:widowControl w:val="0"/>
        <w:suppressAutoHyphens/>
        <w:autoSpaceDN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1) уведомление о размещении уведомления заявителя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 или 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575B27" w:rsidRPr="00575B27" w:rsidRDefault="00575B27" w:rsidP="00575B27">
      <w:pPr>
        <w:widowControl w:val="0"/>
        <w:suppressAutoHyphens/>
        <w:autoSpaceDN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2) уведомление о размещении уведомления заявителя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 или 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575B27" w:rsidRPr="00575B27" w:rsidRDefault="00575B27" w:rsidP="00575B27">
      <w:pPr>
        <w:widowControl w:val="0"/>
        <w:suppressAutoHyphens/>
        <w:autoSpaceDN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3) уведомление о размещении уведомления заявителя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 или отказ в предоставлении муниципальной услуги на бумажном носителе.</w:t>
      </w:r>
    </w:p>
    <w:p w:rsidR="00575B27" w:rsidRPr="00575B27" w:rsidRDefault="00575B27" w:rsidP="00575B27">
      <w:pPr>
        <w:widowControl w:val="0"/>
        <w:suppressAutoHyphens/>
        <w:autoSpaceDN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75B27" w:rsidRPr="00575B27" w:rsidRDefault="00575B27" w:rsidP="00575B27">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sidRPr="00575B27">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75B27" w:rsidRPr="00575B27" w:rsidRDefault="00575B27" w:rsidP="00575B27">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75B27" w:rsidRPr="00575B27" w:rsidRDefault="00575B27" w:rsidP="00575B27">
      <w:pPr>
        <w:widowControl w:val="0"/>
        <w:suppressAutoHyphens/>
        <w:autoSpaceDN w:val="0"/>
        <w:ind w:firstLine="709"/>
        <w:jc w:val="both"/>
        <w:textAlignment w:val="baseline"/>
        <w:rPr>
          <w:rFonts w:eastAsia="DejaVu Sans"/>
          <w:kern w:val="3"/>
          <w:sz w:val="28"/>
          <w:szCs w:val="28"/>
          <w:lang w:eastAsia="zh-CN" w:bidi="hi-IN"/>
        </w:rPr>
      </w:pPr>
      <w:r w:rsidRPr="00575B27">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575B27">
        <w:rPr>
          <w:rFonts w:eastAsia="DejaVu Sans"/>
          <w:kern w:val="2"/>
          <w:sz w:val="28"/>
          <w:szCs w:val="28"/>
          <w:lang w:eastAsia="zh-CN" w:bidi="hi-IN"/>
        </w:rPr>
        <w:br/>
      </w:r>
      <w:r w:rsidRPr="00575B27">
        <w:rPr>
          <w:rFonts w:eastAsia="DejaVu Sans"/>
          <w:kern w:val="2"/>
          <w:sz w:val="28"/>
          <w:szCs w:val="28"/>
          <w:lang w:eastAsia="zh-CN" w:bidi="hi-IN"/>
        </w:rPr>
        <w:lastRenderedPageBreak/>
        <w:t xml:space="preserve">в форме электронного документа, подписанного усиленной </w:t>
      </w:r>
      <w:proofErr w:type="gramStart"/>
      <w:r w:rsidRPr="00575B27">
        <w:rPr>
          <w:rFonts w:eastAsia="DejaVu Sans"/>
          <w:kern w:val="2"/>
          <w:sz w:val="28"/>
          <w:szCs w:val="28"/>
          <w:lang w:eastAsia="zh-CN" w:bidi="hi-IN"/>
        </w:rPr>
        <w:t xml:space="preserve">квалифицированной электронной подписью уполномоченного </w:t>
      </w:r>
      <w:r w:rsidRPr="00575B27">
        <w:rPr>
          <w:rFonts w:eastAsia="DejaVu Sans"/>
          <w:kern w:val="3"/>
          <w:sz w:val="28"/>
          <w:szCs w:val="28"/>
          <w:lang w:eastAsia="zh-CN" w:bidi="hi-IN"/>
        </w:rPr>
        <w:t>должностного лица</w:t>
      </w:r>
      <w:r w:rsidRPr="00575B27">
        <w:rPr>
          <w:rFonts w:eastAsia="Calibri"/>
          <w:kern w:val="3"/>
          <w:sz w:val="28"/>
          <w:szCs w:val="28"/>
          <w:lang w:eastAsia="en-US" w:bidi="hi-IN"/>
        </w:rPr>
        <w:t xml:space="preserve"> Уполномоченного органа</w:t>
      </w:r>
      <w:proofErr w:type="gramEnd"/>
      <w:r w:rsidRPr="00575B27">
        <w:rPr>
          <w:rFonts w:eastAsia="Calibri"/>
          <w:kern w:val="3"/>
          <w:sz w:val="28"/>
          <w:szCs w:val="28"/>
          <w:lang w:eastAsia="en-US" w:bidi="hi-IN"/>
        </w:rPr>
        <w:t xml:space="preserve"> </w:t>
      </w:r>
      <w:r w:rsidRPr="00575B27">
        <w:rPr>
          <w:rFonts w:eastAsia="DejaVu Sans"/>
          <w:kern w:val="2"/>
          <w:sz w:val="28"/>
          <w:szCs w:val="28"/>
          <w:lang w:eastAsia="zh-CN" w:bidi="hi-IN"/>
        </w:rPr>
        <w:t xml:space="preserve">является уведомление о готовности </w:t>
      </w:r>
      <w:r w:rsidRPr="00575B27">
        <w:rPr>
          <w:rFonts w:eastAsia="DejaVu Sans"/>
          <w:kern w:val="3"/>
          <w:sz w:val="28"/>
          <w:szCs w:val="28"/>
          <w:lang w:eastAsia="zh-CN" w:bidi="hi-IN"/>
        </w:rPr>
        <w:t>результата предоставления муниципальной услуги</w:t>
      </w:r>
      <w:r w:rsidRPr="00575B27">
        <w:rPr>
          <w:rFonts w:eastAsia="DejaVu Sans"/>
          <w:kern w:val="2"/>
          <w:sz w:val="28"/>
          <w:szCs w:val="28"/>
          <w:lang w:eastAsia="zh-CN" w:bidi="hi-IN"/>
        </w:rPr>
        <w:t xml:space="preserve"> в личном кабинете Заявителя </w:t>
      </w:r>
      <w:r w:rsidRPr="00575B27">
        <w:rPr>
          <w:rFonts w:eastAsia="DejaVu Sans"/>
          <w:kern w:val="2"/>
          <w:sz w:val="28"/>
          <w:szCs w:val="28"/>
          <w:lang w:eastAsia="zh-CN" w:bidi="hi-IN"/>
        </w:rPr>
        <w:br/>
      </w:r>
      <w:r w:rsidRPr="00575B27">
        <w:rPr>
          <w:rFonts w:eastAsia="DejaVu Sans"/>
          <w:kern w:val="3"/>
          <w:sz w:val="28"/>
          <w:szCs w:val="28"/>
          <w:lang w:bidi="hi-IN"/>
        </w:rPr>
        <w:t xml:space="preserve">на Едином портале, </w:t>
      </w:r>
      <w:r w:rsidRPr="00575B27">
        <w:rPr>
          <w:rFonts w:eastAsia="DejaVu Sans"/>
          <w:kern w:val="3"/>
          <w:sz w:val="28"/>
          <w:szCs w:val="28"/>
          <w:lang w:eastAsia="zh-CN" w:bidi="hi-IN"/>
        </w:rPr>
        <w:t>Региональном портале.</w:t>
      </w:r>
    </w:p>
    <w:p w:rsidR="00575B27" w:rsidRPr="00575B27" w:rsidRDefault="00575B27" w:rsidP="00575B27">
      <w:pPr>
        <w:widowControl w:val="0"/>
        <w:suppressAutoHyphens/>
        <w:autoSpaceDN w:val="0"/>
        <w:ind w:firstLine="709"/>
        <w:jc w:val="both"/>
        <w:textAlignment w:val="baseline"/>
        <w:rPr>
          <w:rFonts w:eastAsia="Calibri"/>
          <w:kern w:val="3"/>
          <w:sz w:val="24"/>
          <w:szCs w:val="24"/>
          <w:lang w:eastAsia="en-US" w:bidi="hi-IN"/>
        </w:rPr>
      </w:pPr>
    </w:p>
    <w:p w:rsidR="00575B27" w:rsidRPr="00575B27" w:rsidRDefault="00575B27" w:rsidP="00575B2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75B27">
        <w:rPr>
          <w:rFonts w:eastAsia="DejaVu Sans"/>
          <w:kern w:val="3"/>
          <w:sz w:val="28"/>
          <w:szCs w:val="28"/>
          <w:lang w:eastAsia="zh-CN" w:bidi="hi-IN"/>
        </w:rPr>
        <w:t>3.4.6. Получение сведений о ходе выполнения запроса</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575B27">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575B27" w:rsidRPr="00575B27" w:rsidRDefault="00575B27" w:rsidP="00575B27">
      <w:pPr>
        <w:widowControl w:val="0"/>
        <w:suppressAutoHyphens/>
        <w:autoSpaceDN w:val="0"/>
        <w:ind w:firstLine="709"/>
        <w:jc w:val="both"/>
        <w:textAlignment w:val="baseline"/>
        <w:rPr>
          <w:rFonts w:eastAsia="Calibri"/>
          <w:kern w:val="3"/>
          <w:sz w:val="28"/>
          <w:szCs w:val="28"/>
          <w:lang w:eastAsia="en-US" w:bidi="hi-IN"/>
        </w:rPr>
      </w:pPr>
      <w:r w:rsidRPr="00575B27">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sidRPr="00575B27">
        <w:rPr>
          <w:rFonts w:eastAsia="Calibri"/>
          <w:kern w:val="3"/>
          <w:sz w:val="28"/>
          <w:szCs w:val="28"/>
          <w:lang w:eastAsia="en-US" w:bidi="hi-IN"/>
        </w:rPr>
        <w:t xml:space="preserve">Уполномоченным органом </w:t>
      </w:r>
      <w:r w:rsidRPr="00575B27">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575B27" w:rsidRPr="00575B27" w:rsidRDefault="00575B27" w:rsidP="00575B27">
      <w:pPr>
        <w:widowControl w:val="0"/>
        <w:suppressAutoHyphens/>
        <w:autoSpaceDN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 xml:space="preserve">а) уведомление о записи на прием в </w:t>
      </w:r>
      <w:r w:rsidRPr="00575B27">
        <w:rPr>
          <w:rFonts w:eastAsia="Calibri"/>
          <w:kern w:val="3"/>
          <w:sz w:val="28"/>
          <w:szCs w:val="28"/>
          <w:lang w:eastAsia="en-US" w:bidi="hi-IN"/>
        </w:rPr>
        <w:t xml:space="preserve">Уполномоченный орган </w:t>
      </w:r>
      <w:r w:rsidRPr="00575B27">
        <w:rPr>
          <w:rFonts w:eastAsia="DejaVu Sans"/>
          <w:kern w:val="3"/>
          <w:sz w:val="28"/>
          <w:szCs w:val="28"/>
          <w:lang w:eastAsia="zh-CN" w:bidi="hi-IN"/>
        </w:rPr>
        <w:t xml:space="preserve">или МФЦ, содержащее сведения о дате, времени и месте приема </w:t>
      </w:r>
    </w:p>
    <w:p w:rsidR="00575B27" w:rsidRPr="00575B27" w:rsidRDefault="00575B27" w:rsidP="00575B27">
      <w:pPr>
        <w:widowControl w:val="0"/>
        <w:suppressAutoHyphens/>
        <w:autoSpaceDN w:val="0"/>
        <w:ind w:firstLine="709"/>
        <w:jc w:val="both"/>
        <w:textAlignment w:val="baseline"/>
        <w:rPr>
          <w:rFonts w:eastAsia="DejaVu Sans"/>
          <w:kern w:val="3"/>
          <w:sz w:val="24"/>
          <w:szCs w:val="24"/>
          <w:lang w:eastAsia="zh-CN" w:bidi="hi-IN"/>
        </w:rPr>
      </w:pPr>
      <w:r w:rsidRPr="00575B27">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575B27" w:rsidRPr="00575B27" w:rsidRDefault="00575B27" w:rsidP="00575B27">
      <w:pPr>
        <w:widowControl w:val="0"/>
        <w:suppressAutoHyphens/>
        <w:autoSpaceDN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575B27" w:rsidRPr="00575B27" w:rsidRDefault="00575B27" w:rsidP="00575B27">
      <w:pPr>
        <w:widowControl w:val="0"/>
        <w:suppressAutoHyphens/>
        <w:autoSpaceDN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575B27">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 xml:space="preserve">Критерием принятия решения по данной административной процедуре </w:t>
      </w:r>
      <w:r w:rsidRPr="00575B27">
        <w:rPr>
          <w:rFonts w:eastAsia="DejaVu Sans"/>
          <w:kern w:val="3"/>
          <w:sz w:val="28"/>
          <w:szCs w:val="28"/>
          <w:lang w:bidi="hi-IN"/>
        </w:rPr>
        <w:t xml:space="preserve">является обращение Заявителя на Единый портал, Региональный </w:t>
      </w:r>
      <w:proofErr w:type="gramStart"/>
      <w:r w:rsidRPr="00575B27">
        <w:rPr>
          <w:rFonts w:eastAsia="DejaVu Sans"/>
          <w:kern w:val="3"/>
          <w:sz w:val="28"/>
          <w:szCs w:val="28"/>
          <w:lang w:bidi="hi-IN"/>
        </w:rPr>
        <w:t>портал  с</w:t>
      </w:r>
      <w:proofErr w:type="gramEnd"/>
      <w:r w:rsidRPr="00575B27">
        <w:rPr>
          <w:rFonts w:eastAsia="DejaVu Sans"/>
          <w:kern w:val="3"/>
          <w:sz w:val="28"/>
          <w:szCs w:val="28"/>
          <w:lang w:bidi="hi-IN"/>
        </w:rPr>
        <w:t xml:space="preserve"> целью получения муниципальной услуги.</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575B27">
        <w:rPr>
          <w:rFonts w:eastAsia="DejaVu Sans"/>
          <w:kern w:val="3"/>
          <w:sz w:val="28"/>
          <w:szCs w:val="28"/>
          <w:lang w:eastAsia="zh-CN" w:bidi="hi-IN"/>
        </w:rPr>
        <w:br/>
      </w:r>
      <w:r w:rsidRPr="00575B27">
        <w:rPr>
          <w:rFonts w:eastAsia="DejaVu Sans"/>
          <w:kern w:val="3"/>
          <w:sz w:val="28"/>
          <w:szCs w:val="28"/>
          <w:lang w:eastAsia="zh-CN" w:bidi="hi-IN"/>
        </w:rPr>
        <w:lastRenderedPageBreak/>
        <w:t>в личном кабинете Заявителя на   Едином портале, Региональном портале в электронной форме.</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75B27" w:rsidRPr="00575B27" w:rsidRDefault="00575B27" w:rsidP="00575B2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75B27">
        <w:rPr>
          <w:rFonts w:eastAsia="DejaVu Sans"/>
          <w:kern w:val="3"/>
          <w:sz w:val="28"/>
          <w:szCs w:val="28"/>
          <w:lang w:eastAsia="zh-CN" w:bidi="hi-IN"/>
        </w:rPr>
        <w:t>3.4.7. Осуществление оценки качества предоставления муниципальной услуги</w:t>
      </w:r>
    </w:p>
    <w:p w:rsidR="00575B27" w:rsidRPr="00575B27" w:rsidRDefault="00575B27" w:rsidP="00575B2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575B27" w:rsidRPr="00575B27" w:rsidRDefault="00575B27" w:rsidP="00575B27">
      <w:pPr>
        <w:widowControl w:val="0"/>
        <w:suppressAutoHyphens/>
        <w:autoSpaceDN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Едином, Региональном </w:t>
      </w:r>
      <w:proofErr w:type="gramStart"/>
      <w:r w:rsidRPr="00575B27">
        <w:rPr>
          <w:rFonts w:eastAsia="DejaVu Sans"/>
          <w:kern w:val="3"/>
          <w:sz w:val="28"/>
          <w:szCs w:val="28"/>
          <w:lang w:eastAsia="zh-CN" w:bidi="hi-IN"/>
        </w:rPr>
        <w:t>портале  в</w:t>
      </w:r>
      <w:proofErr w:type="gramEnd"/>
      <w:r w:rsidRPr="00575B27">
        <w:rPr>
          <w:rFonts w:eastAsia="DejaVu Sans"/>
          <w:kern w:val="3"/>
          <w:sz w:val="28"/>
          <w:szCs w:val="28"/>
          <w:lang w:eastAsia="zh-CN" w:bidi="hi-IN"/>
        </w:rPr>
        <w:t xml:space="preserve"> случае формирования запроса о предоставлении муниципальной услуги в электронной форме. </w:t>
      </w:r>
    </w:p>
    <w:p w:rsidR="00575B27" w:rsidRPr="00575B27" w:rsidRDefault="00575B27" w:rsidP="00575B27">
      <w:pPr>
        <w:widowControl w:val="0"/>
        <w:suppressAutoHyphens/>
        <w:autoSpaceDN w:val="0"/>
        <w:ind w:firstLine="709"/>
        <w:jc w:val="both"/>
        <w:textAlignment w:val="baseline"/>
        <w:rPr>
          <w:rFonts w:eastAsia="DejaVu Sans"/>
          <w:kern w:val="3"/>
          <w:sz w:val="24"/>
          <w:szCs w:val="24"/>
          <w:lang w:eastAsia="zh-CN" w:bidi="hi-IN"/>
        </w:rPr>
      </w:pPr>
      <w:r w:rsidRPr="00575B27">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Регионального портала. </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Региональном портале.</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Региональном портале.</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575B27" w:rsidRPr="00575B27" w:rsidRDefault="00575B27" w:rsidP="00575B2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75B27">
        <w:rPr>
          <w:rFonts w:eastAsia="DejaVu Sans"/>
          <w:kern w:val="3"/>
          <w:sz w:val="28"/>
          <w:szCs w:val="28"/>
          <w:lang w:eastAsia="zh-CN" w:bidi="hi-I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75B27" w:rsidRPr="00575B27" w:rsidRDefault="00575B27" w:rsidP="00575B27">
      <w:pPr>
        <w:widowControl w:val="0"/>
        <w:suppressAutoHyphens/>
        <w:autoSpaceDN w:val="0"/>
        <w:ind w:firstLine="709"/>
        <w:jc w:val="both"/>
        <w:textAlignment w:val="baseline"/>
        <w:rPr>
          <w:rFonts w:eastAsia="Calibri"/>
          <w:kern w:val="3"/>
          <w:sz w:val="28"/>
          <w:szCs w:val="28"/>
          <w:lang w:eastAsia="en-US" w:bidi="hi-IN"/>
        </w:rPr>
      </w:pPr>
      <w:r w:rsidRPr="00575B27">
        <w:rPr>
          <w:rFonts w:eastAsia="DejaVu Sans"/>
          <w:kern w:val="3"/>
          <w:sz w:val="28"/>
          <w:szCs w:val="28"/>
          <w:lang w:bidi="hi-IN"/>
        </w:rPr>
        <w:t>Основанием для начала административной процедуры является обращение Заявителя в</w:t>
      </w:r>
      <w:r w:rsidRPr="00575B27">
        <w:rPr>
          <w:rFonts w:eastAsia="Calibri"/>
          <w:kern w:val="3"/>
          <w:sz w:val="28"/>
          <w:szCs w:val="28"/>
          <w:lang w:eastAsia="en-US" w:bidi="hi-IN"/>
        </w:rPr>
        <w:t xml:space="preserve"> Уполномоченный орган </w:t>
      </w:r>
      <w:r w:rsidRPr="00575B27">
        <w:rPr>
          <w:rFonts w:eastAsia="DejaVu Sans"/>
          <w:kern w:val="3"/>
          <w:sz w:val="28"/>
          <w:szCs w:val="28"/>
          <w:lang w:bidi="hi-IN"/>
        </w:rPr>
        <w:t>с целью получения муниципальной услуги.</w:t>
      </w:r>
    </w:p>
    <w:p w:rsidR="00575B27" w:rsidRPr="00575B27" w:rsidRDefault="00575B27" w:rsidP="00575B27">
      <w:pPr>
        <w:widowControl w:val="0"/>
        <w:suppressAutoHyphens/>
        <w:autoSpaceDN w:val="0"/>
        <w:ind w:firstLine="709"/>
        <w:jc w:val="both"/>
        <w:textAlignment w:val="baseline"/>
        <w:rPr>
          <w:rFonts w:eastAsia="Calibri"/>
          <w:kern w:val="3"/>
          <w:sz w:val="28"/>
          <w:szCs w:val="28"/>
          <w:lang w:eastAsia="en-US" w:bidi="hi-IN"/>
        </w:rPr>
      </w:pPr>
      <w:r w:rsidRPr="00575B27">
        <w:rPr>
          <w:rFonts w:eastAsia="DejaVu Sans"/>
          <w:kern w:val="3"/>
          <w:sz w:val="28"/>
          <w:szCs w:val="28"/>
          <w:lang w:eastAsia="zh-CN" w:bidi="hi-IN"/>
        </w:rPr>
        <w:t xml:space="preserve">Заявителю обеспечивается возможность направления жалобы </w:t>
      </w:r>
      <w:r w:rsidRPr="00575B27">
        <w:rPr>
          <w:rFonts w:eastAsia="DejaVu Sans"/>
          <w:kern w:val="3"/>
          <w:sz w:val="28"/>
          <w:szCs w:val="28"/>
          <w:lang w:eastAsia="zh-CN" w:bidi="hi-IN"/>
        </w:rPr>
        <w:br/>
        <w:t xml:space="preserve">на решения и действия (бездействие) администрации </w:t>
      </w:r>
      <w:proofErr w:type="spellStart"/>
      <w:r w:rsidRPr="00575B27">
        <w:rPr>
          <w:rFonts w:eastAsia="DejaVu Sans"/>
          <w:kern w:val="3"/>
          <w:sz w:val="28"/>
          <w:szCs w:val="28"/>
          <w:lang w:eastAsia="zh-CN" w:bidi="hi-IN"/>
        </w:rPr>
        <w:t>Бураковского</w:t>
      </w:r>
      <w:proofErr w:type="spellEnd"/>
      <w:r w:rsidRPr="00575B27">
        <w:rPr>
          <w:rFonts w:eastAsia="DejaVu Sans"/>
          <w:kern w:val="3"/>
          <w:sz w:val="28"/>
          <w:szCs w:val="28"/>
          <w:lang w:eastAsia="zh-CN" w:bidi="hi-IN"/>
        </w:rPr>
        <w:t xml:space="preserve"> сельского поселения </w:t>
      </w:r>
      <w:proofErr w:type="spellStart"/>
      <w:r w:rsidRPr="00575B27">
        <w:rPr>
          <w:rFonts w:eastAsia="DejaVu Sans"/>
          <w:kern w:val="3"/>
          <w:sz w:val="28"/>
          <w:szCs w:val="28"/>
          <w:lang w:eastAsia="zh-CN" w:bidi="hi-IN"/>
        </w:rPr>
        <w:t>Кореновского</w:t>
      </w:r>
      <w:proofErr w:type="spellEnd"/>
      <w:r w:rsidRPr="00575B27">
        <w:rPr>
          <w:rFonts w:eastAsia="DejaVu Sans"/>
          <w:kern w:val="3"/>
          <w:sz w:val="28"/>
          <w:szCs w:val="28"/>
          <w:lang w:eastAsia="zh-CN" w:bidi="hi-IN"/>
        </w:rPr>
        <w:t xml:space="preserve"> района, должностного лица </w:t>
      </w:r>
      <w:r w:rsidRPr="00575B27">
        <w:rPr>
          <w:rFonts w:eastAsia="Calibri"/>
          <w:kern w:val="3"/>
          <w:sz w:val="28"/>
          <w:szCs w:val="28"/>
          <w:lang w:eastAsia="en-US" w:bidi="hi-IN"/>
        </w:rPr>
        <w:t xml:space="preserve">Уполномоченного органа,  </w:t>
      </w:r>
      <w:r w:rsidRPr="00575B27">
        <w:rPr>
          <w:rFonts w:eastAsia="DejaVu Sans"/>
          <w:kern w:val="3"/>
          <w:sz w:val="28"/>
          <w:szCs w:val="28"/>
          <w:lang w:eastAsia="zh-CN" w:bidi="hi-IN"/>
        </w:rPr>
        <w:t>служащего</w:t>
      </w:r>
      <w:r w:rsidRPr="00575B27">
        <w:rPr>
          <w:rFonts w:eastAsia="DejaVu Sans"/>
          <w:kern w:val="3"/>
          <w:sz w:val="28"/>
          <w:szCs w:val="28"/>
          <w:lang w:eastAsia="zh-CN" w:bidi="hi-IN"/>
        </w:rPr>
        <w:t> </w:t>
      </w:r>
      <w:r w:rsidRPr="00575B27">
        <w:rPr>
          <w:rFonts w:eastAsia="DejaVu Sans"/>
          <w:kern w:val="3"/>
          <w:sz w:val="28"/>
          <w:szCs w:val="28"/>
          <w:lang w:eastAsia="zh-CN" w:bidi="hi-IN"/>
        </w:rPr>
        <w:t>в</w:t>
      </w:r>
      <w:r w:rsidRPr="00575B27">
        <w:rPr>
          <w:rFonts w:eastAsia="DejaVu Sans"/>
          <w:kern w:val="3"/>
          <w:sz w:val="28"/>
          <w:szCs w:val="28"/>
          <w:lang w:eastAsia="zh-CN" w:bidi="hi-IN"/>
        </w:rPr>
        <w:t> </w:t>
      </w:r>
      <w:r w:rsidRPr="00575B27">
        <w:rPr>
          <w:rFonts w:eastAsia="DejaVu Sans"/>
          <w:kern w:val="3"/>
          <w:sz w:val="28"/>
          <w:szCs w:val="28"/>
          <w:lang w:eastAsia="zh-CN" w:bidi="hi-IN"/>
        </w:rPr>
        <w:t xml:space="preserve">соответствии со </w:t>
      </w:r>
      <w:hyperlink r:id="rId19" w:anchor="/document/12177515/entry/1102" w:history="1">
        <w:r w:rsidRPr="00575B27">
          <w:rPr>
            <w:rStyle w:val="a3"/>
            <w:rFonts w:eastAsia="DejaVu Sans"/>
            <w:color w:val="auto"/>
            <w:kern w:val="3"/>
            <w:sz w:val="28"/>
            <w:szCs w:val="28"/>
            <w:u w:val="none"/>
            <w:lang w:eastAsia="zh-CN" w:bidi="hi-IN"/>
          </w:rPr>
          <w:t>статьей 11.2</w:t>
        </w:r>
      </w:hyperlink>
      <w:r w:rsidRPr="00575B27">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575B27">
        <w:rPr>
          <w:rFonts w:eastAsia="DejaVu Sans"/>
          <w:kern w:val="3"/>
          <w:sz w:val="28"/>
          <w:szCs w:val="28"/>
          <w:lang w:eastAsia="zh-CN" w:bidi="hi-IN"/>
        </w:rPr>
        <w:t> </w:t>
      </w:r>
      <w:r w:rsidRPr="00575B27">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w:t>
      </w:r>
      <w:r w:rsidRPr="00575B27">
        <w:rPr>
          <w:rFonts w:eastAsia="DejaVu Sans"/>
          <w:kern w:val="3"/>
          <w:sz w:val="28"/>
          <w:szCs w:val="28"/>
          <w:lang w:eastAsia="zh-CN" w:bidi="hi-IN"/>
        </w:rPr>
        <w:lastRenderedPageBreak/>
        <w:t>также способом, указанным Заявителем при подаче жалобы.</w:t>
      </w:r>
    </w:p>
    <w:p w:rsidR="00575B27" w:rsidRPr="00575B27" w:rsidRDefault="00575B27" w:rsidP="00575B27">
      <w:pPr>
        <w:widowControl w:val="0"/>
        <w:suppressAutoHyphens/>
        <w:autoSpaceDN w:val="0"/>
        <w:ind w:firstLine="709"/>
        <w:jc w:val="both"/>
        <w:textAlignment w:val="baseline"/>
        <w:rPr>
          <w:rFonts w:eastAsia="Calibri"/>
          <w:kern w:val="3"/>
          <w:sz w:val="28"/>
          <w:szCs w:val="28"/>
          <w:lang w:eastAsia="en-US" w:bidi="hi-IN"/>
        </w:rPr>
      </w:pPr>
      <w:r w:rsidRPr="00575B27">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575B27">
        <w:rPr>
          <w:rFonts w:eastAsia="Calibri"/>
          <w:kern w:val="3"/>
          <w:sz w:val="28"/>
          <w:szCs w:val="28"/>
          <w:lang w:eastAsia="en-US" w:bidi="hi-IN"/>
        </w:rPr>
        <w:t xml:space="preserve"> Уполномоченного органа</w:t>
      </w:r>
      <w:r w:rsidRPr="00575B27">
        <w:rPr>
          <w:rFonts w:eastAsia="DejaVu Sans"/>
          <w:kern w:val="3"/>
          <w:sz w:val="28"/>
          <w:szCs w:val="28"/>
          <w:lang w:eastAsia="zh-CN" w:bidi="hi-IN"/>
        </w:rPr>
        <w:t>, должностного лица</w:t>
      </w:r>
      <w:r w:rsidRPr="00575B27">
        <w:rPr>
          <w:rFonts w:eastAsia="Calibri"/>
          <w:kern w:val="3"/>
          <w:sz w:val="28"/>
          <w:szCs w:val="28"/>
          <w:lang w:eastAsia="en-US" w:bidi="hi-IN"/>
        </w:rPr>
        <w:t xml:space="preserve"> Уполномоченного органа</w:t>
      </w:r>
      <w:r w:rsidRPr="00575B27">
        <w:rPr>
          <w:rFonts w:eastAsia="DejaVu Sans"/>
          <w:kern w:val="3"/>
          <w:sz w:val="28"/>
          <w:szCs w:val="28"/>
          <w:lang w:eastAsia="zh-CN" w:bidi="hi-IN"/>
        </w:rPr>
        <w:t>, муниципального служащего.</w:t>
      </w:r>
    </w:p>
    <w:p w:rsidR="00575B27" w:rsidRPr="00575B27" w:rsidRDefault="00575B27" w:rsidP="00575B27">
      <w:pPr>
        <w:widowControl w:val="0"/>
        <w:suppressAutoHyphens/>
        <w:autoSpaceDN w:val="0"/>
        <w:ind w:firstLine="709"/>
        <w:jc w:val="both"/>
        <w:textAlignment w:val="baseline"/>
        <w:rPr>
          <w:rFonts w:eastAsia="Calibri"/>
          <w:kern w:val="3"/>
          <w:sz w:val="28"/>
          <w:szCs w:val="28"/>
          <w:lang w:eastAsia="en-US" w:bidi="hi-IN"/>
        </w:rPr>
      </w:pPr>
      <w:r w:rsidRPr="00575B27">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sidRPr="00575B27">
        <w:rPr>
          <w:rFonts w:eastAsia="Calibri"/>
          <w:kern w:val="3"/>
          <w:sz w:val="28"/>
          <w:szCs w:val="28"/>
          <w:lang w:eastAsia="en-US" w:bidi="hi-IN"/>
        </w:rPr>
        <w:t>Уполномоченный орган</w:t>
      </w:r>
      <w:r w:rsidRPr="00575B27">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575B27" w:rsidRPr="00575B27" w:rsidRDefault="00575B27" w:rsidP="00575B27">
      <w:pPr>
        <w:ind w:firstLine="709"/>
        <w:jc w:val="both"/>
        <w:rPr>
          <w:sz w:val="28"/>
          <w:szCs w:val="28"/>
        </w:rPr>
      </w:pPr>
    </w:p>
    <w:p w:rsidR="00575B27" w:rsidRPr="00575B27" w:rsidRDefault="00575B27" w:rsidP="00575B27">
      <w:pPr>
        <w:widowControl w:val="0"/>
        <w:suppressAutoHyphens/>
        <w:autoSpaceDE w:val="0"/>
        <w:autoSpaceDN w:val="0"/>
        <w:adjustRightInd w:val="0"/>
        <w:jc w:val="center"/>
        <w:textAlignment w:val="baseline"/>
        <w:rPr>
          <w:rFonts w:eastAsia="DejaVu Sans"/>
          <w:kern w:val="3"/>
          <w:sz w:val="28"/>
          <w:szCs w:val="28"/>
          <w:lang w:bidi="hi-IN"/>
        </w:rPr>
      </w:pPr>
      <w:r w:rsidRPr="00575B27">
        <w:rPr>
          <w:rFonts w:eastAsia="DejaVu Sans"/>
          <w:kern w:val="3"/>
          <w:sz w:val="28"/>
          <w:szCs w:val="28"/>
          <w:lang w:eastAsia="zh-CN" w:bidi="hi-IN"/>
        </w:rPr>
        <w:t>3.5.</w:t>
      </w:r>
      <w:r w:rsidRPr="00575B27">
        <w:rPr>
          <w:rFonts w:eastAsia="DejaVu Sans"/>
          <w:kern w:val="3"/>
          <w:sz w:val="28"/>
          <w:szCs w:val="28"/>
          <w:lang w:bidi="hi-IN"/>
        </w:rPr>
        <w:t xml:space="preserve"> Порядок исправления допущенных опечаток и ошибок </w:t>
      </w:r>
      <w:r w:rsidRPr="00575B27">
        <w:rPr>
          <w:rFonts w:eastAsia="DejaVu Sans"/>
          <w:kern w:val="3"/>
          <w:sz w:val="28"/>
          <w:szCs w:val="28"/>
          <w:lang w:bidi="hi-IN"/>
        </w:rPr>
        <w:br/>
        <w:t>в выданных в результате предоставления муниципальной услуги документах</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575B27" w:rsidRPr="00575B27" w:rsidRDefault="00575B27" w:rsidP="00575B27">
      <w:pPr>
        <w:widowControl w:val="0"/>
        <w:suppressAutoHyphens/>
        <w:autoSpaceDN w:val="0"/>
        <w:ind w:firstLine="709"/>
        <w:jc w:val="both"/>
        <w:textAlignment w:val="baseline"/>
        <w:rPr>
          <w:rFonts w:eastAsia="Calibri"/>
          <w:kern w:val="3"/>
          <w:sz w:val="28"/>
          <w:szCs w:val="28"/>
          <w:lang w:eastAsia="en-US" w:bidi="hi-IN"/>
        </w:rPr>
      </w:pPr>
      <w:r w:rsidRPr="00575B27">
        <w:rPr>
          <w:rFonts w:eastAsia="DejaVu Sans"/>
          <w:kern w:val="3"/>
          <w:sz w:val="28"/>
          <w:szCs w:val="28"/>
          <w:lang w:bidi="hi-IN"/>
        </w:rPr>
        <w:t>3.5.1. Основанием для начала административной процедуры является получение</w:t>
      </w:r>
      <w:r w:rsidRPr="00575B27">
        <w:rPr>
          <w:rFonts w:eastAsia="Calibri"/>
          <w:kern w:val="3"/>
          <w:sz w:val="28"/>
          <w:szCs w:val="28"/>
          <w:lang w:eastAsia="en-US" w:bidi="hi-IN"/>
        </w:rPr>
        <w:t xml:space="preserve"> Уполномоченным органом </w:t>
      </w:r>
      <w:r w:rsidRPr="00575B27">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575B27">
        <w:rPr>
          <w:rFonts w:eastAsia="DejaVu Sans"/>
          <w:kern w:val="3"/>
          <w:sz w:val="28"/>
          <w:szCs w:val="28"/>
          <w:lang w:bidi="hi-IN"/>
        </w:rPr>
        <w:br/>
        <w:t>и ошибок).</w:t>
      </w:r>
    </w:p>
    <w:p w:rsidR="00575B27" w:rsidRPr="00575B27" w:rsidRDefault="00575B27" w:rsidP="00575B27">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575B27">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575B27" w:rsidRPr="00575B27" w:rsidRDefault="00575B27" w:rsidP="00575B27">
      <w:pPr>
        <w:widowControl w:val="0"/>
        <w:suppressAutoHyphens/>
        <w:autoSpaceDN w:val="0"/>
        <w:ind w:firstLine="709"/>
        <w:jc w:val="both"/>
        <w:textAlignment w:val="baseline"/>
        <w:rPr>
          <w:rFonts w:eastAsia="Calibri"/>
          <w:kern w:val="3"/>
          <w:sz w:val="28"/>
          <w:szCs w:val="28"/>
          <w:lang w:eastAsia="en-US" w:bidi="hi-IN"/>
        </w:rPr>
      </w:pPr>
      <w:r w:rsidRPr="00575B27">
        <w:rPr>
          <w:rFonts w:eastAsia="DejaVu Sans"/>
          <w:kern w:val="3"/>
          <w:sz w:val="28"/>
          <w:szCs w:val="28"/>
          <w:lang w:bidi="hi-IN"/>
        </w:rPr>
        <w:t xml:space="preserve">наименование </w:t>
      </w:r>
      <w:r w:rsidRPr="00575B27">
        <w:rPr>
          <w:rFonts w:eastAsia="Calibri"/>
          <w:kern w:val="3"/>
          <w:sz w:val="28"/>
          <w:szCs w:val="28"/>
          <w:lang w:eastAsia="en-US" w:bidi="hi-IN"/>
        </w:rPr>
        <w:t>Уполномоченного органа</w:t>
      </w:r>
      <w:r w:rsidRPr="00575B27">
        <w:rPr>
          <w:rFonts w:eastAsia="DejaVu Sans"/>
          <w:kern w:val="3"/>
          <w:sz w:val="28"/>
          <w:szCs w:val="28"/>
          <w:lang w:bidi="hi-IN"/>
        </w:rPr>
        <w:t>, и (или) фамилию, имя, отчество (последнее - при наличии) должностного лица</w:t>
      </w:r>
      <w:r w:rsidRPr="00575B27">
        <w:rPr>
          <w:rFonts w:eastAsia="Calibri"/>
          <w:kern w:val="3"/>
          <w:sz w:val="28"/>
          <w:szCs w:val="28"/>
          <w:lang w:eastAsia="en-US" w:bidi="hi-IN"/>
        </w:rPr>
        <w:t xml:space="preserve"> Уполномоченного органа, </w:t>
      </w:r>
      <w:r w:rsidRPr="00575B27">
        <w:rPr>
          <w:rFonts w:eastAsia="DejaVu Sans"/>
          <w:kern w:val="3"/>
          <w:sz w:val="28"/>
          <w:szCs w:val="28"/>
          <w:lang w:bidi="hi-IN"/>
        </w:rPr>
        <w:t>выдавшего документ, в котором допущена опечатка или ошибка;</w:t>
      </w:r>
    </w:p>
    <w:p w:rsidR="00575B27" w:rsidRPr="00575B27" w:rsidRDefault="00575B27" w:rsidP="00575B27">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575B27">
        <w:rPr>
          <w:rFonts w:eastAsia="DejaVu Sans"/>
          <w:kern w:val="3"/>
          <w:sz w:val="28"/>
          <w:szCs w:val="28"/>
          <w:lang w:bidi="hi-IN"/>
        </w:rPr>
        <w:t xml:space="preserve">фамилию, имя, отчество (последнее - при наличии), сведения </w:t>
      </w:r>
      <w:r w:rsidRPr="00575B27">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5B27" w:rsidRPr="00575B27" w:rsidRDefault="00575B27" w:rsidP="00575B27">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575B27">
        <w:rPr>
          <w:rFonts w:eastAsia="DejaVu Sans"/>
          <w:kern w:val="3"/>
          <w:sz w:val="28"/>
          <w:szCs w:val="28"/>
          <w:lang w:eastAsia="zh-CN" w:bidi="hi-IN"/>
        </w:rPr>
        <w:t>реквизиты документов, в которых Заявитель выявил опечатки и (или) ошибки;</w:t>
      </w:r>
    </w:p>
    <w:p w:rsidR="00575B27" w:rsidRPr="00575B27" w:rsidRDefault="00575B27" w:rsidP="00575B27">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575B27">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575B27" w:rsidRPr="00575B27" w:rsidRDefault="00575B27" w:rsidP="00575B27">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575B27">
        <w:rPr>
          <w:rFonts w:eastAsia="DejaVu Sans"/>
          <w:kern w:val="3"/>
          <w:sz w:val="28"/>
          <w:szCs w:val="28"/>
          <w:lang w:eastAsia="zh-CN" w:bidi="hi-IN"/>
        </w:rPr>
        <w:t xml:space="preserve">указание способа информирования Заявителя о ходе рассмотрения вопроса </w:t>
      </w:r>
      <w:r w:rsidRPr="00575B27">
        <w:rPr>
          <w:rFonts w:eastAsia="DejaVu Sans"/>
          <w:kern w:val="3"/>
          <w:sz w:val="28"/>
          <w:szCs w:val="28"/>
          <w:lang w:bidi="hi-IN"/>
        </w:rPr>
        <w:t xml:space="preserve">об исправлении опечаток и (или) ошибок, выявленных Заявителем, </w:t>
      </w:r>
      <w:r w:rsidRPr="00575B27">
        <w:rPr>
          <w:rFonts w:eastAsia="DejaVu Sans"/>
          <w:kern w:val="3"/>
          <w:sz w:val="28"/>
          <w:szCs w:val="28"/>
          <w:lang w:bidi="hi-IN"/>
        </w:rPr>
        <w:br/>
        <w:t xml:space="preserve">и </w:t>
      </w:r>
      <w:r w:rsidRPr="00575B27">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575B27">
        <w:rPr>
          <w:rFonts w:eastAsia="DejaVu Sans"/>
          <w:kern w:val="3"/>
          <w:sz w:val="28"/>
          <w:szCs w:val="28"/>
          <w:lang w:bidi="hi-IN"/>
        </w:rPr>
        <w:t>уведомления об отказе в исправлении опечаток и (или) ошибок</w:t>
      </w:r>
      <w:r w:rsidRPr="00575B27">
        <w:rPr>
          <w:rFonts w:eastAsia="DejaVu Sans"/>
          <w:kern w:val="3"/>
          <w:sz w:val="28"/>
          <w:szCs w:val="28"/>
          <w:lang w:eastAsia="zh-CN" w:bidi="hi-IN"/>
        </w:rPr>
        <w:t>.</w:t>
      </w:r>
    </w:p>
    <w:p w:rsidR="00575B27" w:rsidRPr="00575B27" w:rsidRDefault="00575B27" w:rsidP="00575B27">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575B27">
        <w:rPr>
          <w:rFonts w:eastAsia="DejaVu Sans"/>
          <w:kern w:val="3"/>
          <w:sz w:val="28"/>
          <w:szCs w:val="28"/>
          <w:lang w:bidi="hi-IN"/>
        </w:rPr>
        <w:t>3.5.3. К заявлению об исправлении допущенных опечаток и ошибок прилагаются:</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75B27">
        <w:rPr>
          <w:rFonts w:eastAsia="DejaVu Sans"/>
          <w:kern w:val="3"/>
          <w:sz w:val="28"/>
          <w:szCs w:val="28"/>
          <w:lang w:bidi="hi-IN"/>
        </w:rPr>
        <w:t>копия документа, в котором допущена ошибка или опечатка;</w:t>
      </w:r>
    </w:p>
    <w:p w:rsidR="00575B27" w:rsidRPr="00575B27" w:rsidRDefault="00575B27" w:rsidP="00575B27">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575B27">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575B27" w:rsidRPr="00575B27" w:rsidRDefault="00575B27" w:rsidP="00575B27">
      <w:pPr>
        <w:widowControl w:val="0"/>
        <w:suppressAutoHyphens/>
        <w:autoSpaceDN w:val="0"/>
        <w:ind w:firstLine="709"/>
        <w:jc w:val="both"/>
        <w:textAlignment w:val="baseline"/>
        <w:rPr>
          <w:rFonts w:eastAsia="Calibri"/>
          <w:kern w:val="3"/>
          <w:sz w:val="28"/>
          <w:szCs w:val="28"/>
          <w:lang w:eastAsia="en-US" w:bidi="hi-IN"/>
        </w:rPr>
      </w:pPr>
      <w:r w:rsidRPr="00575B27">
        <w:rPr>
          <w:rFonts w:eastAsia="DejaVu Sans"/>
          <w:kern w:val="3"/>
          <w:sz w:val="28"/>
          <w:szCs w:val="28"/>
          <w:lang w:bidi="hi-IN"/>
        </w:rPr>
        <w:t xml:space="preserve">3.5.4. Срок исправления допущенной опечатки и ошибки не может </w:t>
      </w:r>
      <w:r w:rsidRPr="00575B27">
        <w:rPr>
          <w:rFonts w:eastAsia="DejaVu Sans"/>
          <w:kern w:val="3"/>
          <w:sz w:val="28"/>
          <w:szCs w:val="28"/>
          <w:lang w:bidi="hi-IN"/>
        </w:rPr>
        <w:lastRenderedPageBreak/>
        <w:t>превышать 5 рабочих дней со дня регистрации в</w:t>
      </w:r>
      <w:r w:rsidRPr="00575B27">
        <w:rPr>
          <w:rFonts w:eastAsia="Calibri"/>
          <w:kern w:val="3"/>
          <w:sz w:val="28"/>
          <w:szCs w:val="28"/>
          <w:lang w:eastAsia="en-US" w:bidi="hi-IN"/>
        </w:rPr>
        <w:t xml:space="preserve"> Уполномоченном органе </w:t>
      </w:r>
      <w:r w:rsidRPr="00575B27">
        <w:rPr>
          <w:rFonts w:eastAsia="DejaVu Sans"/>
          <w:kern w:val="3"/>
          <w:sz w:val="28"/>
          <w:szCs w:val="28"/>
          <w:lang w:bidi="hi-IN"/>
        </w:rPr>
        <w:t>заявления об исправлении допущенных опечаток и ошибок.</w:t>
      </w:r>
    </w:p>
    <w:p w:rsidR="00575B27" w:rsidRPr="00575B27" w:rsidRDefault="00575B27" w:rsidP="00575B27">
      <w:pPr>
        <w:widowControl w:val="0"/>
        <w:suppressAutoHyphens/>
        <w:autoSpaceDN w:val="0"/>
        <w:ind w:firstLine="709"/>
        <w:jc w:val="both"/>
        <w:textAlignment w:val="baseline"/>
        <w:rPr>
          <w:rFonts w:eastAsia="Calibri"/>
          <w:kern w:val="3"/>
          <w:sz w:val="28"/>
          <w:szCs w:val="28"/>
          <w:lang w:eastAsia="en-US" w:bidi="hi-IN"/>
        </w:rPr>
      </w:pPr>
      <w:r w:rsidRPr="00575B27">
        <w:rPr>
          <w:rFonts w:eastAsia="DejaVu Sans"/>
          <w:kern w:val="3"/>
          <w:sz w:val="28"/>
          <w:szCs w:val="28"/>
          <w:lang w:bidi="hi-IN"/>
        </w:rPr>
        <w:t>3.5.5. В случае отказа</w:t>
      </w:r>
      <w:r w:rsidRPr="00575B27">
        <w:rPr>
          <w:rFonts w:eastAsia="Calibri"/>
          <w:kern w:val="3"/>
          <w:sz w:val="28"/>
          <w:szCs w:val="28"/>
          <w:lang w:eastAsia="en-US" w:bidi="hi-IN"/>
        </w:rPr>
        <w:t xml:space="preserve"> Уполномоченного органа </w:t>
      </w:r>
      <w:r w:rsidRPr="00575B27">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575B27">
        <w:rPr>
          <w:rFonts w:eastAsia="DejaVu Sans"/>
          <w:kern w:val="3"/>
          <w:sz w:val="28"/>
          <w:szCs w:val="28"/>
          <w:lang w:bidi="hi-IN"/>
        </w:rPr>
        <w:t xml:space="preserve">аявитель может обратиться с жалобой на данный </w:t>
      </w:r>
      <w:r w:rsidRPr="00575B27">
        <w:rPr>
          <w:rFonts w:eastAsia="DejaVu Sans"/>
          <w:kern w:val="3"/>
          <w:sz w:val="28"/>
          <w:szCs w:val="28"/>
          <w:lang w:eastAsia="zh-CN" w:bidi="hi-IN"/>
        </w:rPr>
        <w:t xml:space="preserve">отказ. </w:t>
      </w:r>
    </w:p>
    <w:p w:rsidR="00575B27" w:rsidRPr="00575B27" w:rsidRDefault="00575B27" w:rsidP="00575B27">
      <w:pPr>
        <w:widowControl w:val="0"/>
        <w:suppressAutoHyphens/>
        <w:autoSpaceDN w:val="0"/>
        <w:ind w:firstLine="709"/>
        <w:jc w:val="both"/>
        <w:textAlignment w:val="baseline"/>
        <w:rPr>
          <w:rFonts w:eastAsia="Calibri"/>
          <w:kern w:val="3"/>
          <w:sz w:val="28"/>
          <w:szCs w:val="28"/>
          <w:lang w:eastAsia="en-US" w:bidi="hi-IN"/>
        </w:rPr>
      </w:pPr>
      <w:r w:rsidRPr="00575B27">
        <w:rPr>
          <w:rFonts w:eastAsia="DejaVu Sans"/>
          <w:kern w:val="3"/>
          <w:sz w:val="28"/>
          <w:szCs w:val="28"/>
          <w:lang w:eastAsia="zh-CN" w:bidi="hi-IN"/>
        </w:rPr>
        <w:t xml:space="preserve">Жалоба, поступившая в </w:t>
      </w:r>
      <w:r w:rsidRPr="00575B27">
        <w:rPr>
          <w:rFonts w:eastAsia="Calibri"/>
          <w:kern w:val="3"/>
          <w:sz w:val="28"/>
          <w:szCs w:val="28"/>
          <w:lang w:eastAsia="en-US" w:bidi="hi-IN"/>
        </w:rPr>
        <w:t xml:space="preserve">Уполномоченный орган </w:t>
      </w:r>
      <w:r w:rsidRPr="00575B27">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575B27" w:rsidRPr="00575B27" w:rsidRDefault="00575B27" w:rsidP="00575B27">
      <w:pPr>
        <w:widowControl w:val="0"/>
        <w:autoSpaceDE w:val="0"/>
        <w:autoSpaceDN w:val="0"/>
        <w:adjustRightInd w:val="0"/>
        <w:ind w:firstLine="709"/>
        <w:jc w:val="both"/>
        <w:textAlignment w:val="baseline"/>
        <w:rPr>
          <w:rFonts w:eastAsia="Arial"/>
          <w:kern w:val="2"/>
          <w:sz w:val="28"/>
          <w:szCs w:val="28"/>
          <w:lang w:eastAsia="zh-CN" w:bidi="hi-IN"/>
        </w:rPr>
      </w:pPr>
      <w:r w:rsidRPr="00575B27">
        <w:rPr>
          <w:rFonts w:eastAsia="DejaVu Sans"/>
          <w:kern w:val="3"/>
          <w:sz w:val="28"/>
          <w:szCs w:val="28"/>
          <w:lang w:eastAsia="zh-CN" w:bidi="hi-IN"/>
        </w:rPr>
        <w:t xml:space="preserve">3.5.6. </w:t>
      </w:r>
      <w:r w:rsidRPr="00575B27">
        <w:rPr>
          <w:rFonts w:eastAsia="Arial"/>
          <w:kern w:val="2"/>
          <w:sz w:val="28"/>
          <w:szCs w:val="28"/>
          <w:lang w:eastAsia="zh-CN" w:bidi="hi-IN"/>
        </w:rPr>
        <w:t>По результатам рассмотрения жалобы принимается одно из следующих решений:</w:t>
      </w:r>
    </w:p>
    <w:p w:rsidR="00575B27" w:rsidRPr="00575B27" w:rsidRDefault="00575B27" w:rsidP="00575B27">
      <w:pPr>
        <w:widowControl w:val="0"/>
        <w:autoSpaceDE w:val="0"/>
        <w:autoSpaceDN w:val="0"/>
        <w:adjustRightInd w:val="0"/>
        <w:ind w:firstLine="709"/>
        <w:jc w:val="both"/>
        <w:textAlignment w:val="baseline"/>
        <w:rPr>
          <w:rFonts w:eastAsia="Arial"/>
          <w:kern w:val="2"/>
          <w:sz w:val="28"/>
          <w:szCs w:val="28"/>
          <w:lang w:eastAsia="zh-CN" w:bidi="hi-IN"/>
        </w:rPr>
      </w:pPr>
      <w:r w:rsidRPr="00575B27">
        <w:rPr>
          <w:rFonts w:eastAsia="Arial"/>
          <w:kern w:val="2"/>
          <w:sz w:val="28"/>
          <w:szCs w:val="28"/>
          <w:lang w:eastAsia="zh-CN" w:bidi="hi-IN"/>
        </w:rPr>
        <w:t>1) жалоба удовлетворяется в форме исправления допущенных опечаток и ошибок в выданных в результате предоставления муниципальной услуги;</w:t>
      </w:r>
    </w:p>
    <w:p w:rsidR="00575B27" w:rsidRPr="00575B27" w:rsidRDefault="00575B27" w:rsidP="00575B27">
      <w:pPr>
        <w:widowControl w:val="0"/>
        <w:autoSpaceDE w:val="0"/>
        <w:autoSpaceDN w:val="0"/>
        <w:adjustRightInd w:val="0"/>
        <w:ind w:firstLine="709"/>
        <w:jc w:val="both"/>
        <w:textAlignment w:val="baseline"/>
        <w:rPr>
          <w:rFonts w:eastAsia="DejaVu Sans"/>
          <w:kern w:val="3"/>
          <w:sz w:val="28"/>
          <w:szCs w:val="28"/>
          <w:lang w:eastAsia="zh-CN" w:bidi="hi-IN"/>
        </w:rPr>
      </w:pPr>
      <w:r w:rsidRPr="00575B27">
        <w:rPr>
          <w:rFonts w:eastAsia="Arial"/>
          <w:kern w:val="2"/>
          <w:sz w:val="28"/>
          <w:szCs w:val="28"/>
          <w:lang w:eastAsia="zh-CN" w:bidi="hi-IN"/>
        </w:rPr>
        <w:t>2) в удовлетворении жалобы отказывается.</w:t>
      </w:r>
    </w:p>
    <w:p w:rsidR="00575B27" w:rsidRPr="00575B27" w:rsidRDefault="00575B27" w:rsidP="00575B27">
      <w:pPr>
        <w:widowControl w:val="0"/>
        <w:suppressAutoHyphens/>
        <w:autoSpaceDN w:val="0"/>
        <w:ind w:firstLine="709"/>
        <w:jc w:val="both"/>
        <w:textAlignment w:val="baseline"/>
        <w:rPr>
          <w:rFonts w:eastAsia="Calibri"/>
          <w:kern w:val="3"/>
          <w:sz w:val="28"/>
          <w:szCs w:val="28"/>
          <w:lang w:eastAsia="en-US" w:bidi="hi-IN"/>
        </w:rPr>
      </w:pPr>
      <w:r w:rsidRPr="00575B27">
        <w:rPr>
          <w:rFonts w:eastAsia="DejaVu Sans"/>
          <w:kern w:val="3"/>
          <w:sz w:val="28"/>
          <w:szCs w:val="28"/>
          <w:lang w:bidi="hi-IN"/>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575B27">
        <w:rPr>
          <w:rFonts w:eastAsia="Calibri"/>
          <w:kern w:val="3"/>
          <w:sz w:val="28"/>
          <w:szCs w:val="28"/>
          <w:lang w:eastAsia="en-US" w:bidi="hi-IN"/>
        </w:rPr>
        <w:t xml:space="preserve"> Уполномоченного органа, </w:t>
      </w:r>
      <w:r w:rsidRPr="00575B27">
        <w:rPr>
          <w:rFonts w:eastAsia="DejaVu Sans"/>
          <w:kern w:val="3"/>
          <w:sz w:val="28"/>
          <w:szCs w:val="28"/>
          <w:lang w:bidi="hi-IN"/>
        </w:rPr>
        <w:t>плата с Заявителя не взимается.</w:t>
      </w:r>
    </w:p>
    <w:p w:rsidR="00575B27" w:rsidRPr="00575B27" w:rsidRDefault="00575B27" w:rsidP="00575B27">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575B27" w:rsidRPr="00575B27" w:rsidRDefault="00575B27" w:rsidP="00575B27">
      <w:pPr>
        <w:widowControl w:val="0"/>
        <w:suppressAutoHyphens/>
        <w:autoSpaceDN w:val="0"/>
        <w:ind w:left="142" w:firstLine="142"/>
        <w:jc w:val="center"/>
        <w:textAlignment w:val="baseline"/>
        <w:rPr>
          <w:rFonts w:eastAsia="DejaVu Sans"/>
          <w:kern w:val="3"/>
          <w:sz w:val="28"/>
          <w:szCs w:val="28"/>
          <w:lang w:eastAsia="zh-CN" w:bidi="hi-IN"/>
        </w:rPr>
      </w:pPr>
      <w:r w:rsidRPr="00575B27">
        <w:rPr>
          <w:rFonts w:eastAsia="DejaVu Sans"/>
          <w:kern w:val="3"/>
          <w:sz w:val="28"/>
          <w:szCs w:val="28"/>
          <w:shd w:val="clear" w:color="auto" w:fill="FFFFFF"/>
          <w:lang w:eastAsia="zh-CN" w:bidi="hi-IN"/>
        </w:rPr>
        <w:t xml:space="preserve">4. </w:t>
      </w:r>
      <w:r w:rsidRPr="00575B27">
        <w:rPr>
          <w:rFonts w:eastAsia="DejaVu Sans"/>
          <w:kern w:val="3"/>
          <w:sz w:val="28"/>
          <w:szCs w:val="28"/>
          <w:lang w:eastAsia="zh-CN" w:bidi="hi-IN"/>
        </w:rPr>
        <w:t xml:space="preserve"> Формы контроля за исполнением административного регламента</w:t>
      </w:r>
    </w:p>
    <w:p w:rsidR="00575B27" w:rsidRPr="00575B27" w:rsidRDefault="00575B27" w:rsidP="00575B2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575B27" w:rsidRPr="00575B27" w:rsidRDefault="00575B27" w:rsidP="00575B27">
      <w:pPr>
        <w:widowControl w:val="0"/>
        <w:suppressAutoHyphens/>
        <w:autoSpaceDE w:val="0"/>
        <w:autoSpaceDN w:val="0"/>
        <w:adjustRightInd w:val="0"/>
        <w:jc w:val="center"/>
        <w:textAlignment w:val="baseline"/>
        <w:rPr>
          <w:rFonts w:eastAsia="DejaVu Sans"/>
          <w:kern w:val="3"/>
          <w:sz w:val="28"/>
          <w:szCs w:val="28"/>
          <w:lang w:eastAsia="zh-CN" w:bidi="hi-IN"/>
        </w:rPr>
      </w:pPr>
      <w:r w:rsidRPr="00575B27">
        <w:rPr>
          <w:rFonts w:eastAsia="DejaVu Sans"/>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75B27" w:rsidRPr="00575B27" w:rsidRDefault="00575B27" w:rsidP="00575B27">
      <w:pPr>
        <w:widowControl w:val="0"/>
        <w:suppressAutoHyphens/>
        <w:autoSpaceDE w:val="0"/>
        <w:autoSpaceDN w:val="0"/>
        <w:adjustRightInd w:val="0"/>
        <w:jc w:val="center"/>
        <w:textAlignment w:val="baseline"/>
        <w:rPr>
          <w:rFonts w:eastAsia="DejaVu Sans"/>
          <w:b/>
          <w:kern w:val="3"/>
          <w:sz w:val="28"/>
          <w:szCs w:val="28"/>
          <w:lang w:eastAsia="zh-CN" w:bidi="hi-IN"/>
        </w:rPr>
      </w:pPr>
    </w:p>
    <w:p w:rsidR="00575B27" w:rsidRPr="00575B27" w:rsidRDefault="00575B27" w:rsidP="00575B27">
      <w:pPr>
        <w:widowControl w:val="0"/>
        <w:suppressAutoHyphens/>
        <w:autoSpaceDN w:val="0"/>
        <w:ind w:firstLine="709"/>
        <w:jc w:val="both"/>
        <w:textAlignment w:val="baseline"/>
        <w:rPr>
          <w:rFonts w:eastAsia="Calibri" w:cs="DejaVu Sans"/>
          <w:kern w:val="3"/>
          <w:sz w:val="28"/>
          <w:szCs w:val="28"/>
          <w:lang w:eastAsia="en-US" w:bidi="hi-IN"/>
        </w:rPr>
      </w:pPr>
      <w:r w:rsidRPr="00575B27">
        <w:rPr>
          <w:rFonts w:eastAsia="DejaVu Sans" w:cs="DejaVu Sans"/>
          <w:kern w:val="3"/>
          <w:sz w:val="28"/>
          <w:szCs w:val="28"/>
          <w:lang w:eastAsia="zh-CN" w:bidi="hi-IN"/>
        </w:rPr>
        <w:t>4.1.1. Должностные лица</w:t>
      </w:r>
      <w:r w:rsidRPr="00575B27">
        <w:rPr>
          <w:rFonts w:eastAsia="Calibri" w:cs="DejaVu Sans"/>
          <w:kern w:val="3"/>
          <w:sz w:val="28"/>
          <w:szCs w:val="28"/>
          <w:lang w:eastAsia="en-US" w:bidi="hi-IN"/>
        </w:rPr>
        <w:t xml:space="preserve"> Уполномоченного органа </w:t>
      </w:r>
      <w:r w:rsidRPr="00575B27">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575B27" w:rsidRPr="00575B27" w:rsidRDefault="00575B27" w:rsidP="00575B27">
      <w:pPr>
        <w:widowControl w:val="0"/>
        <w:suppressAutoHyphens/>
        <w:autoSpaceDN w:val="0"/>
        <w:ind w:firstLine="709"/>
        <w:jc w:val="both"/>
        <w:textAlignment w:val="baseline"/>
        <w:rPr>
          <w:rFonts w:eastAsia="Calibri" w:cs="DejaVu Sans"/>
          <w:kern w:val="3"/>
          <w:sz w:val="28"/>
          <w:szCs w:val="28"/>
          <w:lang w:eastAsia="en-US" w:bidi="hi-IN"/>
        </w:rPr>
      </w:pPr>
      <w:r w:rsidRPr="00575B27">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sidRPr="00575B27">
        <w:rPr>
          <w:rFonts w:eastAsia="Calibri" w:cs="DejaVu Sans"/>
          <w:kern w:val="3"/>
          <w:sz w:val="28"/>
          <w:szCs w:val="28"/>
          <w:lang w:eastAsia="en-US" w:bidi="hi-IN"/>
        </w:rPr>
        <w:t xml:space="preserve"> Уполномоченного органа </w:t>
      </w:r>
      <w:r w:rsidRPr="00575B27">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575B27" w:rsidRPr="00575B27" w:rsidRDefault="00575B27" w:rsidP="00575B27">
      <w:pPr>
        <w:widowControl w:val="0"/>
        <w:suppressAutoHyphens/>
        <w:autoSpaceDN w:val="0"/>
        <w:ind w:firstLine="709"/>
        <w:jc w:val="both"/>
        <w:textAlignment w:val="baseline"/>
        <w:rPr>
          <w:rFonts w:eastAsia="DejaVu Sans" w:cs="DejaVu Sans"/>
          <w:kern w:val="3"/>
          <w:sz w:val="28"/>
          <w:szCs w:val="28"/>
          <w:lang w:eastAsia="zh-CN" w:bidi="hi-IN"/>
        </w:rPr>
      </w:pPr>
      <w:r w:rsidRPr="00575B27">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575B27">
        <w:rPr>
          <w:rFonts w:eastAsia="Calibri" w:cs="DejaVu Sans"/>
          <w:kern w:val="3"/>
          <w:sz w:val="28"/>
          <w:szCs w:val="28"/>
          <w:lang w:eastAsia="en-US" w:bidi="hi-IN"/>
        </w:rPr>
        <w:t xml:space="preserve"> Уполномоченного органа </w:t>
      </w:r>
      <w:r w:rsidRPr="00575B27">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575B27" w:rsidRPr="00575B27" w:rsidRDefault="00575B27" w:rsidP="00575B27">
      <w:pPr>
        <w:widowControl w:val="0"/>
        <w:suppressAutoHyphens/>
        <w:autoSpaceDN w:val="0"/>
        <w:ind w:firstLine="709"/>
        <w:jc w:val="both"/>
        <w:textAlignment w:val="baseline"/>
        <w:rPr>
          <w:rFonts w:eastAsia="DejaVu Sans" w:cs="DejaVu Sans"/>
          <w:kern w:val="3"/>
          <w:sz w:val="28"/>
          <w:szCs w:val="28"/>
          <w:lang w:eastAsia="zh-CN" w:bidi="hi-IN"/>
        </w:rPr>
      </w:pPr>
      <w:r w:rsidRPr="00575B27">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575B27" w:rsidRPr="00575B27" w:rsidRDefault="00575B27" w:rsidP="00575B27">
      <w:pPr>
        <w:ind w:firstLine="709"/>
        <w:jc w:val="both"/>
        <w:rPr>
          <w:sz w:val="28"/>
          <w:szCs w:val="28"/>
        </w:rPr>
      </w:pPr>
    </w:p>
    <w:p w:rsidR="00575B27" w:rsidRPr="00575B27" w:rsidRDefault="00575B27" w:rsidP="00575B2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75B27">
        <w:rPr>
          <w:rFonts w:eastAsia="DejaVu Sans"/>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75B27" w:rsidRPr="00575B27" w:rsidRDefault="00575B27" w:rsidP="00575B27">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575B27" w:rsidRPr="00575B27" w:rsidRDefault="00575B27" w:rsidP="00575B27">
      <w:pPr>
        <w:autoSpaceDE w:val="0"/>
        <w:autoSpaceDN w:val="0"/>
        <w:adjustRightInd w:val="0"/>
        <w:ind w:firstLine="709"/>
        <w:jc w:val="both"/>
        <w:rPr>
          <w:rFonts w:eastAsia="Calibri"/>
          <w:sz w:val="28"/>
          <w:szCs w:val="28"/>
        </w:rPr>
      </w:pPr>
      <w:r w:rsidRPr="00575B27">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575B27">
        <w:rPr>
          <w:rFonts w:eastAsia="Calibri"/>
          <w:i/>
          <w:sz w:val="28"/>
          <w:szCs w:val="28"/>
        </w:rPr>
        <w:t xml:space="preserve"> </w:t>
      </w:r>
      <w:r w:rsidRPr="00575B27">
        <w:rPr>
          <w:rFonts w:eastAsia="Calibri"/>
          <w:sz w:val="28"/>
          <w:szCs w:val="28"/>
        </w:rPr>
        <w:t xml:space="preserve">проводятся плановые и внеплановые проверки. </w:t>
      </w:r>
    </w:p>
    <w:p w:rsidR="00575B27" w:rsidRPr="00575B27" w:rsidRDefault="00575B27" w:rsidP="00575B27">
      <w:pPr>
        <w:autoSpaceDE w:val="0"/>
        <w:autoSpaceDN w:val="0"/>
        <w:adjustRightInd w:val="0"/>
        <w:ind w:firstLine="709"/>
        <w:jc w:val="both"/>
        <w:rPr>
          <w:rFonts w:eastAsia="Calibri"/>
          <w:sz w:val="28"/>
          <w:szCs w:val="28"/>
        </w:rPr>
      </w:pPr>
      <w:r w:rsidRPr="00575B27">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575B27">
        <w:rPr>
          <w:rFonts w:eastAsia="Calibri"/>
          <w:sz w:val="28"/>
          <w:szCs w:val="28"/>
        </w:rPr>
        <w:br/>
        <w:t>с утвержденным графиком, но не реже 1 (одного) раза в год.</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575B27">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575B27" w:rsidRPr="00575B27" w:rsidRDefault="00575B27" w:rsidP="00575B27">
      <w:pPr>
        <w:autoSpaceDE w:val="0"/>
        <w:autoSpaceDN w:val="0"/>
        <w:adjustRightInd w:val="0"/>
        <w:ind w:firstLine="709"/>
        <w:jc w:val="both"/>
        <w:rPr>
          <w:rFonts w:eastAsia="Calibri"/>
          <w:sz w:val="28"/>
          <w:szCs w:val="28"/>
        </w:rPr>
      </w:pPr>
      <w:r w:rsidRPr="00575B27">
        <w:rPr>
          <w:rFonts w:eastAsia="Calibri"/>
          <w:sz w:val="28"/>
          <w:szCs w:val="28"/>
        </w:rPr>
        <w:t xml:space="preserve">4.2.4. Результаты плановых и внеплановых проверок оформляются </w:t>
      </w:r>
      <w:r w:rsidRPr="00575B27">
        <w:rPr>
          <w:rFonts w:eastAsia="Calibri"/>
          <w:sz w:val="28"/>
          <w:szCs w:val="28"/>
        </w:rPr>
        <w:br/>
        <w:t>в виде акта, где отмечаются выявленные недостатки и предложения по их устранению.</w:t>
      </w:r>
    </w:p>
    <w:p w:rsidR="00575B27" w:rsidRPr="00575B27" w:rsidRDefault="00575B27" w:rsidP="00575B27">
      <w:pPr>
        <w:ind w:firstLine="709"/>
        <w:jc w:val="both"/>
        <w:rPr>
          <w:sz w:val="28"/>
          <w:szCs w:val="28"/>
        </w:rPr>
      </w:pPr>
    </w:p>
    <w:p w:rsidR="00575B27" w:rsidRPr="00575B27" w:rsidRDefault="00575B27" w:rsidP="00575B27">
      <w:pPr>
        <w:widowControl w:val="0"/>
        <w:suppressAutoHyphens/>
        <w:autoSpaceDE w:val="0"/>
        <w:autoSpaceDN w:val="0"/>
        <w:adjustRightInd w:val="0"/>
        <w:jc w:val="center"/>
        <w:textAlignment w:val="baseline"/>
        <w:rPr>
          <w:rFonts w:eastAsia="DejaVu Sans"/>
          <w:kern w:val="3"/>
          <w:sz w:val="28"/>
          <w:szCs w:val="28"/>
          <w:lang w:eastAsia="zh-CN" w:bidi="hi-IN"/>
        </w:rPr>
      </w:pPr>
      <w:r w:rsidRPr="00575B27">
        <w:rPr>
          <w:rFonts w:eastAsia="DejaVu Sans"/>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75B27" w:rsidRPr="00575B27" w:rsidRDefault="00575B27" w:rsidP="00575B2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575B27" w:rsidRPr="00575B27" w:rsidRDefault="00575B27" w:rsidP="00575B27">
      <w:pPr>
        <w:suppressAutoHyphens/>
        <w:autoSpaceDE w:val="0"/>
        <w:ind w:firstLine="709"/>
        <w:jc w:val="both"/>
        <w:rPr>
          <w:rFonts w:eastAsia="Arial"/>
          <w:kern w:val="2"/>
          <w:sz w:val="28"/>
          <w:szCs w:val="28"/>
          <w:lang w:eastAsia="ar-SA"/>
        </w:rPr>
      </w:pPr>
      <w:r w:rsidRPr="00575B27">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575B27" w:rsidRPr="00575B27" w:rsidRDefault="00575B27" w:rsidP="00575B27">
      <w:pPr>
        <w:suppressAutoHyphens/>
        <w:ind w:firstLine="709"/>
        <w:jc w:val="both"/>
        <w:rPr>
          <w:rFonts w:eastAsia="Calibri"/>
          <w:sz w:val="28"/>
          <w:szCs w:val="28"/>
          <w:lang w:eastAsia="en-US"/>
        </w:rPr>
      </w:pPr>
      <w:r w:rsidRPr="00575B27">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575B27">
        <w:rPr>
          <w:rFonts w:eastAsia="Calibri"/>
          <w:sz w:val="28"/>
          <w:szCs w:val="28"/>
          <w:lang w:eastAsia="en-US"/>
        </w:rPr>
        <w:t>Уполномоченного органа</w:t>
      </w:r>
      <w:r w:rsidRPr="00575B27">
        <w:rPr>
          <w:sz w:val="28"/>
          <w:szCs w:val="28"/>
          <w:lang w:eastAsia="ar-SA"/>
        </w:rPr>
        <w:t>, ответственных за предоставление муниципальной услуги.</w:t>
      </w:r>
    </w:p>
    <w:p w:rsidR="00575B27" w:rsidRPr="00575B27" w:rsidRDefault="00575B27" w:rsidP="00575B27">
      <w:pPr>
        <w:widowControl w:val="0"/>
        <w:autoSpaceDE w:val="0"/>
        <w:autoSpaceDN w:val="0"/>
        <w:adjustRightInd w:val="0"/>
        <w:ind w:firstLine="709"/>
        <w:jc w:val="both"/>
        <w:rPr>
          <w:sz w:val="28"/>
          <w:szCs w:val="28"/>
        </w:rPr>
      </w:pPr>
      <w:r w:rsidRPr="00575B27">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575B27" w:rsidRPr="00575B27" w:rsidRDefault="00575B27" w:rsidP="00575B27">
      <w:pPr>
        <w:ind w:firstLine="709"/>
        <w:jc w:val="both"/>
        <w:rPr>
          <w:sz w:val="28"/>
          <w:szCs w:val="28"/>
        </w:rPr>
      </w:pPr>
    </w:p>
    <w:p w:rsidR="00575B27" w:rsidRPr="00575B27" w:rsidRDefault="00575B27" w:rsidP="00575B2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75B27">
        <w:rPr>
          <w:rFonts w:eastAsia="DejaVu Sans"/>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75B27" w:rsidRPr="00575B27" w:rsidRDefault="00575B27" w:rsidP="00575B27">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575B27" w:rsidRPr="00575B27" w:rsidRDefault="00575B27" w:rsidP="00575B27">
      <w:pPr>
        <w:widowControl w:val="0"/>
        <w:suppressAutoHyphens/>
        <w:autoSpaceDN w:val="0"/>
        <w:ind w:firstLine="709"/>
        <w:jc w:val="both"/>
        <w:textAlignment w:val="baseline"/>
        <w:rPr>
          <w:rFonts w:eastAsia="Calibri" w:cs="DejaVu Sans"/>
          <w:kern w:val="3"/>
          <w:sz w:val="28"/>
          <w:szCs w:val="28"/>
          <w:lang w:eastAsia="en-US" w:bidi="hi-IN"/>
        </w:rPr>
      </w:pPr>
      <w:r w:rsidRPr="00575B27">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w:t>
      </w:r>
      <w:r w:rsidRPr="00575B27">
        <w:rPr>
          <w:rFonts w:eastAsia="DejaVu Sans" w:cs="DejaVu Sans"/>
          <w:kern w:val="3"/>
          <w:sz w:val="28"/>
          <w:szCs w:val="28"/>
          <w:lang w:eastAsia="zh-CN" w:bidi="hi-IN"/>
        </w:rPr>
        <w:lastRenderedPageBreak/>
        <w:t xml:space="preserve">муниципальной услуги, принятием решений должностными лицами </w:t>
      </w:r>
      <w:r w:rsidRPr="00575B27">
        <w:rPr>
          <w:rFonts w:eastAsia="Calibri" w:cs="DejaVu Sans"/>
          <w:kern w:val="3"/>
          <w:sz w:val="28"/>
          <w:szCs w:val="28"/>
          <w:lang w:eastAsia="en-US" w:bidi="hi-IN"/>
        </w:rPr>
        <w:t>Уполномоченного органа</w:t>
      </w:r>
      <w:r w:rsidRPr="00575B27">
        <w:rPr>
          <w:rFonts w:eastAsia="DejaVu Sans" w:cs="DejaVu Sans"/>
          <w:kern w:val="3"/>
          <w:sz w:val="28"/>
          <w:szCs w:val="28"/>
          <w:lang w:eastAsia="zh-CN" w:bidi="hi-IN"/>
        </w:rPr>
        <w:t>, соблюдения и исполнения должностными лицами</w:t>
      </w:r>
      <w:r w:rsidRPr="00575B27">
        <w:rPr>
          <w:rFonts w:eastAsia="Calibri" w:cs="DejaVu Sans"/>
          <w:kern w:val="3"/>
          <w:sz w:val="28"/>
          <w:szCs w:val="28"/>
          <w:lang w:eastAsia="en-US" w:bidi="hi-IN"/>
        </w:rPr>
        <w:t xml:space="preserve"> Уполномоченного органа </w:t>
      </w:r>
      <w:r w:rsidRPr="00575B27">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575B27" w:rsidRPr="00575B27" w:rsidRDefault="00575B27" w:rsidP="00575B27">
      <w:pPr>
        <w:widowControl w:val="0"/>
        <w:suppressAutoHyphens/>
        <w:autoSpaceDN w:val="0"/>
        <w:ind w:firstLine="709"/>
        <w:jc w:val="both"/>
        <w:textAlignment w:val="baseline"/>
        <w:rPr>
          <w:rFonts w:eastAsia="Calibri" w:cs="DejaVu Sans"/>
          <w:kern w:val="3"/>
          <w:sz w:val="28"/>
          <w:szCs w:val="28"/>
          <w:lang w:eastAsia="en-US" w:bidi="hi-IN"/>
        </w:rPr>
      </w:pPr>
      <w:r w:rsidRPr="00575B27">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sidRPr="00575B27">
        <w:rPr>
          <w:rFonts w:eastAsia="Calibri" w:cs="DejaVu Sans"/>
          <w:kern w:val="3"/>
          <w:sz w:val="28"/>
          <w:szCs w:val="28"/>
          <w:lang w:eastAsia="en-US" w:bidi="hi-IN"/>
        </w:rPr>
        <w:t xml:space="preserve"> Уполномоченного органа </w:t>
      </w:r>
      <w:r w:rsidRPr="00575B27">
        <w:rPr>
          <w:rFonts w:eastAsia="DejaVu Sans" w:cs="DejaVu Sans"/>
          <w:kern w:val="3"/>
          <w:sz w:val="28"/>
          <w:szCs w:val="28"/>
          <w:lang w:eastAsia="zh-CN" w:bidi="hi-IN"/>
        </w:rPr>
        <w:t xml:space="preserve">должен быть постоянным, всесторонним, объективным и эффективным. </w:t>
      </w:r>
    </w:p>
    <w:p w:rsidR="00575B27" w:rsidRPr="00575B27" w:rsidRDefault="00575B27" w:rsidP="00575B2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75B27">
        <w:rPr>
          <w:rFonts w:eastAsia="DejaVu Sans" w:cs="DejaVu Sans"/>
          <w:kern w:val="3"/>
          <w:sz w:val="28"/>
          <w:szCs w:val="28"/>
          <w:lang w:eastAsia="zh-CN" w:bidi="hi-IN"/>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75B27" w:rsidRPr="00575B27" w:rsidRDefault="00575B27" w:rsidP="00575B27">
      <w:pPr>
        <w:ind w:firstLine="709"/>
        <w:jc w:val="both"/>
        <w:rPr>
          <w:sz w:val="28"/>
          <w:szCs w:val="28"/>
        </w:rPr>
      </w:pPr>
    </w:p>
    <w:p w:rsidR="00575B27" w:rsidRPr="00575B27" w:rsidRDefault="00575B27" w:rsidP="00575B27">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sidRPr="00575B27">
        <w:rPr>
          <w:rFonts w:eastAsia="DejaVu Sans" w:cs="DejaVu Sans"/>
          <w:kern w:val="3"/>
          <w:sz w:val="28"/>
          <w:szCs w:val="28"/>
          <w:lang w:eastAsia="zh-CN" w:bidi="hi-IN"/>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575B27" w:rsidRPr="00575B27" w:rsidRDefault="00575B27" w:rsidP="00575B27">
      <w:pPr>
        <w:ind w:firstLine="709"/>
        <w:jc w:val="both"/>
        <w:rPr>
          <w:sz w:val="28"/>
          <w:szCs w:val="28"/>
        </w:rPr>
      </w:pPr>
    </w:p>
    <w:p w:rsidR="00575B27" w:rsidRPr="00575B27" w:rsidRDefault="00575B27" w:rsidP="00575B2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75B27">
        <w:rPr>
          <w:rFonts w:eastAsia="DejaVu Sans"/>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75B27" w:rsidRPr="00575B27" w:rsidRDefault="00575B27" w:rsidP="00575B27">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575B27" w:rsidRPr="00575B27" w:rsidRDefault="00575B27" w:rsidP="00575B27">
      <w:pPr>
        <w:widowControl w:val="0"/>
        <w:suppressAutoHyphens/>
        <w:autoSpaceDN w:val="0"/>
        <w:ind w:firstLine="709"/>
        <w:jc w:val="both"/>
        <w:textAlignment w:val="baseline"/>
        <w:rPr>
          <w:rFonts w:eastAsia="Calibri" w:cs="DejaVu Sans"/>
          <w:kern w:val="3"/>
          <w:sz w:val="28"/>
          <w:szCs w:val="28"/>
          <w:lang w:eastAsia="en-US" w:bidi="hi-IN"/>
        </w:rPr>
      </w:pPr>
      <w:r w:rsidRPr="00575B27">
        <w:rPr>
          <w:rFonts w:eastAsia="DejaVu Sans" w:cs="DejaVu Sans"/>
          <w:kern w:val="3"/>
          <w:sz w:val="28"/>
          <w:szCs w:val="28"/>
          <w:lang w:eastAsia="en-US" w:bidi="hi-IN"/>
        </w:rPr>
        <w:t xml:space="preserve">5.1.1. </w:t>
      </w:r>
      <w:r w:rsidRPr="00575B27">
        <w:rPr>
          <w:rFonts w:eastAsia="DejaVu Sans" w:cs="DejaVu Sans"/>
          <w:kern w:val="3"/>
          <w:sz w:val="28"/>
          <w:szCs w:val="28"/>
          <w:lang w:eastAsia="zh-CN" w:bidi="hi-IN"/>
        </w:rPr>
        <w:t>Заинтересованное лицо (далее – заявитель)</w:t>
      </w:r>
      <w:r w:rsidRPr="00575B27">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sidRPr="00575B27">
        <w:rPr>
          <w:rFonts w:eastAsia="DejaVu Sans" w:cs="DejaVu Sans"/>
          <w:kern w:val="3"/>
          <w:sz w:val="28"/>
          <w:szCs w:val="28"/>
          <w:lang w:eastAsia="en-US" w:bidi="hi-IN"/>
        </w:rPr>
        <w:br/>
        <w:t xml:space="preserve">и (или) решений, принятых (осуществленных) </w:t>
      </w:r>
      <w:r w:rsidRPr="00575B27">
        <w:rPr>
          <w:rFonts w:eastAsia="Calibri" w:cs="DejaVu Sans"/>
          <w:kern w:val="3"/>
          <w:sz w:val="28"/>
          <w:szCs w:val="28"/>
          <w:lang w:eastAsia="en-US" w:bidi="hi-IN"/>
        </w:rPr>
        <w:t>Уполномоченным органом</w:t>
      </w:r>
      <w:r w:rsidRPr="00575B27">
        <w:rPr>
          <w:rFonts w:eastAsia="DejaVu Sans" w:cs="DejaVu Sans"/>
          <w:i/>
          <w:kern w:val="3"/>
          <w:sz w:val="28"/>
          <w:szCs w:val="28"/>
          <w:lang w:eastAsia="en-US" w:bidi="hi-IN"/>
        </w:rPr>
        <w:t xml:space="preserve">, </w:t>
      </w:r>
      <w:r w:rsidRPr="00575B27">
        <w:rPr>
          <w:rFonts w:eastAsia="DejaVu Sans" w:cs="DejaVu Sans"/>
          <w:kern w:val="3"/>
          <w:sz w:val="28"/>
          <w:szCs w:val="28"/>
          <w:lang w:eastAsia="en-US" w:bidi="hi-IN"/>
        </w:rPr>
        <w:t>должностным лицом</w:t>
      </w:r>
      <w:r w:rsidRPr="00575B27">
        <w:rPr>
          <w:rFonts w:eastAsia="Calibri" w:cs="DejaVu Sans"/>
          <w:kern w:val="3"/>
          <w:sz w:val="28"/>
          <w:szCs w:val="28"/>
          <w:lang w:eastAsia="en-US" w:bidi="hi-IN"/>
        </w:rPr>
        <w:t xml:space="preserve"> Уполномоченного органа, </w:t>
      </w:r>
      <w:r w:rsidRPr="00575B27">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575B27" w:rsidRPr="00575B27" w:rsidRDefault="00575B27" w:rsidP="00575B27">
      <w:pPr>
        <w:ind w:firstLine="709"/>
        <w:jc w:val="both"/>
        <w:rPr>
          <w:sz w:val="28"/>
          <w:szCs w:val="28"/>
        </w:rPr>
      </w:pPr>
    </w:p>
    <w:p w:rsidR="00575B27" w:rsidRPr="00575B27" w:rsidRDefault="00575B27" w:rsidP="00575B27">
      <w:pPr>
        <w:suppressAutoHyphens/>
        <w:autoSpaceDE w:val="0"/>
        <w:autoSpaceDN w:val="0"/>
        <w:adjustRightInd w:val="0"/>
        <w:jc w:val="center"/>
        <w:rPr>
          <w:sz w:val="28"/>
          <w:szCs w:val="28"/>
          <w:lang w:eastAsia="ar-SA"/>
        </w:rPr>
      </w:pPr>
      <w:r w:rsidRPr="00575B27">
        <w:rPr>
          <w:sz w:val="28"/>
          <w:szCs w:val="28"/>
          <w:lang w:eastAsia="ar-SA"/>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75B27" w:rsidRPr="00575B27" w:rsidRDefault="00575B27" w:rsidP="00575B27">
      <w:pPr>
        <w:suppressAutoHyphens/>
        <w:autoSpaceDE w:val="0"/>
        <w:autoSpaceDN w:val="0"/>
        <w:adjustRightInd w:val="0"/>
        <w:ind w:firstLine="709"/>
        <w:jc w:val="both"/>
        <w:rPr>
          <w:sz w:val="28"/>
          <w:szCs w:val="28"/>
          <w:lang w:eastAsia="ar-SA"/>
        </w:rPr>
      </w:pPr>
    </w:p>
    <w:p w:rsidR="00575B27" w:rsidRPr="00575B27" w:rsidRDefault="00575B27" w:rsidP="00575B27">
      <w:pPr>
        <w:suppressAutoHyphens/>
        <w:ind w:firstLine="709"/>
        <w:jc w:val="both"/>
        <w:rPr>
          <w:rFonts w:eastAsia="Calibri"/>
          <w:sz w:val="28"/>
          <w:szCs w:val="28"/>
          <w:lang w:eastAsia="en-US"/>
        </w:rPr>
      </w:pPr>
      <w:r w:rsidRPr="00575B27">
        <w:rPr>
          <w:sz w:val="28"/>
          <w:szCs w:val="28"/>
          <w:lang w:eastAsia="ar-SA"/>
        </w:rPr>
        <w:t xml:space="preserve">5.2.1. Жалоба на решения и действия (бездействие) должностных лиц </w:t>
      </w:r>
      <w:r w:rsidRPr="00575B27">
        <w:rPr>
          <w:rFonts w:eastAsia="Calibri"/>
          <w:sz w:val="28"/>
          <w:szCs w:val="28"/>
          <w:lang w:eastAsia="en-US"/>
        </w:rPr>
        <w:t>Уполномоченного органа</w:t>
      </w:r>
      <w:r w:rsidRPr="00575B27">
        <w:rPr>
          <w:sz w:val="28"/>
          <w:szCs w:val="28"/>
          <w:lang w:eastAsia="ar-SA"/>
        </w:rPr>
        <w:t xml:space="preserve">, муниципальных служащих подается Заявителем </w:t>
      </w:r>
      <w:r w:rsidRPr="00575B27">
        <w:rPr>
          <w:sz w:val="28"/>
          <w:szCs w:val="28"/>
          <w:lang w:eastAsia="ar-SA"/>
        </w:rPr>
        <w:br/>
        <w:t xml:space="preserve">в </w:t>
      </w:r>
      <w:r w:rsidRPr="00575B27">
        <w:rPr>
          <w:rFonts w:eastAsia="Calibri"/>
          <w:sz w:val="28"/>
          <w:szCs w:val="28"/>
          <w:lang w:eastAsia="en-US"/>
        </w:rPr>
        <w:t xml:space="preserve">Уполномоченный орган </w:t>
      </w:r>
      <w:r w:rsidRPr="00575B27">
        <w:rPr>
          <w:sz w:val="28"/>
          <w:szCs w:val="28"/>
          <w:lang w:eastAsia="ar-SA"/>
        </w:rPr>
        <w:t>на имя руководителя</w:t>
      </w:r>
      <w:r w:rsidRPr="00575B27">
        <w:rPr>
          <w:rFonts w:eastAsia="Calibri"/>
          <w:sz w:val="28"/>
          <w:szCs w:val="28"/>
          <w:lang w:eastAsia="en-US"/>
        </w:rPr>
        <w:t xml:space="preserve"> Уполномоченного органа</w:t>
      </w:r>
      <w:r w:rsidRPr="00575B27">
        <w:rPr>
          <w:sz w:val="28"/>
          <w:szCs w:val="28"/>
          <w:lang w:eastAsia="ar-SA"/>
        </w:rPr>
        <w:t>.</w:t>
      </w:r>
    </w:p>
    <w:p w:rsidR="00575B27" w:rsidRPr="00575B27" w:rsidRDefault="00575B27" w:rsidP="00575B27">
      <w:pPr>
        <w:suppressAutoHyphens/>
        <w:ind w:firstLine="709"/>
        <w:jc w:val="both"/>
        <w:rPr>
          <w:rFonts w:eastAsia="Calibri"/>
          <w:sz w:val="28"/>
          <w:szCs w:val="28"/>
          <w:lang w:eastAsia="en-US"/>
        </w:rPr>
      </w:pPr>
      <w:r w:rsidRPr="00575B27">
        <w:rPr>
          <w:sz w:val="28"/>
          <w:szCs w:val="28"/>
          <w:lang w:eastAsia="ar-SA"/>
        </w:rPr>
        <w:t>5.2.2. В случае если обжалуются</w:t>
      </w:r>
      <w:r w:rsidRPr="00575B27">
        <w:rPr>
          <w:sz w:val="28"/>
          <w:szCs w:val="28"/>
          <w:bdr w:val="none" w:sz="0" w:space="0" w:color="auto" w:frame="1"/>
          <w:lang w:eastAsia="ar-SA"/>
        </w:rPr>
        <w:t xml:space="preserve"> решения </w:t>
      </w:r>
      <w:r w:rsidRPr="00575B27">
        <w:rPr>
          <w:sz w:val="28"/>
          <w:szCs w:val="28"/>
          <w:lang w:eastAsia="ar-SA"/>
        </w:rPr>
        <w:t xml:space="preserve">и действия (бездействие) </w:t>
      </w:r>
      <w:r w:rsidRPr="00575B27">
        <w:rPr>
          <w:sz w:val="28"/>
          <w:szCs w:val="28"/>
          <w:bdr w:val="none" w:sz="0" w:space="0" w:color="auto" w:frame="1"/>
          <w:lang w:eastAsia="ar-SA"/>
        </w:rPr>
        <w:t>руководителя</w:t>
      </w:r>
      <w:r w:rsidRPr="00575B27">
        <w:rPr>
          <w:rFonts w:eastAsia="Calibri"/>
          <w:sz w:val="28"/>
          <w:szCs w:val="28"/>
          <w:lang w:eastAsia="en-US"/>
        </w:rPr>
        <w:t xml:space="preserve"> Уполномоченного органа</w:t>
      </w:r>
      <w:r w:rsidRPr="00575B27">
        <w:rPr>
          <w:sz w:val="28"/>
          <w:szCs w:val="28"/>
          <w:bdr w:val="none" w:sz="0" w:space="0" w:color="auto" w:frame="1"/>
          <w:lang w:eastAsia="ar-SA"/>
        </w:rPr>
        <w:t xml:space="preserve">, жалоба подается в вышестоящий орган (в порядке подчиненности). </w:t>
      </w:r>
    </w:p>
    <w:p w:rsidR="00575B27" w:rsidRPr="00575B27" w:rsidRDefault="00575B27" w:rsidP="00575B27">
      <w:pPr>
        <w:suppressAutoHyphens/>
        <w:ind w:firstLine="709"/>
        <w:jc w:val="both"/>
        <w:rPr>
          <w:rFonts w:eastAsia="Calibri"/>
          <w:sz w:val="28"/>
          <w:szCs w:val="28"/>
          <w:lang w:eastAsia="en-US"/>
        </w:rPr>
      </w:pPr>
      <w:r w:rsidRPr="00575B27">
        <w:rPr>
          <w:sz w:val="28"/>
          <w:szCs w:val="28"/>
          <w:bdr w:val="none" w:sz="0" w:space="0" w:color="auto" w:frame="1"/>
        </w:rPr>
        <w:t xml:space="preserve">При отсутствии вышестоящего органа жалоба подается непосредственно </w:t>
      </w:r>
      <w:r w:rsidRPr="00575B27">
        <w:rPr>
          <w:sz w:val="28"/>
          <w:szCs w:val="28"/>
          <w:bdr w:val="none" w:sz="0" w:space="0" w:color="auto" w:frame="1"/>
          <w:lang w:eastAsia="ar-SA"/>
        </w:rPr>
        <w:t>руководителю</w:t>
      </w:r>
      <w:r w:rsidRPr="00575B27">
        <w:rPr>
          <w:rFonts w:eastAsia="Calibri"/>
          <w:sz w:val="28"/>
          <w:szCs w:val="28"/>
          <w:lang w:eastAsia="en-US"/>
        </w:rPr>
        <w:t xml:space="preserve"> Уполномоченного органа</w:t>
      </w:r>
      <w:r w:rsidRPr="00575B27">
        <w:rPr>
          <w:sz w:val="28"/>
          <w:szCs w:val="28"/>
          <w:bdr w:val="none" w:sz="0" w:space="0" w:color="auto" w:frame="1"/>
          <w:lang w:eastAsia="ar-SA"/>
        </w:rPr>
        <w:t>.</w:t>
      </w:r>
    </w:p>
    <w:p w:rsidR="00575B27" w:rsidRPr="00575B27" w:rsidRDefault="00575B27" w:rsidP="00575B27">
      <w:pPr>
        <w:suppressAutoHyphens/>
        <w:ind w:firstLine="709"/>
        <w:jc w:val="both"/>
        <w:rPr>
          <w:sz w:val="28"/>
          <w:szCs w:val="28"/>
          <w:lang w:eastAsia="ar-SA"/>
        </w:rPr>
      </w:pPr>
      <w:r w:rsidRPr="00575B27">
        <w:rPr>
          <w:sz w:val="28"/>
          <w:szCs w:val="28"/>
          <w:lang w:eastAsia="ar-SA"/>
        </w:rPr>
        <w:t>5.2.3.</w:t>
      </w:r>
      <w:r w:rsidRPr="00575B27">
        <w:rPr>
          <w:i/>
          <w:sz w:val="28"/>
          <w:szCs w:val="28"/>
          <w:lang w:eastAsia="ar-SA"/>
        </w:rPr>
        <w:t xml:space="preserve"> </w:t>
      </w:r>
      <w:r w:rsidRPr="00575B27">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w:t>
      </w:r>
      <w:r w:rsidRPr="00575B27">
        <w:rPr>
          <w:sz w:val="28"/>
          <w:szCs w:val="28"/>
          <w:lang w:eastAsia="ar-SA"/>
        </w:rPr>
        <w:lastRenderedPageBreak/>
        <w:t xml:space="preserve">(бездействие)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575B27" w:rsidRPr="00575B27" w:rsidRDefault="00575B27" w:rsidP="00575B27">
      <w:pPr>
        <w:suppressAutoHyphens/>
        <w:autoSpaceDE w:val="0"/>
        <w:autoSpaceDN w:val="0"/>
        <w:adjustRightInd w:val="0"/>
        <w:ind w:firstLine="709"/>
        <w:jc w:val="both"/>
        <w:rPr>
          <w:sz w:val="28"/>
          <w:szCs w:val="28"/>
          <w:lang w:eastAsia="ar-SA"/>
        </w:rPr>
      </w:pPr>
    </w:p>
    <w:p w:rsidR="00575B27" w:rsidRPr="00575B27" w:rsidRDefault="00575B27" w:rsidP="00575B27">
      <w:pPr>
        <w:suppressAutoHyphens/>
        <w:autoSpaceDE w:val="0"/>
        <w:autoSpaceDN w:val="0"/>
        <w:adjustRightInd w:val="0"/>
        <w:jc w:val="center"/>
        <w:rPr>
          <w:sz w:val="28"/>
          <w:szCs w:val="28"/>
          <w:lang w:eastAsia="ar-SA"/>
        </w:rPr>
      </w:pPr>
      <w:r w:rsidRPr="00575B27">
        <w:rPr>
          <w:sz w:val="28"/>
          <w:szCs w:val="28"/>
          <w:lang w:eastAsia="ar-SA"/>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575B27" w:rsidRPr="00575B27" w:rsidRDefault="00575B27" w:rsidP="00575B27">
      <w:pPr>
        <w:suppressAutoHyphens/>
        <w:autoSpaceDE w:val="0"/>
        <w:autoSpaceDN w:val="0"/>
        <w:adjustRightInd w:val="0"/>
        <w:ind w:firstLine="709"/>
        <w:jc w:val="both"/>
        <w:rPr>
          <w:sz w:val="28"/>
          <w:szCs w:val="28"/>
          <w:lang w:eastAsia="ar-SA"/>
        </w:rPr>
      </w:pPr>
    </w:p>
    <w:p w:rsidR="00575B27" w:rsidRPr="00575B27" w:rsidRDefault="00575B27" w:rsidP="00575B27">
      <w:pPr>
        <w:suppressAutoHyphens/>
        <w:ind w:firstLine="709"/>
        <w:jc w:val="both"/>
        <w:rPr>
          <w:sz w:val="28"/>
          <w:szCs w:val="28"/>
          <w:lang w:eastAsia="ar-SA"/>
        </w:rPr>
      </w:pPr>
      <w:r w:rsidRPr="00575B27">
        <w:rPr>
          <w:sz w:val="28"/>
          <w:szCs w:val="28"/>
          <w:lang w:eastAsia="ar-SA"/>
        </w:rPr>
        <w:t xml:space="preserve">5.3.1. </w:t>
      </w:r>
      <w:bookmarkStart w:id="4" w:name="Par418"/>
      <w:bookmarkEnd w:id="4"/>
      <w:r w:rsidRPr="00575B27">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575B27" w:rsidRPr="00575B27" w:rsidRDefault="00575B27" w:rsidP="00575B27">
      <w:pPr>
        <w:suppressAutoHyphens/>
        <w:ind w:firstLine="709"/>
        <w:jc w:val="both"/>
        <w:rPr>
          <w:rFonts w:eastAsia="Calibri"/>
          <w:sz w:val="28"/>
          <w:szCs w:val="28"/>
          <w:lang w:eastAsia="en-US"/>
        </w:rPr>
      </w:pPr>
    </w:p>
    <w:p w:rsidR="00575B27" w:rsidRPr="00575B27" w:rsidRDefault="00575B27" w:rsidP="00575B27">
      <w:pPr>
        <w:suppressAutoHyphens/>
        <w:autoSpaceDE w:val="0"/>
        <w:autoSpaceDN w:val="0"/>
        <w:adjustRightInd w:val="0"/>
        <w:jc w:val="center"/>
        <w:rPr>
          <w:sz w:val="28"/>
          <w:szCs w:val="28"/>
          <w:lang w:eastAsia="ar-SA"/>
        </w:rPr>
      </w:pPr>
      <w:r w:rsidRPr="00575B27">
        <w:rPr>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75B27" w:rsidRPr="00575B27" w:rsidRDefault="00575B27" w:rsidP="00575B27">
      <w:pPr>
        <w:suppressAutoHyphens/>
        <w:autoSpaceDE w:val="0"/>
        <w:autoSpaceDN w:val="0"/>
        <w:adjustRightInd w:val="0"/>
        <w:ind w:firstLine="709"/>
        <w:jc w:val="center"/>
        <w:rPr>
          <w:sz w:val="28"/>
          <w:szCs w:val="28"/>
          <w:lang w:eastAsia="ar-SA"/>
        </w:rPr>
      </w:pPr>
    </w:p>
    <w:p w:rsidR="00575B27" w:rsidRPr="00575B27" w:rsidRDefault="00575B27" w:rsidP="00575B27">
      <w:pPr>
        <w:suppressAutoHyphens/>
        <w:ind w:firstLine="709"/>
        <w:jc w:val="both"/>
        <w:rPr>
          <w:rFonts w:eastAsia="Calibri"/>
          <w:sz w:val="28"/>
          <w:szCs w:val="28"/>
          <w:lang w:eastAsia="en-US"/>
        </w:rPr>
      </w:pPr>
      <w:r w:rsidRPr="00575B27">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575B27">
        <w:rPr>
          <w:rFonts w:eastAsia="Calibri"/>
          <w:sz w:val="28"/>
          <w:szCs w:val="28"/>
          <w:lang w:eastAsia="en-US"/>
        </w:rPr>
        <w:t>Уполномоченного органа</w:t>
      </w:r>
      <w:r w:rsidRPr="00575B27">
        <w:rPr>
          <w:sz w:val="28"/>
          <w:szCs w:val="28"/>
          <w:lang w:eastAsia="ar-SA"/>
        </w:rPr>
        <w:t>,</w:t>
      </w:r>
      <w:r w:rsidRPr="00575B27">
        <w:rPr>
          <w:i/>
          <w:sz w:val="28"/>
          <w:szCs w:val="28"/>
          <w:lang w:eastAsia="ar-SA"/>
        </w:rPr>
        <w:t xml:space="preserve"> </w:t>
      </w:r>
      <w:r w:rsidRPr="00575B27">
        <w:rPr>
          <w:sz w:val="28"/>
          <w:szCs w:val="28"/>
          <w:lang w:eastAsia="en-US"/>
        </w:rPr>
        <w:t xml:space="preserve">должностных лиц </w:t>
      </w:r>
      <w:r w:rsidRPr="00575B27">
        <w:rPr>
          <w:rFonts w:eastAsia="Calibri"/>
          <w:sz w:val="28"/>
          <w:szCs w:val="28"/>
          <w:lang w:eastAsia="en-US"/>
        </w:rPr>
        <w:t>Уполномоченного органа</w:t>
      </w:r>
      <w:r w:rsidRPr="00575B27">
        <w:rPr>
          <w:sz w:val="28"/>
          <w:szCs w:val="28"/>
          <w:lang w:eastAsia="ar-SA"/>
        </w:rPr>
        <w:t xml:space="preserve">, либо муниципальных служащих, </w:t>
      </w:r>
      <w:r w:rsidRPr="00575B27">
        <w:rPr>
          <w:sz w:val="28"/>
          <w:szCs w:val="28"/>
          <w:lang w:eastAsia="en-US"/>
        </w:rPr>
        <w:t>МФЦ, работников МФЦ</w:t>
      </w:r>
      <w:r w:rsidRPr="00575B27">
        <w:rPr>
          <w:i/>
          <w:sz w:val="28"/>
          <w:szCs w:val="28"/>
          <w:lang w:eastAsia="en-US"/>
        </w:rPr>
        <w:t xml:space="preserve"> </w:t>
      </w:r>
      <w:r w:rsidRPr="00575B27">
        <w:rPr>
          <w:sz w:val="28"/>
          <w:szCs w:val="28"/>
          <w:lang w:eastAsia="ar-SA"/>
        </w:rPr>
        <w:t>являются:</w:t>
      </w:r>
    </w:p>
    <w:p w:rsidR="00575B27" w:rsidRPr="00575B27" w:rsidRDefault="00575B27" w:rsidP="00575B27">
      <w:pPr>
        <w:suppressAutoHyphens/>
        <w:autoSpaceDE w:val="0"/>
        <w:autoSpaceDN w:val="0"/>
        <w:adjustRightInd w:val="0"/>
        <w:ind w:firstLine="709"/>
        <w:jc w:val="both"/>
        <w:rPr>
          <w:sz w:val="28"/>
          <w:szCs w:val="28"/>
          <w:lang w:eastAsia="ar-SA"/>
        </w:rPr>
      </w:pPr>
      <w:r w:rsidRPr="00575B27">
        <w:rPr>
          <w:sz w:val="28"/>
          <w:szCs w:val="28"/>
          <w:lang w:eastAsia="ar-SA"/>
        </w:rPr>
        <w:t xml:space="preserve">1) Федеральный закон от 27 июля 2010 </w:t>
      </w:r>
      <w:proofErr w:type="gramStart"/>
      <w:r w:rsidRPr="00575B27">
        <w:rPr>
          <w:sz w:val="28"/>
          <w:szCs w:val="28"/>
          <w:lang w:eastAsia="ar-SA"/>
        </w:rPr>
        <w:t>года  №</w:t>
      </w:r>
      <w:proofErr w:type="gramEnd"/>
      <w:r w:rsidRPr="00575B27">
        <w:rPr>
          <w:sz w:val="28"/>
          <w:szCs w:val="28"/>
          <w:lang w:eastAsia="ar-SA"/>
        </w:rPr>
        <w:t xml:space="preserve"> 210-ФЗ «Об организации предоставления государственных и муниципальных услуг»;</w:t>
      </w:r>
    </w:p>
    <w:p w:rsidR="00575B27" w:rsidRPr="00575B27" w:rsidRDefault="00575B27" w:rsidP="00575B27">
      <w:pPr>
        <w:suppressAutoHyphens/>
        <w:ind w:firstLine="709"/>
        <w:jc w:val="both"/>
        <w:rPr>
          <w:sz w:val="28"/>
          <w:szCs w:val="28"/>
          <w:lang w:eastAsia="ar-SA"/>
        </w:rPr>
      </w:pPr>
      <w:r w:rsidRPr="00575B27">
        <w:rPr>
          <w:sz w:val="28"/>
          <w:szCs w:val="28"/>
        </w:rPr>
        <w:t xml:space="preserve">2) постановление администрации </w:t>
      </w:r>
      <w:proofErr w:type="spellStart"/>
      <w:r w:rsidRPr="00575B27">
        <w:rPr>
          <w:sz w:val="28"/>
          <w:szCs w:val="28"/>
        </w:rPr>
        <w:t>Бураковского</w:t>
      </w:r>
      <w:proofErr w:type="spellEnd"/>
      <w:r w:rsidRPr="00575B27">
        <w:rPr>
          <w:sz w:val="28"/>
          <w:szCs w:val="28"/>
        </w:rPr>
        <w:t xml:space="preserve"> сельского поселения </w:t>
      </w:r>
      <w:proofErr w:type="spellStart"/>
      <w:r w:rsidRPr="00575B27">
        <w:rPr>
          <w:sz w:val="28"/>
          <w:szCs w:val="28"/>
        </w:rPr>
        <w:t>Кореновского</w:t>
      </w:r>
      <w:proofErr w:type="spellEnd"/>
      <w:r w:rsidRPr="00575B27">
        <w:rPr>
          <w:sz w:val="28"/>
          <w:szCs w:val="28"/>
        </w:rPr>
        <w:t xml:space="preserve"> района от 11 июля 2018 года № 71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proofErr w:type="spellStart"/>
      <w:r w:rsidRPr="00575B27">
        <w:rPr>
          <w:sz w:val="28"/>
          <w:szCs w:val="28"/>
        </w:rPr>
        <w:t>Бураковского</w:t>
      </w:r>
      <w:proofErr w:type="spellEnd"/>
      <w:r w:rsidRPr="00575B27">
        <w:rPr>
          <w:sz w:val="28"/>
          <w:szCs w:val="28"/>
        </w:rPr>
        <w:t xml:space="preserve"> сельского поселения </w:t>
      </w:r>
      <w:proofErr w:type="spellStart"/>
      <w:r w:rsidRPr="00575B27">
        <w:rPr>
          <w:sz w:val="28"/>
          <w:szCs w:val="28"/>
        </w:rPr>
        <w:t>Кореновского</w:t>
      </w:r>
      <w:proofErr w:type="spellEnd"/>
      <w:r w:rsidRPr="00575B27">
        <w:rPr>
          <w:sz w:val="28"/>
          <w:szCs w:val="28"/>
        </w:rPr>
        <w:t xml:space="preserve"> района, предоставляющих </w:t>
      </w:r>
      <w:proofErr w:type="gramStart"/>
      <w:r w:rsidRPr="00575B27">
        <w:rPr>
          <w:sz w:val="28"/>
          <w:szCs w:val="28"/>
        </w:rPr>
        <w:t>муниципальную  услугу</w:t>
      </w:r>
      <w:proofErr w:type="gramEnd"/>
      <w:r w:rsidRPr="00575B27">
        <w:rPr>
          <w:sz w:val="28"/>
          <w:szCs w:val="28"/>
        </w:rPr>
        <w:t>, их должностных лиц или муниципальных служащих».</w:t>
      </w:r>
    </w:p>
    <w:p w:rsidR="00575B27" w:rsidRPr="00575B27" w:rsidRDefault="00575B27" w:rsidP="00575B27">
      <w:pPr>
        <w:tabs>
          <w:tab w:val="left" w:pos="5103"/>
        </w:tabs>
        <w:suppressAutoHyphens/>
        <w:autoSpaceDE w:val="0"/>
        <w:ind w:firstLine="709"/>
        <w:jc w:val="both"/>
        <w:rPr>
          <w:rFonts w:eastAsia="Arial"/>
          <w:kern w:val="2"/>
          <w:sz w:val="28"/>
          <w:szCs w:val="28"/>
          <w:lang w:eastAsia="ar-SA"/>
        </w:rPr>
      </w:pPr>
    </w:p>
    <w:p w:rsidR="00575B27" w:rsidRPr="00575B27" w:rsidRDefault="00575B27" w:rsidP="00575B27">
      <w:pPr>
        <w:suppressAutoHyphens/>
        <w:jc w:val="center"/>
        <w:rPr>
          <w:bCs/>
          <w:sz w:val="28"/>
          <w:szCs w:val="28"/>
          <w:lang w:eastAsia="ar-SA"/>
        </w:rPr>
      </w:pPr>
      <w:r w:rsidRPr="00575B27">
        <w:rPr>
          <w:bCs/>
          <w:sz w:val="28"/>
          <w:szCs w:val="28"/>
          <w:lang w:eastAsia="ar-SA"/>
        </w:rPr>
        <w:t>6</w:t>
      </w:r>
      <w:r w:rsidRPr="00575B27">
        <w:rPr>
          <w:bCs/>
          <w:sz w:val="28"/>
          <w:szCs w:val="28"/>
          <w:lang w:val="x-none" w:eastAsia="ar-SA"/>
        </w:rPr>
        <w:t xml:space="preserve">. </w:t>
      </w:r>
      <w:r w:rsidRPr="00575B27">
        <w:rPr>
          <w:bCs/>
          <w:sz w:val="28"/>
          <w:szCs w:val="28"/>
          <w:lang w:eastAsia="ar-SA"/>
        </w:rPr>
        <w:t xml:space="preserve">Особенности выполнения административных процедур (действий) </w:t>
      </w:r>
      <w:r w:rsidRPr="00575B27">
        <w:rPr>
          <w:bCs/>
          <w:sz w:val="28"/>
          <w:szCs w:val="28"/>
          <w:lang w:eastAsia="ar-SA"/>
        </w:rPr>
        <w:br/>
        <w:t xml:space="preserve">в многофункциональных центрах предоставления государственных </w:t>
      </w:r>
      <w:r w:rsidRPr="00575B27">
        <w:rPr>
          <w:bCs/>
          <w:sz w:val="28"/>
          <w:szCs w:val="28"/>
          <w:lang w:eastAsia="ar-SA"/>
        </w:rPr>
        <w:br/>
        <w:t>и муниципальных услуг</w:t>
      </w:r>
    </w:p>
    <w:p w:rsidR="00575B27" w:rsidRPr="00575B27" w:rsidRDefault="00575B27" w:rsidP="00575B27">
      <w:pPr>
        <w:suppressAutoHyphens/>
        <w:ind w:firstLine="709"/>
        <w:jc w:val="center"/>
        <w:rPr>
          <w:b/>
          <w:bCs/>
          <w:sz w:val="28"/>
          <w:szCs w:val="28"/>
          <w:lang w:val="x-none" w:eastAsia="ar-SA"/>
        </w:rPr>
      </w:pPr>
    </w:p>
    <w:p w:rsidR="00575B27" w:rsidRPr="00575B27" w:rsidRDefault="00575B27" w:rsidP="00575B27">
      <w:pPr>
        <w:suppressAutoHyphens/>
        <w:jc w:val="center"/>
        <w:rPr>
          <w:sz w:val="28"/>
          <w:szCs w:val="28"/>
          <w:lang w:eastAsia="ar-SA"/>
        </w:rPr>
      </w:pPr>
      <w:r w:rsidRPr="00575B27">
        <w:rPr>
          <w:sz w:val="28"/>
          <w:szCs w:val="28"/>
          <w:lang w:eastAsia="ar-SA"/>
        </w:rPr>
        <w:t>6.1. Перечень административных процедур (действий</w:t>
      </w:r>
      <w:proofErr w:type="gramStart"/>
      <w:r w:rsidRPr="00575B27">
        <w:rPr>
          <w:sz w:val="28"/>
          <w:szCs w:val="28"/>
          <w:lang w:eastAsia="ar-SA"/>
        </w:rPr>
        <w:t>),выполняемых</w:t>
      </w:r>
      <w:proofErr w:type="gramEnd"/>
      <w:r w:rsidRPr="00575B27">
        <w:rPr>
          <w:sz w:val="28"/>
          <w:szCs w:val="28"/>
          <w:lang w:eastAsia="ar-SA"/>
        </w:rPr>
        <w:t xml:space="preserve"> многофункциональными центрами предоставления государственных и муниципальных услуг</w:t>
      </w:r>
    </w:p>
    <w:p w:rsidR="00575B27" w:rsidRPr="00575B27" w:rsidRDefault="00575B27" w:rsidP="00575B27">
      <w:pPr>
        <w:suppressAutoHyphens/>
        <w:ind w:firstLine="709"/>
        <w:jc w:val="both"/>
        <w:rPr>
          <w:sz w:val="28"/>
          <w:szCs w:val="28"/>
          <w:lang w:eastAsia="ar-SA"/>
        </w:rPr>
      </w:pPr>
    </w:p>
    <w:p w:rsidR="00575B27" w:rsidRPr="00575B27" w:rsidRDefault="00575B27" w:rsidP="00575B27">
      <w:pPr>
        <w:suppressAutoHyphens/>
        <w:ind w:firstLine="709"/>
        <w:jc w:val="both"/>
        <w:rPr>
          <w:sz w:val="28"/>
          <w:szCs w:val="28"/>
          <w:lang w:eastAsia="ar-SA"/>
        </w:rPr>
      </w:pPr>
      <w:r w:rsidRPr="00575B27">
        <w:rPr>
          <w:sz w:val="28"/>
          <w:szCs w:val="28"/>
          <w:lang w:eastAsia="ar-SA"/>
        </w:rPr>
        <w:t>6.1.1. Предоставление муниципальной услуги включает в себя следующие административные процедуры (действия), выполняемые МФЦ:</w:t>
      </w:r>
    </w:p>
    <w:p w:rsidR="00575B27" w:rsidRPr="00575B27" w:rsidRDefault="00575B27" w:rsidP="00575B27">
      <w:pPr>
        <w:suppressAutoHyphens/>
        <w:ind w:firstLine="709"/>
        <w:jc w:val="both"/>
        <w:rPr>
          <w:sz w:val="28"/>
          <w:szCs w:val="28"/>
          <w:lang w:eastAsia="ar-SA"/>
        </w:rPr>
      </w:pPr>
      <w:r w:rsidRPr="00575B27">
        <w:rPr>
          <w:sz w:val="28"/>
          <w:szCs w:val="28"/>
          <w:lang w:eastAsia="ar-SA"/>
        </w:rPr>
        <w:t xml:space="preserve">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575B27">
        <w:rPr>
          <w:sz w:val="28"/>
          <w:szCs w:val="28"/>
          <w:lang w:eastAsia="ar-SA"/>
        </w:rPr>
        <w:lastRenderedPageBreak/>
        <w:t>услуги, а также консультирование Заявителя о порядке предоставления муниципальной услуги в МФЦ;</w:t>
      </w:r>
    </w:p>
    <w:p w:rsidR="00575B27" w:rsidRPr="00575B27" w:rsidRDefault="00575B27" w:rsidP="00575B27">
      <w:pPr>
        <w:suppressAutoHyphens/>
        <w:ind w:firstLine="709"/>
        <w:jc w:val="both"/>
        <w:rPr>
          <w:sz w:val="28"/>
          <w:szCs w:val="28"/>
          <w:lang w:eastAsia="ar-SA"/>
        </w:rPr>
      </w:pPr>
      <w:r w:rsidRPr="00575B27">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575B27" w:rsidRPr="00575B27" w:rsidRDefault="00575B27" w:rsidP="00575B27">
      <w:pPr>
        <w:suppressAutoHyphens/>
        <w:ind w:firstLine="709"/>
        <w:jc w:val="both"/>
        <w:rPr>
          <w:rFonts w:eastAsia="Calibri"/>
          <w:sz w:val="28"/>
          <w:szCs w:val="28"/>
          <w:lang w:eastAsia="en-US"/>
        </w:rPr>
      </w:pPr>
      <w:r w:rsidRPr="00575B27">
        <w:rPr>
          <w:sz w:val="28"/>
          <w:szCs w:val="28"/>
          <w:lang w:eastAsia="ar-SA"/>
        </w:rPr>
        <w:t>передачу</w:t>
      </w:r>
      <w:r w:rsidRPr="00575B27">
        <w:rPr>
          <w:rFonts w:eastAsia="Calibri"/>
          <w:sz w:val="28"/>
          <w:szCs w:val="28"/>
          <w:lang w:eastAsia="en-US"/>
        </w:rPr>
        <w:t xml:space="preserve"> Уполномоченному органу</w:t>
      </w:r>
      <w:r w:rsidRPr="00575B27">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575B27" w:rsidRPr="00575B27" w:rsidRDefault="00575B27" w:rsidP="00575B27">
      <w:pPr>
        <w:suppressAutoHyphens/>
        <w:ind w:firstLine="709"/>
        <w:jc w:val="both"/>
        <w:rPr>
          <w:rFonts w:eastAsia="Calibri"/>
          <w:sz w:val="28"/>
          <w:szCs w:val="28"/>
          <w:lang w:eastAsia="en-US"/>
        </w:rPr>
      </w:pPr>
      <w:r w:rsidRPr="00575B27">
        <w:rPr>
          <w:sz w:val="28"/>
          <w:szCs w:val="28"/>
          <w:lang w:eastAsia="ar-SA"/>
        </w:rPr>
        <w:t xml:space="preserve">прием результата предоставления муниципальной услуги от </w:t>
      </w:r>
      <w:r w:rsidRPr="00575B27">
        <w:rPr>
          <w:rFonts w:eastAsia="Calibri"/>
          <w:sz w:val="28"/>
          <w:szCs w:val="28"/>
          <w:lang w:eastAsia="en-US"/>
        </w:rPr>
        <w:t>Уполномоченного органа;</w:t>
      </w:r>
    </w:p>
    <w:p w:rsidR="00575B27" w:rsidRPr="00575B27" w:rsidRDefault="00575B27" w:rsidP="00575B27">
      <w:pPr>
        <w:suppressAutoHyphens/>
        <w:ind w:firstLine="709"/>
        <w:jc w:val="both"/>
        <w:rPr>
          <w:rFonts w:eastAsia="Calibri"/>
          <w:sz w:val="28"/>
          <w:szCs w:val="28"/>
          <w:lang w:eastAsia="en-US"/>
        </w:rPr>
      </w:pPr>
      <w:r w:rsidRPr="00575B27">
        <w:rPr>
          <w:sz w:val="28"/>
          <w:szCs w:val="28"/>
          <w:lang w:eastAsia="ar-SA"/>
        </w:rPr>
        <w:t xml:space="preserve">выдачу Заявителю результата предоставления муниципальной услуги, </w:t>
      </w:r>
      <w:r w:rsidRPr="00575B27">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575B27">
        <w:rPr>
          <w:rFonts w:eastAsia="Calibri"/>
          <w:sz w:val="28"/>
          <w:szCs w:val="28"/>
          <w:lang w:eastAsia="en-US"/>
        </w:rPr>
        <w:t xml:space="preserve"> Уполномоченным органом</w:t>
      </w:r>
      <w:r w:rsidRPr="00575B27">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575B27">
        <w:rPr>
          <w:rFonts w:eastAsia="Calibri"/>
          <w:sz w:val="28"/>
          <w:szCs w:val="28"/>
          <w:lang w:eastAsia="en-US"/>
        </w:rPr>
        <w:t xml:space="preserve"> Уполномоченного органа.</w:t>
      </w:r>
    </w:p>
    <w:p w:rsidR="00575B27" w:rsidRPr="00575B27" w:rsidRDefault="00575B27" w:rsidP="00575B27">
      <w:pPr>
        <w:widowControl w:val="0"/>
        <w:suppressAutoHyphens/>
        <w:autoSpaceDE w:val="0"/>
        <w:autoSpaceDN w:val="0"/>
        <w:adjustRightInd w:val="0"/>
        <w:ind w:firstLine="709"/>
        <w:jc w:val="both"/>
        <w:rPr>
          <w:sz w:val="28"/>
          <w:szCs w:val="28"/>
          <w:lang w:eastAsia="ar-SA"/>
        </w:rPr>
      </w:pPr>
    </w:p>
    <w:p w:rsidR="00575B27" w:rsidRPr="00575B27" w:rsidRDefault="00575B27" w:rsidP="00575B27">
      <w:pPr>
        <w:widowControl w:val="0"/>
        <w:suppressAutoHyphens/>
        <w:autoSpaceDE w:val="0"/>
        <w:autoSpaceDN w:val="0"/>
        <w:adjustRightInd w:val="0"/>
        <w:jc w:val="center"/>
        <w:rPr>
          <w:sz w:val="28"/>
          <w:szCs w:val="28"/>
          <w:lang w:eastAsia="ar-SA"/>
        </w:rPr>
      </w:pPr>
      <w:r w:rsidRPr="00575B27">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575B27">
        <w:rPr>
          <w:sz w:val="28"/>
          <w:szCs w:val="28"/>
          <w:lang w:eastAsia="ar-SA"/>
        </w:rPr>
        <w:br/>
        <w:t>и муниципальных услуг</w:t>
      </w:r>
    </w:p>
    <w:p w:rsidR="00575B27" w:rsidRPr="00575B27" w:rsidRDefault="00575B27" w:rsidP="00575B27">
      <w:pPr>
        <w:suppressAutoHyphens/>
        <w:ind w:firstLine="709"/>
        <w:jc w:val="both"/>
        <w:rPr>
          <w:sz w:val="28"/>
          <w:szCs w:val="28"/>
          <w:lang w:eastAsia="ar-SA"/>
        </w:rPr>
      </w:pPr>
    </w:p>
    <w:p w:rsidR="00575B27" w:rsidRPr="00575B27" w:rsidRDefault="00575B27" w:rsidP="00575B27">
      <w:pPr>
        <w:suppressAutoHyphens/>
        <w:ind w:firstLine="709"/>
        <w:jc w:val="both"/>
        <w:rPr>
          <w:sz w:val="28"/>
          <w:szCs w:val="28"/>
          <w:lang w:eastAsia="ar-SA"/>
        </w:rPr>
      </w:pPr>
      <w:r w:rsidRPr="00575B27">
        <w:rPr>
          <w:sz w:val="28"/>
          <w:szCs w:val="28"/>
          <w:lang w:eastAsia="ar-SA"/>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75B27" w:rsidRPr="00575B27" w:rsidRDefault="00575B27" w:rsidP="00575B27">
      <w:pPr>
        <w:suppressAutoHyphens/>
        <w:ind w:firstLine="709"/>
        <w:jc w:val="both"/>
        <w:rPr>
          <w:sz w:val="28"/>
          <w:szCs w:val="28"/>
          <w:lang w:eastAsia="ar-SA"/>
        </w:rPr>
      </w:pPr>
      <w:r w:rsidRPr="00575B27">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575B27" w:rsidRPr="00575B27" w:rsidRDefault="00575B27" w:rsidP="00575B27">
      <w:pPr>
        <w:suppressAutoHyphens/>
        <w:ind w:firstLine="709"/>
        <w:jc w:val="both"/>
        <w:rPr>
          <w:rFonts w:eastAsia="Calibri"/>
          <w:sz w:val="28"/>
          <w:szCs w:val="28"/>
          <w:lang w:eastAsia="en-US"/>
        </w:rPr>
      </w:pPr>
      <w:r w:rsidRPr="00575B27">
        <w:rPr>
          <w:sz w:val="28"/>
          <w:szCs w:val="28"/>
          <w:lang w:eastAsia="ar-SA"/>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w:t>
      </w:r>
      <w:r w:rsidRPr="00575B27">
        <w:rPr>
          <w:rFonts w:eastAsia="Calibri"/>
          <w:sz w:val="28"/>
          <w:szCs w:val="28"/>
          <w:lang w:eastAsia="en-US"/>
        </w:rPr>
        <w:t xml:space="preserve"> Уполномоченным органом</w:t>
      </w:r>
      <w:r w:rsidRPr="00575B27">
        <w:rPr>
          <w:sz w:val="28"/>
          <w:szCs w:val="28"/>
          <w:lang w:eastAsia="ar-SA"/>
        </w:rPr>
        <w:t xml:space="preserve"> (далее - соглашение о взаимодействии).</w:t>
      </w:r>
    </w:p>
    <w:p w:rsidR="00575B27" w:rsidRPr="00575B27" w:rsidRDefault="00575B27" w:rsidP="00575B27">
      <w:pPr>
        <w:suppressAutoHyphens/>
        <w:ind w:firstLine="709"/>
        <w:jc w:val="both"/>
        <w:rPr>
          <w:sz w:val="28"/>
          <w:szCs w:val="28"/>
          <w:lang w:eastAsia="ar-SA"/>
        </w:rPr>
      </w:pPr>
      <w:r w:rsidRPr="00575B27">
        <w:rPr>
          <w:sz w:val="28"/>
          <w:szCs w:val="28"/>
          <w:lang w:eastAsia="ar-SA"/>
        </w:rPr>
        <w:lastRenderedPageBreak/>
        <w:t xml:space="preserve">Работник МФЦ при приеме заявления о предоставлении муниципальной услуги либо </w:t>
      </w:r>
      <w:hyperlink r:id="rId20" w:anchor="/document/71912496/entry/1000" w:history="1">
        <w:r w:rsidRPr="00575B27">
          <w:rPr>
            <w:rStyle w:val="a3"/>
            <w:color w:val="auto"/>
            <w:sz w:val="28"/>
            <w:szCs w:val="28"/>
            <w:u w:val="none"/>
            <w:lang w:eastAsia="ar-SA"/>
          </w:rPr>
          <w:t>запроса</w:t>
        </w:r>
      </w:hyperlink>
      <w:r w:rsidRPr="00575B27">
        <w:rPr>
          <w:sz w:val="28"/>
          <w:szCs w:val="28"/>
          <w:lang w:eastAsia="ar-SA"/>
        </w:rPr>
        <w:t xml:space="preserve"> о предоставлении нескольких государственных и (или) муниципальных услуг в МФЦ, предусмотренного </w:t>
      </w:r>
      <w:hyperlink r:id="rId21" w:anchor="/document/12177515/entry/1510" w:history="1">
        <w:r w:rsidRPr="00575B27">
          <w:rPr>
            <w:rStyle w:val="a3"/>
            <w:color w:val="auto"/>
            <w:sz w:val="28"/>
            <w:szCs w:val="28"/>
            <w:u w:val="none"/>
            <w:lang w:eastAsia="ar-SA"/>
          </w:rPr>
          <w:t>статьей 15.1</w:t>
        </w:r>
      </w:hyperlink>
      <w:r w:rsidRPr="00575B27">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575B27" w:rsidRPr="00575B27" w:rsidRDefault="00575B27" w:rsidP="00575B27">
      <w:pPr>
        <w:suppressAutoHyphens/>
        <w:ind w:firstLine="709"/>
        <w:jc w:val="both"/>
        <w:rPr>
          <w:sz w:val="28"/>
          <w:szCs w:val="28"/>
          <w:lang w:eastAsia="ar-SA"/>
        </w:rPr>
      </w:pPr>
      <w:r w:rsidRPr="00575B27">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75B27" w:rsidRPr="00575B27" w:rsidRDefault="00575B27" w:rsidP="00575B27">
      <w:pPr>
        <w:suppressAutoHyphens/>
        <w:ind w:firstLine="709"/>
        <w:jc w:val="both"/>
        <w:rPr>
          <w:sz w:val="28"/>
          <w:szCs w:val="28"/>
          <w:lang w:eastAsia="ar-SA"/>
        </w:rPr>
      </w:pPr>
      <w:r w:rsidRPr="00575B27">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575B27" w:rsidRPr="00575B27" w:rsidRDefault="00575B27" w:rsidP="00575B27">
      <w:pPr>
        <w:suppressAutoHyphens/>
        <w:ind w:firstLine="709"/>
        <w:jc w:val="both"/>
        <w:rPr>
          <w:sz w:val="28"/>
          <w:szCs w:val="28"/>
          <w:lang w:eastAsia="ar-SA"/>
        </w:rPr>
      </w:pPr>
      <w:r w:rsidRPr="00575B27">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rsidR="00575B27" w:rsidRPr="00575B27" w:rsidRDefault="00575B27" w:rsidP="00575B27">
      <w:pPr>
        <w:suppressAutoHyphens/>
        <w:ind w:firstLine="709"/>
        <w:jc w:val="both"/>
        <w:rPr>
          <w:sz w:val="28"/>
          <w:szCs w:val="28"/>
          <w:lang w:eastAsia="ar-SA"/>
        </w:rPr>
      </w:pPr>
      <w:r w:rsidRPr="00575B27">
        <w:rPr>
          <w:sz w:val="28"/>
          <w:szCs w:val="28"/>
          <w:lang w:eastAsia="ar-SA"/>
        </w:rPr>
        <w:t xml:space="preserve">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575B27" w:rsidRPr="00575B27" w:rsidRDefault="00575B27" w:rsidP="00575B27">
      <w:pPr>
        <w:suppressAutoHyphens/>
        <w:ind w:firstLine="709"/>
        <w:jc w:val="both"/>
        <w:rPr>
          <w:sz w:val="28"/>
          <w:szCs w:val="28"/>
          <w:lang w:eastAsia="ar-SA"/>
        </w:rPr>
      </w:pPr>
      <w:r w:rsidRPr="00575B27">
        <w:rPr>
          <w:sz w:val="28"/>
          <w:szCs w:val="28"/>
          <w:lang w:eastAsia="ar-SA"/>
        </w:rPr>
        <w:t xml:space="preserve">осуществляет копирование (сканирование) документов, предусмотренных </w:t>
      </w:r>
      <w:hyperlink r:id="rId22" w:history="1">
        <w:r w:rsidRPr="00575B27">
          <w:rPr>
            <w:rStyle w:val="a3"/>
            <w:color w:val="auto"/>
            <w:sz w:val="28"/>
            <w:szCs w:val="28"/>
            <w:u w:val="none"/>
            <w:lang w:eastAsia="ar-SA"/>
          </w:rPr>
          <w:t>пунктами 1</w:t>
        </w:r>
      </w:hyperlink>
      <w:r w:rsidRPr="00575B27">
        <w:rPr>
          <w:sz w:val="28"/>
          <w:szCs w:val="28"/>
          <w:lang w:eastAsia="ar-SA"/>
        </w:rPr>
        <w:t xml:space="preserve"> - </w:t>
      </w:r>
      <w:hyperlink r:id="rId23" w:history="1">
        <w:r w:rsidRPr="00575B27">
          <w:rPr>
            <w:rStyle w:val="a3"/>
            <w:color w:val="auto"/>
            <w:sz w:val="28"/>
            <w:szCs w:val="28"/>
            <w:u w:val="none"/>
            <w:lang w:eastAsia="ar-SA"/>
          </w:rPr>
          <w:t>7</w:t>
        </w:r>
      </w:hyperlink>
      <w:r w:rsidRPr="00575B27">
        <w:rPr>
          <w:sz w:val="28"/>
          <w:szCs w:val="28"/>
          <w:lang w:eastAsia="ar-SA"/>
        </w:rPr>
        <w:t xml:space="preserve">, </w:t>
      </w:r>
      <w:hyperlink r:id="rId24" w:history="1">
        <w:r w:rsidRPr="00575B27">
          <w:rPr>
            <w:rStyle w:val="a3"/>
            <w:color w:val="auto"/>
            <w:sz w:val="28"/>
            <w:szCs w:val="28"/>
            <w:u w:val="none"/>
            <w:lang w:eastAsia="ar-SA"/>
          </w:rPr>
          <w:t>9</w:t>
        </w:r>
      </w:hyperlink>
      <w:r w:rsidRPr="00575B27">
        <w:rPr>
          <w:sz w:val="28"/>
          <w:szCs w:val="28"/>
          <w:lang w:eastAsia="ar-SA"/>
        </w:rPr>
        <w:t xml:space="preserve">, </w:t>
      </w:r>
      <w:hyperlink r:id="rId25" w:history="1">
        <w:r w:rsidRPr="00575B27">
          <w:rPr>
            <w:rStyle w:val="a3"/>
            <w:color w:val="auto"/>
            <w:sz w:val="28"/>
            <w:szCs w:val="28"/>
            <w:u w:val="none"/>
            <w:lang w:eastAsia="ar-SA"/>
          </w:rPr>
          <w:t>10</w:t>
        </w:r>
      </w:hyperlink>
      <w:r w:rsidRPr="00575B27">
        <w:rPr>
          <w:sz w:val="28"/>
          <w:szCs w:val="28"/>
          <w:lang w:eastAsia="ar-SA"/>
        </w:rPr>
        <w:t xml:space="preserve">, </w:t>
      </w:r>
      <w:hyperlink r:id="rId26" w:history="1">
        <w:r w:rsidRPr="00575B27">
          <w:rPr>
            <w:rStyle w:val="a3"/>
            <w:color w:val="auto"/>
            <w:sz w:val="28"/>
            <w:szCs w:val="28"/>
            <w:u w:val="none"/>
            <w:lang w:eastAsia="ar-SA"/>
          </w:rPr>
          <w:t>14</w:t>
        </w:r>
      </w:hyperlink>
      <w:r w:rsidRPr="00575B27">
        <w:rPr>
          <w:sz w:val="28"/>
          <w:szCs w:val="28"/>
          <w:lang w:eastAsia="ar-SA"/>
        </w:rPr>
        <w:t xml:space="preserve"> и </w:t>
      </w:r>
      <w:hyperlink r:id="rId27" w:history="1">
        <w:r w:rsidRPr="00575B27">
          <w:rPr>
            <w:rStyle w:val="a3"/>
            <w:color w:val="auto"/>
            <w:sz w:val="28"/>
            <w:szCs w:val="28"/>
            <w:u w:val="none"/>
            <w:lang w:eastAsia="ar-SA"/>
          </w:rPr>
          <w:t>18 части 6 статьи 7</w:t>
        </w:r>
      </w:hyperlink>
      <w:r w:rsidRPr="00575B27">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575B27">
        <w:rPr>
          <w:sz w:val="28"/>
          <w:szCs w:val="28"/>
          <w:lang w:eastAsia="ar-SA"/>
        </w:rPr>
        <w:softHyphen/>
        <w:t>ряет копии документов, возвращает подлинники Заявителю;</w:t>
      </w:r>
    </w:p>
    <w:p w:rsidR="00575B27" w:rsidRPr="00575B27" w:rsidRDefault="00575B27" w:rsidP="00575B27">
      <w:pPr>
        <w:suppressAutoHyphens/>
        <w:ind w:firstLine="709"/>
        <w:jc w:val="both"/>
        <w:rPr>
          <w:sz w:val="28"/>
          <w:szCs w:val="28"/>
          <w:lang w:eastAsia="ar-SA"/>
        </w:rPr>
      </w:pPr>
      <w:r w:rsidRPr="00575B27">
        <w:rPr>
          <w:sz w:val="28"/>
          <w:szCs w:val="28"/>
          <w:lang w:eastAsia="ar-SA"/>
        </w:rPr>
        <w:t>при отсутствии оснований для отказа в приеме документов, 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575B27" w:rsidRPr="00575B27" w:rsidRDefault="00575B27" w:rsidP="00575B27">
      <w:pPr>
        <w:suppressAutoHyphens/>
        <w:ind w:firstLine="709"/>
        <w:jc w:val="both"/>
        <w:rPr>
          <w:sz w:val="28"/>
          <w:szCs w:val="28"/>
          <w:lang w:eastAsia="ar-SA"/>
        </w:rPr>
      </w:pPr>
      <w:r w:rsidRPr="00575B27">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575B27" w:rsidRPr="00575B27" w:rsidRDefault="00575B27" w:rsidP="00575B27">
      <w:pPr>
        <w:suppressAutoHyphens/>
        <w:ind w:firstLine="709"/>
        <w:jc w:val="both"/>
        <w:rPr>
          <w:sz w:val="28"/>
          <w:szCs w:val="28"/>
          <w:lang w:eastAsia="ar-SA"/>
        </w:rPr>
      </w:pPr>
      <w:r w:rsidRPr="00575B27">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575B27">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575B27">
        <w:rPr>
          <w:sz w:val="28"/>
          <w:szCs w:val="28"/>
          <w:lang w:eastAsia="ar-SA"/>
        </w:rPr>
        <w:br/>
      </w:r>
      <w:r w:rsidRPr="00575B27">
        <w:rPr>
          <w:sz w:val="28"/>
          <w:szCs w:val="28"/>
          <w:lang w:eastAsia="ar-SA"/>
        </w:rPr>
        <w:lastRenderedPageBreak/>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75B27" w:rsidRPr="00575B27" w:rsidRDefault="00575B27" w:rsidP="00575B27">
      <w:pPr>
        <w:suppressAutoHyphens/>
        <w:ind w:firstLine="709"/>
        <w:jc w:val="both"/>
        <w:rPr>
          <w:sz w:val="28"/>
          <w:szCs w:val="28"/>
          <w:lang w:eastAsia="ar-SA"/>
        </w:rPr>
      </w:pPr>
      <w:r w:rsidRPr="00575B27">
        <w:rPr>
          <w:sz w:val="28"/>
          <w:szCs w:val="28"/>
          <w:lang w:eastAsia="ar-SA"/>
        </w:rPr>
        <w:t>При предоставлении муниципальной услуги по экстерриториальному принципу МФЦ:</w:t>
      </w:r>
    </w:p>
    <w:p w:rsidR="00575B27" w:rsidRPr="00575B27" w:rsidRDefault="00575B27" w:rsidP="00575B27">
      <w:pPr>
        <w:suppressAutoHyphens/>
        <w:ind w:firstLine="709"/>
        <w:jc w:val="both"/>
        <w:rPr>
          <w:sz w:val="28"/>
          <w:szCs w:val="28"/>
          <w:lang w:eastAsia="ar-SA"/>
        </w:rPr>
      </w:pPr>
      <w:r w:rsidRPr="00575B27">
        <w:rPr>
          <w:sz w:val="28"/>
          <w:szCs w:val="28"/>
          <w:lang w:eastAsia="ar-SA"/>
        </w:rPr>
        <w:t>принимает от Заявителя заявление и документы, представленные Заявителем;</w:t>
      </w:r>
    </w:p>
    <w:p w:rsidR="00575B27" w:rsidRPr="00575B27" w:rsidRDefault="00575B27" w:rsidP="00575B27">
      <w:pPr>
        <w:suppressAutoHyphens/>
        <w:ind w:firstLine="709"/>
        <w:jc w:val="both"/>
        <w:rPr>
          <w:sz w:val="28"/>
          <w:szCs w:val="28"/>
          <w:lang w:eastAsia="ar-SA"/>
        </w:rPr>
      </w:pPr>
      <w:r w:rsidRPr="00575B27">
        <w:rPr>
          <w:sz w:val="28"/>
          <w:szCs w:val="28"/>
          <w:lang w:eastAsia="ar-SA"/>
        </w:rPr>
        <w:t xml:space="preserve">осуществляет копирование (сканирование) документов, предусмотренных </w:t>
      </w:r>
      <w:hyperlink r:id="rId28" w:history="1">
        <w:r w:rsidRPr="00575B27">
          <w:rPr>
            <w:rStyle w:val="a3"/>
            <w:color w:val="auto"/>
            <w:sz w:val="28"/>
            <w:szCs w:val="28"/>
            <w:u w:val="none"/>
            <w:lang w:eastAsia="ar-SA"/>
          </w:rPr>
          <w:t>пунктами 1</w:t>
        </w:r>
      </w:hyperlink>
      <w:r w:rsidRPr="00575B27">
        <w:rPr>
          <w:sz w:val="28"/>
          <w:szCs w:val="28"/>
          <w:lang w:eastAsia="ar-SA"/>
        </w:rPr>
        <w:t xml:space="preserve"> - </w:t>
      </w:r>
      <w:hyperlink r:id="rId29" w:history="1">
        <w:r w:rsidRPr="00575B27">
          <w:rPr>
            <w:rStyle w:val="a3"/>
            <w:color w:val="auto"/>
            <w:sz w:val="28"/>
            <w:szCs w:val="28"/>
            <w:u w:val="none"/>
            <w:lang w:eastAsia="ar-SA"/>
          </w:rPr>
          <w:t>7</w:t>
        </w:r>
      </w:hyperlink>
      <w:r w:rsidRPr="00575B27">
        <w:rPr>
          <w:sz w:val="28"/>
          <w:szCs w:val="28"/>
          <w:lang w:eastAsia="ar-SA"/>
        </w:rPr>
        <w:t xml:space="preserve">, </w:t>
      </w:r>
      <w:hyperlink r:id="rId30" w:history="1">
        <w:r w:rsidRPr="00575B27">
          <w:rPr>
            <w:rStyle w:val="a3"/>
            <w:color w:val="auto"/>
            <w:sz w:val="28"/>
            <w:szCs w:val="28"/>
            <w:u w:val="none"/>
            <w:lang w:eastAsia="ar-SA"/>
          </w:rPr>
          <w:t>9</w:t>
        </w:r>
      </w:hyperlink>
      <w:r w:rsidRPr="00575B27">
        <w:rPr>
          <w:sz w:val="28"/>
          <w:szCs w:val="28"/>
          <w:lang w:eastAsia="ar-SA"/>
        </w:rPr>
        <w:t xml:space="preserve">, </w:t>
      </w:r>
      <w:hyperlink r:id="rId31" w:history="1">
        <w:r w:rsidRPr="00575B27">
          <w:rPr>
            <w:rStyle w:val="a3"/>
            <w:color w:val="auto"/>
            <w:sz w:val="28"/>
            <w:szCs w:val="28"/>
            <w:u w:val="none"/>
            <w:lang w:eastAsia="ar-SA"/>
          </w:rPr>
          <w:t>10</w:t>
        </w:r>
      </w:hyperlink>
      <w:r w:rsidRPr="00575B27">
        <w:rPr>
          <w:sz w:val="28"/>
          <w:szCs w:val="28"/>
          <w:lang w:eastAsia="ar-SA"/>
        </w:rPr>
        <w:t xml:space="preserve">, </w:t>
      </w:r>
      <w:hyperlink r:id="rId32" w:history="1">
        <w:r w:rsidRPr="00575B27">
          <w:rPr>
            <w:rStyle w:val="a3"/>
            <w:color w:val="auto"/>
            <w:sz w:val="28"/>
            <w:szCs w:val="28"/>
            <w:u w:val="none"/>
            <w:lang w:eastAsia="ar-SA"/>
          </w:rPr>
          <w:t>14</w:t>
        </w:r>
      </w:hyperlink>
      <w:r w:rsidRPr="00575B27">
        <w:rPr>
          <w:sz w:val="28"/>
          <w:szCs w:val="28"/>
          <w:lang w:eastAsia="ar-SA"/>
        </w:rPr>
        <w:t xml:space="preserve"> и </w:t>
      </w:r>
      <w:hyperlink r:id="rId33" w:history="1">
        <w:r w:rsidRPr="00575B27">
          <w:rPr>
            <w:rStyle w:val="a3"/>
            <w:color w:val="auto"/>
            <w:sz w:val="28"/>
            <w:szCs w:val="28"/>
            <w:u w:val="none"/>
            <w:lang w:eastAsia="ar-SA"/>
          </w:rPr>
          <w:t>18 части 6 статьи 7</w:t>
        </w:r>
      </w:hyperlink>
      <w:r w:rsidRPr="00575B27">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sidRPr="00575B27">
        <w:rPr>
          <w:sz w:val="28"/>
          <w:szCs w:val="28"/>
          <w:lang w:eastAsia="ar-SA"/>
        </w:rPr>
        <w:t> </w:t>
      </w:r>
      <w:r w:rsidRPr="00575B27">
        <w:rPr>
          <w:sz w:val="28"/>
          <w:szCs w:val="28"/>
          <w:lang w:eastAsia="ar-SA"/>
        </w:rPr>
        <w:t>личного</w:t>
      </w:r>
      <w:r w:rsidRPr="00575B27">
        <w:rPr>
          <w:sz w:val="28"/>
          <w:szCs w:val="28"/>
          <w:lang w:eastAsia="ar-SA"/>
        </w:rPr>
        <w:t> </w:t>
      </w:r>
      <w:r w:rsidRPr="00575B27">
        <w:rPr>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75B27" w:rsidRPr="00575B27" w:rsidRDefault="00575B27" w:rsidP="00575B27">
      <w:pPr>
        <w:suppressAutoHyphens/>
        <w:ind w:firstLine="709"/>
        <w:jc w:val="both"/>
        <w:rPr>
          <w:sz w:val="28"/>
          <w:szCs w:val="28"/>
          <w:lang w:eastAsia="ar-SA"/>
        </w:rPr>
      </w:pPr>
      <w:r w:rsidRPr="00575B27">
        <w:rPr>
          <w:sz w:val="28"/>
          <w:szCs w:val="28"/>
          <w:lang w:eastAsia="ar-SA"/>
        </w:rPr>
        <w:t xml:space="preserve">формирует электронные документы и (или) электронные образы </w:t>
      </w:r>
      <w:r w:rsidRPr="00575B27">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575B27" w:rsidRPr="00575B27" w:rsidRDefault="00575B27" w:rsidP="00575B27">
      <w:pPr>
        <w:suppressAutoHyphens/>
        <w:ind w:firstLine="709"/>
        <w:jc w:val="both"/>
        <w:rPr>
          <w:rFonts w:eastAsia="Calibri"/>
          <w:sz w:val="28"/>
          <w:szCs w:val="28"/>
          <w:lang w:eastAsia="en-US"/>
        </w:rPr>
      </w:pPr>
      <w:r w:rsidRPr="00575B27">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575B27">
        <w:rPr>
          <w:rFonts w:eastAsia="Calibri"/>
          <w:sz w:val="28"/>
          <w:szCs w:val="28"/>
          <w:lang w:eastAsia="en-US"/>
        </w:rPr>
        <w:t xml:space="preserve"> Уполномоченный орган</w:t>
      </w:r>
      <w:r w:rsidRPr="00575B27">
        <w:rPr>
          <w:sz w:val="28"/>
          <w:szCs w:val="28"/>
          <w:lang w:eastAsia="ar-SA"/>
        </w:rPr>
        <w:t>, предоставляющий муниципальную услугу.</w:t>
      </w:r>
    </w:p>
    <w:p w:rsidR="00575B27" w:rsidRPr="00575B27" w:rsidRDefault="00575B27" w:rsidP="00575B27">
      <w:pPr>
        <w:suppressAutoHyphens/>
        <w:ind w:firstLine="709"/>
        <w:jc w:val="both"/>
        <w:rPr>
          <w:sz w:val="28"/>
          <w:szCs w:val="28"/>
          <w:lang w:eastAsia="ar-SA"/>
        </w:rPr>
      </w:pPr>
      <w:r w:rsidRPr="00575B27">
        <w:rPr>
          <w:sz w:val="28"/>
          <w:szCs w:val="28"/>
          <w:lang w:eastAsia="ar-SA"/>
        </w:rPr>
        <w:t>Критерием принятия решения по настоящей административной про</w:t>
      </w:r>
      <w:r w:rsidRPr="00575B27">
        <w:rPr>
          <w:sz w:val="28"/>
          <w:szCs w:val="28"/>
          <w:lang w:eastAsia="ar-SA"/>
        </w:rPr>
        <w:softHyphen/>
        <w:t>цедуре является отсутствие оснований для отказа в приеме документов, необхо</w:t>
      </w:r>
      <w:r w:rsidRPr="00575B27">
        <w:rPr>
          <w:sz w:val="28"/>
          <w:szCs w:val="28"/>
          <w:lang w:eastAsia="ar-SA"/>
        </w:rPr>
        <w:softHyphen/>
        <w:t xml:space="preserve">димых для предоставления муниципальной услуги, в соответствие с подразделе 2.9 раздела </w:t>
      </w:r>
      <w:proofErr w:type="gramStart"/>
      <w:r w:rsidRPr="00575B27">
        <w:rPr>
          <w:sz w:val="28"/>
          <w:szCs w:val="28"/>
          <w:lang w:eastAsia="ar-SA"/>
        </w:rPr>
        <w:t>2  Регламента</w:t>
      </w:r>
      <w:proofErr w:type="gramEnd"/>
      <w:r w:rsidRPr="00575B27">
        <w:rPr>
          <w:sz w:val="28"/>
          <w:szCs w:val="28"/>
          <w:lang w:eastAsia="ar-SA"/>
        </w:rPr>
        <w:t>.</w:t>
      </w:r>
    </w:p>
    <w:p w:rsidR="00575B27" w:rsidRPr="00575B27" w:rsidRDefault="00575B27" w:rsidP="00575B27">
      <w:pPr>
        <w:suppressAutoHyphens/>
        <w:ind w:firstLine="709"/>
        <w:jc w:val="both"/>
        <w:rPr>
          <w:sz w:val="28"/>
          <w:szCs w:val="28"/>
          <w:lang w:eastAsia="ar-SA"/>
        </w:rPr>
      </w:pPr>
      <w:r w:rsidRPr="00575B27">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75B27" w:rsidRPr="00575B27" w:rsidRDefault="00575B27" w:rsidP="00575B27">
      <w:pPr>
        <w:suppressAutoHyphens/>
        <w:ind w:firstLine="709"/>
        <w:jc w:val="both"/>
        <w:rPr>
          <w:sz w:val="28"/>
          <w:szCs w:val="28"/>
          <w:lang w:eastAsia="ar-SA"/>
        </w:rPr>
      </w:pPr>
      <w:r w:rsidRPr="00575B27">
        <w:rPr>
          <w:sz w:val="28"/>
          <w:szCs w:val="28"/>
          <w:lang w:eastAsia="ar-SA"/>
        </w:rPr>
        <w:t>Исполнение данной административной процедуры возложено на работника МФЦ.</w:t>
      </w:r>
    </w:p>
    <w:p w:rsidR="00575B27" w:rsidRPr="00575B27" w:rsidRDefault="00575B27" w:rsidP="00575B27">
      <w:pPr>
        <w:widowControl w:val="0"/>
        <w:suppressAutoHyphens/>
        <w:autoSpaceDE w:val="0"/>
        <w:autoSpaceDN w:val="0"/>
        <w:adjustRightInd w:val="0"/>
        <w:ind w:firstLine="709"/>
        <w:jc w:val="both"/>
        <w:rPr>
          <w:sz w:val="28"/>
          <w:szCs w:val="28"/>
          <w:lang w:eastAsia="ar-SA"/>
        </w:rPr>
      </w:pPr>
      <w:r w:rsidRPr="00575B27">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575B27" w:rsidRPr="00575B27" w:rsidRDefault="00575B27" w:rsidP="00575B27">
      <w:pPr>
        <w:suppressAutoHyphens/>
        <w:ind w:firstLine="709"/>
        <w:jc w:val="both"/>
        <w:rPr>
          <w:sz w:val="28"/>
          <w:szCs w:val="28"/>
          <w:lang w:eastAsia="ar-SA"/>
        </w:rPr>
      </w:pPr>
      <w:r w:rsidRPr="00575B27">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575B27" w:rsidRPr="00575B27" w:rsidRDefault="00575B27" w:rsidP="00575B27">
      <w:pPr>
        <w:suppressAutoHyphens/>
        <w:ind w:firstLine="709"/>
        <w:jc w:val="both"/>
        <w:rPr>
          <w:sz w:val="28"/>
          <w:szCs w:val="28"/>
          <w:lang w:eastAsia="ar-SA"/>
        </w:rPr>
      </w:pPr>
      <w:r w:rsidRPr="00575B27">
        <w:rPr>
          <w:sz w:val="28"/>
          <w:szCs w:val="28"/>
          <w:lang w:eastAsia="ar-SA"/>
        </w:rPr>
        <w:t xml:space="preserve">МФЦ направляет электронные документы и (или) электронные образы документов, заверенные в установленном порядке электронной подписью </w:t>
      </w:r>
      <w:r w:rsidRPr="00575B27">
        <w:rPr>
          <w:sz w:val="28"/>
          <w:szCs w:val="28"/>
          <w:lang w:eastAsia="ar-SA"/>
        </w:rPr>
        <w:lastRenderedPageBreak/>
        <w:t>уполномоченного должностного лица многофункционального центра, в Уполномоченный орган, предоставляющий муниципальную услугу.</w:t>
      </w:r>
    </w:p>
    <w:p w:rsidR="00575B27" w:rsidRPr="00575B27" w:rsidRDefault="00575B27" w:rsidP="00575B27">
      <w:pPr>
        <w:suppressAutoHyphens/>
        <w:ind w:firstLine="709"/>
        <w:jc w:val="both"/>
        <w:rPr>
          <w:sz w:val="28"/>
          <w:szCs w:val="28"/>
          <w:lang w:eastAsia="ar-SA"/>
        </w:rPr>
      </w:pPr>
      <w:r w:rsidRPr="00575B27">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575B27" w:rsidRPr="00575B27" w:rsidRDefault="00575B27" w:rsidP="00575B27">
      <w:pPr>
        <w:suppressAutoHyphens/>
        <w:ind w:firstLine="709"/>
        <w:jc w:val="both"/>
        <w:rPr>
          <w:sz w:val="28"/>
          <w:szCs w:val="28"/>
          <w:lang w:eastAsia="ar-SA"/>
        </w:rPr>
      </w:pPr>
      <w:r w:rsidRPr="00575B27">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575B27" w:rsidRPr="00575B27" w:rsidRDefault="00575B27" w:rsidP="00575B27">
      <w:pPr>
        <w:suppressAutoHyphens/>
        <w:ind w:firstLine="709"/>
        <w:jc w:val="both"/>
        <w:rPr>
          <w:sz w:val="28"/>
          <w:szCs w:val="28"/>
          <w:lang w:eastAsia="ar-SA"/>
        </w:rPr>
      </w:pPr>
      <w:r w:rsidRPr="00575B27">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575B27" w:rsidRPr="00575B27" w:rsidRDefault="00575B27" w:rsidP="00575B27">
      <w:pPr>
        <w:suppressAutoHyphens/>
        <w:ind w:firstLine="709"/>
        <w:jc w:val="both"/>
        <w:rPr>
          <w:sz w:val="28"/>
          <w:szCs w:val="28"/>
          <w:lang w:eastAsia="ar-SA"/>
        </w:rPr>
      </w:pPr>
      <w:r w:rsidRPr="00575B27">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575B27" w:rsidRPr="00575B27" w:rsidRDefault="00575B27" w:rsidP="00575B27">
      <w:pPr>
        <w:suppressAutoHyphens/>
        <w:ind w:firstLine="709"/>
        <w:jc w:val="both"/>
        <w:rPr>
          <w:rFonts w:eastAsia="Calibri"/>
          <w:sz w:val="28"/>
          <w:szCs w:val="28"/>
          <w:lang w:eastAsia="en-US"/>
        </w:rPr>
      </w:pPr>
      <w:r w:rsidRPr="00575B27">
        <w:rPr>
          <w:sz w:val="28"/>
          <w:szCs w:val="28"/>
          <w:lang w:eastAsia="ar-SA"/>
        </w:rPr>
        <w:t xml:space="preserve">Критериями административной процедуры по передаче пакета документов в </w:t>
      </w:r>
      <w:r w:rsidRPr="00575B27">
        <w:rPr>
          <w:rFonts w:eastAsia="Calibri"/>
          <w:sz w:val="28"/>
          <w:szCs w:val="28"/>
          <w:lang w:eastAsia="en-US"/>
        </w:rPr>
        <w:t>Уполномоченный орган</w:t>
      </w:r>
      <w:r w:rsidRPr="00575B27">
        <w:rPr>
          <w:sz w:val="28"/>
          <w:szCs w:val="28"/>
          <w:lang w:eastAsia="ar-SA"/>
        </w:rPr>
        <w:t>, являются:</w:t>
      </w:r>
    </w:p>
    <w:p w:rsidR="00575B27" w:rsidRPr="00575B27" w:rsidRDefault="00575B27" w:rsidP="00575B27">
      <w:pPr>
        <w:widowControl w:val="0"/>
        <w:suppressAutoHyphens/>
        <w:autoSpaceDE w:val="0"/>
        <w:autoSpaceDN w:val="0"/>
        <w:adjustRightInd w:val="0"/>
        <w:ind w:firstLine="709"/>
        <w:jc w:val="both"/>
        <w:rPr>
          <w:sz w:val="28"/>
          <w:szCs w:val="28"/>
          <w:lang w:eastAsia="ar-SA"/>
        </w:rPr>
      </w:pPr>
      <w:r w:rsidRPr="00575B27">
        <w:rPr>
          <w:sz w:val="28"/>
          <w:szCs w:val="28"/>
          <w:lang w:eastAsia="ar-SA"/>
        </w:rPr>
        <w:t xml:space="preserve">соблюдение сроков передачи заявлений и прилагаемых к ним документов, установленных заключенными </w:t>
      </w:r>
      <w:r w:rsidRPr="00575B27">
        <w:rPr>
          <w:sz w:val="28"/>
          <w:szCs w:val="28"/>
        </w:rPr>
        <w:t>соглашениями о взаимодействии</w:t>
      </w:r>
      <w:r w:rsidRPr="00575B27">
        <w:rPr>
          <w:sz w:val="28"/>
          <w:szCs w:val="28"/>
          <w:lang w:eastAsia="ar-SA"/>
        </w:rPr>
        <w:t xml:space="preserve">; </w:t>
      </w:r>
    </w:p>
    <w:p w:rsidR="00575B27" w:rsidRPr="00575B27" w:rsidRDefault="00575B27" w:rsidP="00575B27">
      <w:pPr>
        <w:suppressAutoHyphens/>
        <w:ind w:firstLine="709"/>
        <w:jc w:val="both"/>
        <w:rPr>
          <w:rFonts w:eastAsia="Calibri"/>
          <w:sz w:val="28"/>
          <w:szCs w:val="28"/>
          <w:lang w:eastAsia="en-US"/>
        </w:rPr>
      </w:pPr>
      <w:r w:rsidRPr="00575B27">
        <w:rPr>
          <w:sz w:val="28"/>
          <w:szCs w:val="28"/>
          <w:lang w:eastAsia="ar-SA"/>
        </w:rPr>
        <w:t xml:space="preserve">адресность направления (соответствие </w:t>
      </w:r>
      <w:r w:rsidRPr="00575B27">
        <w:rPr>
          <w:rFonts w:eastAsia="Calibri"/>
          <w:sz w:val="28"/>
          <w:szCs w:val="28"/>
          <w:lang w:eastAsia="en-US"/>
        </w:rPr>
        <w:t xml:space="preserve">Уполномоченного органа </w:t>
      </w:r>
      <w:r w:rsidRPr="00575B27">
        <w:rPr>
          <w:sz w:val="28"/>
          <w:szCs w:val="28"/>
          <w:lang w:eastAsia="ar-SA"/>
        </w:rPr>
        <w:t>либо его территориального отдела/филиала);</w:t>
      </w:r>
    </w:p>
    <w:p w:rsidR="00575B27" w:rsidRPr="00575B27" w:rsidRDefault="00575B27" w:rsidP="00575B27">
      <w:pPr>
        <w:widowControl w:val="0"/>
        <w:suppressAutoHyphens/>
        <w:autoSpaceDE w:val="0"/>
        <w:autoSpaceDN w:val="0"/>
        <w:adjustRightInd w:val="0"/>
        <w:ind w:firstLine="709"/>
        <w:jc w:val="both"/>
        <w:rPr>
          <w:sz w:val="28"/>
          <w:szCs w:val="28"/>
          <w:lang w:eastAsia="ar-SA"/>
        </w:rPr>
      </w:pPr>
      <w:r w:rsidRPr="00575B27">
        <w:rPr>
          <w:sz w:val="28"/>
          <w:szCs w:val="28"/>
          <w:lang w:eastAsia="ar-SA"/>
        </w:rPr>
        <w:t xml:space="preserve">соблюдение комплектности передаваемых документов и предъявляемых к ним требований оформления, предусмотренных </w:t>
      </w:r>
      <w:r w:rsidRPr="00575B27">
        <w:rPr>
          <w:sz w:val="28"/>
          <w:szCs w:val="28"/>
        </w:rPr>
        <w:t>соглашениями о взаимодействии</w:t>
      </w:r>
      <w:r w:rsidRPr="00575B27">
        <w:rPr>
          <w:sz w:val="28"/>
          <w:szCs w:val="28"/>
          <w:lang w:eastAsia="ar-SA"/>
        </w:rPr>
        <w:t>.</w:t>
      </w:r>
    </w:p>
    <w:p w:rsidR="00575B27" w:rsidRPr="00575B27" w:rsidRDefault="00575B27" w:rsidP="00575B27">
      <w:pPr>
        <w:suppressAutoHyphens/>
        <w:ind w:firstLine="709"/>
        <w:jc w:val="both"/>
        <w:rPr>
          <w:rFonts w:eastAsia="Calibri"/>
          <w:sz w:val="28"/>
          <w:szCs w:val="28"/>
          <w:lang w:eastAsia="en-US"/>
        </w:rPr>
      </w:pPr>
      <w:r w:rsidRPr="00575B27">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575B27">
        <w:rPr>
          <w:rFonts w:eastAsia="Calibri"/>
          <w:sz w:val="28"/>
          <w:szCs w:val="28"/>
          <w:lang w:eastAsia="en-US"/>
        </w:rPr>
        <w:t xml:space="preserve">Уполномоченного органа </w:t>
      </w:r>
      <w:r w:rsidRPr="00575B27">
        <w:rPr>
          <w:sz w:val="28"/>
          <w:szCs w:val="28"/>
          <w:lang w:eastAsia="ar-SA"/>
        </w:rPr>
        <w:t>и работника МФЦ в реестре.</w:t>
      </w:r>
    </w:p>
    <w:p w:rsidR="00575B27" w:rsidRPr="00575B27" w:rsidRDefault="00575B27" w:rsidP="00575B27">
      <w:pPr>
        <w:suppressAutoHyphens/>
        <w:ind w:firstLine="709"/>
        <w:jc w:val="both"/>
        <w:rPr>
          <w:rFonts w:eastAsia="Calibri"/>
          <w:sz w:val="28"/>
          <w:szCs w:val="28"/>
          <w:lang w:eastAsia="en-US"/>
        </w:rPr>
      </w:pPr>
      <w:r w:rsidRPr="00575B27">
        <w:rPr>
          <w:sz w:val="28"/>
          <w:szCs w:val="28"/>
          <w:lang w:eastAsia="ar-SA"/>
        </w:rPr>
        <w:t>Результатом исполнения административной процедуры является получение пакета документов</w:t>
      </w:r>
      <w:r w:rsidRPr="00575B27">
        <w:rPr>
          <w:rFonts w:eastAsia="Calibri"/>
          <w:sz w:val="28"/>
          <w:szCs w:val="28"/>
          <w:lang w:eastAsia="en-US"/>
        </w:rPr>
        <w:t xml:space="preserve"> Уполномоченным органом</w:t>
      </w:r>
      <w:r w:rsidRPr="00575B27">
        <w:rPr>
          <w:sz w:val="28"/>
          <w:szCs w:val="28"/>
          <w:lang w:eastAsia="ar-SA"/>
        </w:rPr>
        <w:t>.</w:t>
      </w:r>
    </w:p>
    <w:p w:rsidR="00575B27" w:rsidRPr="00575B27" w:rsidRDefault="00575B27" w:rsidP="00575B27">
      <w:pPr>
        <w:suppressAutoHyphens/>
        <w:ind w:firstLine="709"/>
        <w:jc w:val="both"/>
        <w:rPr>
          <w:rFonts w:eastAsia="Calibri"/>
          <w:sz w:val="28"/>
          <w:szCs w:val="28"/>
          <w:lang w:eastAsia="en-US"/>
        </w:rPr>
      </w:pPr>
      <w:r w:rsidRPr="00575B27">
        <w:rPr>
          <w:sz w:val="28"/>
          <w:szCs w:val="28"/>
          <w:lang w:eastAsia="ar-SA"/>
        </w:rPr>
        <w:t>Исполнение данной административной процедуры возложено на работника МФЦ и специалиста</w:t>
      </w:r>
      <w:r w:rsidRPr="00575B27">
        <w:rPr>
          <w:rFonts w:eastAsia="Calibri"/>
          <w:sz w:val="28"/>
          <w:szCs w:val="28"/>
          <w:lang w:eastAsia="en-US"/>
        </w:rPr>
        <w:t xml:space="preserve"> Уполномоченного органа</w:t>
      </w:r>
      <w:r w:rsidRPr="00575B27">
        <w:rPr>
          <w:sz w:val="28"/>
          <w:szCs w:val="28"/>
          <w:lang w:eastAsia="ar-SA"/>
        </w:rPr>
        <w:t>.</w:t>
      </w:r>
    </w:p>
    <w:p w:rsidR="00575B27" w:rsidRPr="00575B27" w:rsidRDefault="00575B27" w:rsidP="00575B27">
      <w:pPr>
        <w:suppressAutoHyphens/>
        <w:ind w:firstLine="709"/>
        <w:jc w:val="both"/>
        <w:rPr>
          <w:rFonts w:eastAsia="Calibri"/>
          <w:sz w:val="28"/>
          <w:szCs w:val="28"/>
          <w:lang w:eastAsia="en-US"/>
        </w:rPr>
      </w:pPr>
      <w:r w:rsidRPr="00575B27">
        <w:rPr>
          <w:sz w:val="28"/>
          <w:szCs w:val="28"/>
        </w:rPr>
        <w:t>6.2.4. Основанием для начала административной процедуры является подготовленный</w:t>
      </w:r>
      <w:r w:rsidRPr="00575B27">
        <w:rPr>
          <w:rFonts w:eastAsia="Calibri"/>
          <w:sz w:val="28"/>
          <w:szCs w:val="28"/>
          <w:lang w:eastAsia="en-US"/>
        </w:rPr>
        <w:t xml:space="preserve"> Уполномоченным органом</w:t>
      </w:r>
      <w:r w:rsidRPr="00575B27">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575B27" w:rsidRPr="00575B27" w:rsidRDefault="00575B27" w:rsidP="00575B27">
      <w:pPr>
        <w:suppressAutoHyphens/>
        <w:ind w:firstLine="709"/>
        <w:jc w:val="both"/>
        <w:rPr>
          <w:rFonts w:eastAsia="Calibri"/>
          <w:sz w:val="28"/>
          <w:szCs w:val="28"/>
          <w:lang w:eastAsia="en-US"/>
        </w:rPr>
      </w:pPr>
      <w:r w:rsidRPr="00575B27">
        <w:rPr>
          <w:sz w:val="28"/>
          <w:szCs w:val="28"/>
        </w:rPr>
        <w:t xml:space="preserve">Передача документов, являющихся результатом предоставления муниципальной услуги, из </w:t>
      </w:r>
      <w:r w:rsidRPr="00575B27">
        <w:rPr>
          <w:rFonts w:eastAsia="Calibri"/>
          <w:sz w:val="28"/>
          <w:szCs w:val="28"/>
          <w:lang w:eastAsia="en-US"/>
        </w:rPr>
        <w:t>Уполномоченного органа</w:t>
      </w:r>
      <w:r w:rsidRPr="00575B27">
        <w:rPr>
          <w:sz w:val="28"/>
          <w:szCs w:val="28"/>
        </w:rPr>
        <w:t>, в МФЦ осуществляется в соответствии с условиями соглашения о взаимодействии.</w:t>
      </w:r>
    </w:p>
    <w:p w:rsidR="00575B27" w:rsidRPr="00575B27" w:rsidRDefault="00575B27" w:rsidP="00575B27">
      <w:pPr>
        <w:suppressAutoHyphens/>
        <w:ind w:firstLine="709"/>
        <w:jc w:val="both"/>
        <w:rPr>
          <w:rFonts w:eastAsia="Calibri"/>
          <w:sz w:val="28"/>
          <w:szCs w:val="28"/>
          <w:lang w:eastAsia="en-US"/>
        </w:rPr>
      </w:pPr>
      <w:r w:rsidRPr="00575B27">
        <w:rPr>
          <w:sz w:val="28"/>
          <w:szCs w:val="28"/>
        </w:rPr>
        <w:lastRenderedPageBreak/>
        <w:t>Передача документов, являющихся результатом предоставления муниципальной услуги, из</w:t>
      </w:r>
      <w:r w:rsidRPr="00575B27">
        <w:rPr>
          <w:rFonts w:eastAsia="Calibri"/>
          <w:sz w:val="28"/>
          <w:szCs w:val="28"/>
          <w:lang w:eastAsia="en-US"/>
        </w:rPr>
        <w:t xml:space="preserve"> Уполномоченного органа</w:t>
      </w:r>
      <w:r w:rsidRPr="00575B27">
        <w:rPr>
          <w:sz w:val="28"/>
          <w:szCs w:val="28"/>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575B27">
        <w:rPr>
          <w:rFonts w:eastAsia="Calibri"/>
          <w:sz w:val="28"/>
          <w:szCs w:val="28"/>
          <w:lang w:eastAsia="en-US"/>
        </w:rPr>
        <w:t xml:space="preserve"> Уполномоченного органа </w:t>
      </w:r>
      <w:r w:rsidRPr="00575B27">
        <w:rPr>
          <w:sz w:val="28"/>
          <w:szCs w:val="28"/>
        </w:rPr>
        <w:t>и работника МФЦ.</w:t>
      </w:r>
    </w:p>
    <w:p w:rsidR="00575B27" w:rsidRPr="00575B27" w:rsidRDefault="00575B27" w:rsidP="00575B27">
      <w:pPr>
        <w:widowControl w:val="0"/>
        <w:suppressAutoHyphens/>
        <w:ind w:firstLine="709"/>
        <w:jc w:val="both"/>
        <w:rPr>
          <w:sz w:val="28"/>
          <w:szCs w:val="28"/>
        </w:rPr>
      </w:pPr>
      <w:r w:rsidRPr="00575B27">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75B27" w:rsidRPr="00575B27" w:rsidRDefault="00575B27" w:rsidP="00575B27">
      <w:pPr>
        <w:suppressAutoHyphens/>
        <w:ind w:firstLine="709"/>
        <w:jc w:val="both"/>
        <w:rPr>
          <w:rFonts w:eastAsia="Calibri"/>
          <w:sz w:val="28"/>
          <w:szCs w:val="28"/>
          <w:lang w:eastAsia="en-US"/>
        </w:rPr>
      </w:pPr>
      <w:r w:rsidRPr="00575B27">
        <w:rPr>
          <w:sz w:val="28"/>
          <w:szCs w:val="28"/>
        </w:rPr>
        <w:t>Способом фиксации результата выполнения административной процедуры является наличие подписей специалиста</w:t>
      </w:r>
      <w:r w:rsidRPr="00575B27">
        <w:rPr>
          <w:rFonts w:eastAsia="Calibri"/>
          <w:sz w:val="28"/>
          <w:szCs w:val="28"/>
          <w:lang w:eastAsia="en-US"/>
        </w:rPr>
        <w:t xml:space="preserve"> Уполномоченного органа </w:t>
      </w:r>
      <w:r w:rsidRPr="00575B27">
        <w:rPr>
          <w:sz w:val="28"/>
          <w:szCs w:val="28"/>
        </w:rPr>
        <w:t>и работника МФЦ в реестре.</w:t>
      </w:r>
    </w:p>
    <w:p w:rsidR="00575B27" w:rsidRPr="00575B27" w:rsidRDefault="00575B27" w:rsidP="00575B27">
      <w:pPr>
        <w:widowControl w:val="0"/>
        <w:suppressAutoHyphens/>
        <w:ind w:firstLine="709"/>
        <w:jc w:val="both"/>
        <w:rPr>
          <w:sz w:val="28"/>
          <w:szCs w:val="28"/>
        </w:rPr>
      </w:pPr>
      <w:r w:rsidRPr="00575B27">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575B27" w:rsidRPr="00575B27" w:rsidRDefault="00575B27" w:rsidP="00575B27">
      <w:pPr>
        <w:suppressAutoHyphens/>
        <w:ind w:firstLine="709"/>
        <w:jc w:val="both"/>
        <w:rPr>
          <w:rFonts w:eastAsia="Calibri"/>
          <w:sz w:val="28"/>
          <w:szCs w:val="28"/>
          <w:lang w:eastAsia="en-US"/>
        </w:rPr>
      </w:pPr>
      <w:r w:rsidRPr="00575B27">
        <w:rPr>
          <w:sz w:val="28"/>
          <w:szCs w:val="28"/>
        </w:rPr>
        <w:t>Исполнение данной административной процедуры возложено на специалиста</w:t>
      </w:r>
      <w:r w:rsidRPr="00575B27">
        <w:rPr>
          <w:rFonts w:eastAsia="Calibri"/>
          <w:sz w:val="28"/>
          <w:szCs w:val="28"/>
          <w:lang w:eastAsia="en-US"/>
        </w:rPr>
        <w:t xml:space="preserve"> Уполномоченного органа </w:t>
      </w:r>
      <w:r w:rsidRPr="00575B27">
        <w:rPr>
          <w:sz w:val="28"/>
          <w:szCs w:val="28"/>
        </w:rPr>
        <w:t>и работника МФЦ.</w:t>
      </w:r>
    </w:p>
    <w:p w:rsidR="00575B27" w:rsidRPr="00575B27" w:rsidRDefault="00575B27" w:rsidP="00575B27">
      <w:pPr>
        <w:widowControl w:val="0"/>
        <w:suppressAutoHyphens/>
        <w:autoSpaceDE w:val="0"/>
        <w:autoSpaceDN w:val="0"/>
        <w:adjustRightInd w:val="0"/>
        <w:ind w:firstLine="709"/>
        <w:jc w:val="both"/>
        <w:rPr>
          <w:sz w:val="28"/>
          <w:szCs w:val="28"/>
          <w:lang w:eastAsia="ar-SA"/>
        </w:rPr>
      </w:pPr>
      <w:r w:rsidRPr="00575B27">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575B27" w:rsidRPr="00575B27" w:rsidRDefault="00575B27" w:rsidP="00575B27">
      <w:pPr>
        <w:suppressAutoHyphens/>
        <w:ind w:firstLine="709"/>
        <w:jc w:val="both"/>
        <w:rPr>
          <w:rFonts w:eastAsia="Calibri"/>
          <w:sz w:val="28"/>
          <w:szCs w:val="28"/>
          <w:lang w:eastAsia="en-US"/>
        </w:rPr>
      </w:pPr>
      <w:r w:rsidRPr="00575B27">
        <w:rPr>
          <w:sz w:val="28"/>
          <w:szCs w:val="28"/>
          <w:lang w:eastAsia="ar-SA"/>
        </w:rPr>
        <w:t xml:space="preserve">МФЦ осуществляет выдачу Заявителю документов, полученных от </w:t>
      </w:r>
      <w:r w:rsidRPr="00575B27">
        <w:rPr>
          <w:rFonts w:eastAsia="Calibri"/>
          <w:sz w:val="28"/>
          <w:szCs w:val="28"/>
          <w:lang w:eastAsia="en-US"/>
        </w:rPr>
        <w:t>Уполномоченного органа</w:t>
      </w:r>
      <w:r w:rsidRPr="00575B27">
        <w:rPr>
          <w:sz w:val="28"/>
          <w:szCs w:val="28"/>
          <w:lang w:eastAsia="ar-SA"/>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575B27" w:rsidRPr="00575B27" w:rsidRDefault="00575B27" w:rsidP="00575B27">
      <w:pPr>
        <w:widowControl w:val="0"/>
        <w:suppressAutoHyphens/>
        <w:autoSpaceDE w:val="0"/>
        <w:autoSpaceDN w:val="0"/>
        <w:adjustRightInd w:val="0"/>
        <w:ind w:firstLine="709"/>
        <w:jc w:val="both"/>
        <w:rPr>
          <w:sz w:val="28"/>
          <w:szCs w:val="28"/>
          <w:lang w:eastAsia="ar-SA"/>
        </w:rPr>
      </w:pPr>
      <w:r w:rsidRPr="00575B27">
        <w:rPr>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575B27" w:rsidRPr="00575B27" w:rsidRDefault="00575B27" w:rsidP="00575B27">
      <w:pPr>
        <w:widowControl w:val="0"/>
        <w:suppressAutoHyphens/>
        <w:autoSpaceDE w:val="0"/>
        <w:autoSpaceDN w:val="0"/>
        <w:adjustRightInd w:val="0"/>
        <w:ind w:firstLine="709"/>
        <w:jc w:val="both"/>
        <w:rPr>
          <w:sz w:val="28"/>
          <w:szCs w:val="28"/>
          <w:lang w:eastAsia="ar-SA"/>
        </w:rPr>
      </w:pPr>
      <w:r w:rsidRPr="00575B27">
        <w:rPr>
          <w:sz w:val="28"/>
          <w:szCs w:val="28"/>
          <w:lang w:eastAsia="ar-SA"/>
        </w:rPr>
        <w:t>Работник МФЦ при выдаче документов, являющихся результатом предоставления муниципальной услуги:</w:t>
      </w:r>
    </w:p>
    <w:p w:rsidR="00575B27" w:rsidRPr="00575B27" w:rsidRDefault="00575B27" w:rsidP="00575B27">
      <w:pPr>
        <w:widowControl w:val="0"/>
        <w:suppressAutoHyphens/>
        <w:autoSpaceDE w:val="0"/>
        <w:autoSpaceDN w:val="0"/>
        <w:adjustRightInd w:val="0"/>
        <w:ind w:firstLine="709"/>
        <w:jc w:val="both"/>
        <w:rPr>
          <w:sz w:val="28"/>
          <w:szCs w:val="28"/>
          <w:lang w:eastAsia="ar-SA"/>
        </w:rPr>
      </w:pPr>
      <w:r w:rsidRPr="00575B27">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75B27" w:rsidRPr="00575B27" w:rsidRDefault="00575B27" w:rsidP="00575B27">
      <w:pPr>
        <w:widowControl w:val="0"/>
        <w:suppressAutoHyphens/>
        <w:autoSpaceDE w:val="0"/>
        <w:autoSpaceDN w:val="0"/>
        <w:adjustRightInd w:val="0"/>
        <w:ind w:firstLine="709"/>
        <w:jc w:val="both"/>
        <w:rPr>
          <w:sz w:val="28"/>
          <w:szCs w:val="28"/>
          <w:lang w:eastAsia="ar-SA"/>
        </w:rPr>
      </w:pPr>
      <w:r w:rsidRPr="00575B27">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575B27" w:rsidRPr="00575B27" w:rsidRDefault="00575B27" w:rsidP="00575B27">
      <w:pPr>
        <w:suppressAutoHyphens/>
        <w:ind w:firstLine="709"/>
        <w:jc w:val="both"/>
        <w:rPr>
          <w:rFonts w:eastAsia="Calibri"/>
          <w:sz w:val="28"/>
          <w:szCs w:val="28"/>
          <w:lang w:eastAsia="en-US"/>
        </w:rPr>
      </w:pPr>
      <w:r w:rsidRPr="00575B27">
        <w:rPr>
          <w:sz w:val="28"/>
          <w:szCs w:val="28"/>
          <w:lang w:eastAsia="ar-SA"/>
        </w:rPr>
        <w:t xml:space="preserve">выдает документы, являющиеся результатом предоставления муниципальной услуги, полученные от </w:t>
      </w:r>
      <w:r w:rsidRPr="00575B27">
        <w:rPr>
          <w:rFonts w:eastAsia="Calibri"/>
          <w:sz w:val="28"/>
          <w:szCs w:val="28"/>
          <w:lang w:eastAsia="en-US"/>
        </w:rPr>
        <w:t>Уполномоченного органа.</w:t>
      </w:r>
    </w:p>
    <w:p w:rsidR="00575B27" w:rsidRPr="00575B27" w:rsidRDefault="00575B27" w:rsidP="00575B27">
      <w:pPr>
        <w:suppressAutoHyphens/>
        <w:ind w:firstLine="709"/>
        <w:jc w:val="both"/>
        <w:rPr>
          <w:rFonts w:eastAsia="Calibri"/>
          <w:sz w:val="28"/>
          <w:szCs w:val="28"/>
          <w:lang w:eastAsia="en-US"/>
        </w:rPr>
      </w:pPr>
      <w:r w:rsidRPr="00575B27">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575B27">
        <w:rPr>
          <w:rFonts w:eastAsia="Calibri"/>
          <w:sz w:val="28"/>
          <w:szCs w:val="28"/>
          <w:lang w:eastAsia="en-US"/>
        </w:rPr>
        <w:t xml:space="preserve"> Уполномоченным</w:t>
      </w:r>
      <w:r w:rsidRPr="00575B27">
        <w:rPr>
          <w:rFonts w:eastAsia="Calibri"/>
          <w:sz w:val="28"/>
          <w:szCs w:val="28"/>
          <w:lang w:eastAsia="en-US"/>
        </w:rPr>
        <w:t> </w:t>
      </w:r>
      <w:r w:rsidRPr="00575B27">
        <w:rPr>
          <w:rFonts w:eastAsia="Calibri"/>
          <w:sz w:val="28"/>
          <w:szCs w:val="28"/>
          <w:lang w:eastAsia="en-US"/>
        </w:rPr>
        <w:t>органом</w:t>
      </w:r>
      <w:r w:rsidRPr="00575B27">
        <w:rPr>
          <w:sz w:val="28"/>
          <w:szCs w:val="28"/>
          <w:lang w:eastAsia="ar-SA"/>
        </w:rPr>
        <w:t>, в соответствии с требованиями, установленными Правительством Российской Федерации.</w:t>
      </w:r>
    </w:p>
    <w:p w:rsidR="00575B27" w:rsidRPr="00575B27" w:rsidRDefault="00575B27" w:rsidP="00575B27">
      <w:pPr>
        <w:widowControl w:val="0"/>
        <w:suppressAutoHyphens/>
        <w:autoSpaceDE w:val="0"/>
        <w:autoSpaceDN w:val="0"/>
        <w:adjustRightInd w:val="0"/>
        <w:ind w:firstLine="709"/>
        <w:jc w:val="both"/>
        <w:rPr>
          <w:sz w:val="28"/>
          <w:szCs w:val="28"/>
          <w:lang w:eastAsia="ar-SA"/>
        </w:rPr>
      </w:pPr>
      <w:r w:rsidRPr="00575B27">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575B27" w:rsidRPr="00575B27" w:rsidRDefault="00575B27" w:rsidP="00575B27">
      <w:pPr>
        <w:suppressAutoHyphens/>
        <w:ind w:firstLine="709"/>
        <w:jc w:val="both"/>
        <w:rPr>
          <w:rFonts w:eastAsia="Calibri"/>
          <w:sz w:val="28"/>
          <w:szCs w:val="28"/>
          <w:lang w:eastAsia="en-US"/>
        </w:rPr>
      </w:pPr>
      <w:r w:rsidRPr="00575B27">
        <w:rPr>
          <w:sz w:val="28"/>
          <w:szCs w:val="28"/>
          <w:lang w:eastAsia="ar-SA"/>
        </w:rPr>
        <w:lastRenderedPageBreak/>
        <w:t xml:space="preserve">соблюдение установленных </w:t>
      </w:r>
      <w:r w:rsidRPr="00575B27">
        <w:rPr>
          <w:sz w:val="28"/>
          <w:szCs w:val="28"/>
        </w:rPr>
        <w:t>соглашениями о взаимодействии</w:t>
      </w:r>
      <w:r w:rsidRPr="00575B27">
        <w:rPr>
          <w:sz w:val="28"/>
          <w:szCs w:val="28"/>
          <w:lang w:eastAsia="ar-SA"/>
        </w:rPr>
        <w:t xml:space="preserve"> сроков получения из </w:t>
      </w:r>
      <w:r w:rsidRPr="00575B27">
        <w:rPr>
          <w:rFonts w:eastAsia="Calibri"/>
          <w:sz w:val="28"/>
          <w:szCs w:val="28"/>
          <w:lang w:eastAsia="en-US"/>
        </w:rPr>
        <w:t>Уполномоченного органа</w:t>
      </w:r>
      <w:r w:rsidRPr="00575B27">
        <w:rPr>
          <w:sz w:val="28"/>
          <w:szCs w:val="28"/>
        </w:rPr>
        <w:t>,</w:t>
      </w:r>
      <w:r w:rsidRPr="00575B27">
        <w:rPr>
          <w:sz w:val="28"/>
          <w:szCs w:val="28"/>
          <w:lang w:eastAsia="ar-SA"/>
        </w:rPr>
        <w:t xml:space="preserve"> результата предоставления муниципальной услуги; </w:t>
      </w:r>
    </w:p>
    <w:p w:rsidR="00575B27" w:rsidRPr="00575B27" w:rsidRDefault="00575B27" w:rsidP="00575B27">
      <w:pPr>
        <w:widowControl w:val="0"/>
        <w:suppressAutoHyphens/>
        <w:autoSpaceDE w:val="0"/>
        <w:autoSpaceDN w:val="0"/>
        <w:adjustRightInd w:val="0"/>
        <w:ind w:firstLine="709"/>
        <w:jc w:val="both"/>
        <w:rPr>
          <w:sz w:val="28"/>
          <w:szCs w:val="28"/>
          <w:lang w:eastAsia="ar-SA"/>
        </w:rPr>
      </w:pPr>
      <w:r w:rsidRPr="00575B27">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575B27" w:rsidRPr="00575B27" w:rsidRDefault="00575B27" w:rsidP="00575B27">
      <w:pPr>
        <w:widowControl w:val="0"/>
        <w:suppressAutoHyphens/>
        <w:autoSpaceDE w:val="0"/>
        <w:autoSpaceDN w:val="0"/>
        <w:adjustRightInd w:val="0"/>
        <w:ind w:firstLine="709"/>
        <w:jc w:val="both"/>
        <w:rPr>
          <w:sz w:val="28"/>
          <w:szCs w:val="28"/>
          <w:lang w:eastAsia="ar-SA"/>
        </w:rPr>
      </w:pPr>
      <w:r w:rsidRPr="00575B27">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575B27" w:rsidRPr="00575B27" w:rsidRDefault="00575B27" w:rsidP="00575B27">
      <w:pPr>
        <w:widowControl w:val="0"/>
        <w:suppressAutoHyphens/>
        <w:autoSpaceDE w:val="0"/>
        <w:autoSpaceDN w:val="0"/>
        <w:adjustRightInd w:val="0"/>
        <w:ind w:firstLine="709"/>
        <w:jc w:val="both"/>
        <w:rPr>
          <w:sz w:val="28"/>
          <w:szCs w:val="28"/>
          <w:lang w:eastAsia="ar-SA"/>
        </w:rPr>
      </w:pPr>
      <w:r w:rsidRPr="00575B27">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75B27" w:rsidRPr="00575B27" w:rsidRDefault="00575B27" w:rsidP="00575B27">
      <w:pPr>
        <w:widowControl w:val="0"/>
        <w:suppressAutoHyphens/>
        <w:autoSpaceDE w:val="0"/>
        <w:autoSpaceDN w:val="0"/>
        <w:adjustRightInd w:val="0"/>
        <w:ind w:firstLine="709"/>
        <w:jc w:val="both"/>
        <w:rPr>
          <w:sz w:val="28"/>
          <w:szCs w:val="28"/>
          <w:lang w:eastAsia="ar-SA"/>
        </w:rPr>
      </w:pPr>
      <w:r w:rsidRPr="00575B27">
        <w:rPr>
          <w:sz w:val="28"/>
          <w:szCs w:val="28"/>
          <w:lang w:eastAsia="ar-SA"/>
        </w:rPr>
        <w:t>Исполнение данной административной процедуры возложено на работника МФЦ.</w:t>
      </w:r>
    </w:p>
    <w:p w:rsidR="00575B27" w:rsidRPr="00575B27" w:rsidRDefault="00575B27" w:rsidP="00575B27">
      <w:pPr>
        <w:autoSpaceDE w:val="0"/>
        <w:autoSpaceDN w:val="0"/>
        <w:adjustRightInd w:val="0"/>
        <w:jc w:val="both"/>
        <w:rPr>
          <w:sz w:val="28"/>
          <w:szCs w:val="28"/>
        </w:rPr>
      </w:pPr>
      <w:r w:rsidRPr="00575B27">
        <w:rPr>
          <w:sz w:val="28"/>
          <w:szCs w:val="28"/>
        </w:rPr>
        <w:tab/>
        <w:t>6.2.6. Информация о местонахождении и графике работы, справочных телефонах размещена:</w:t>
      </w:r>
    </w:p>
    <w:p w:rsidR="00575B27" w:rsidRPr="00575B27" w:rsidRDefault="00575B27" w:rsidP="00575B27">
      <w:pPr>
        <w:autoSpaceDE w:val="0"/>
        <w:autoSpaceDN w:val="0"/>
        <w:adjustRightInd w:val="0"/>
        <w:ind w:firstLine="709"/>
        <w:jc w:val="both"/>
        <w:rPr>
          <w:sz w:val="28"/>
          <w:szCs w:val="28"/>
        </w:rPr>
      </w:pPr>
      <w:r w:rsidRPr="00575B27">
        <w:rPr>
          <w:sz w:val="28"/>
          <w:szCs w:val="28"/>
        </w:rPr>
        <w:t>на официальном сайте http://wp.burakovskaja.ru /;</w:t>
      </w:r>
    </w:p>
    <w:p w:rsidR="00575B27" w:rsidRPr="00575B27" w:rsidRDefault="00575B27" w:rsidP="00575B27">
      <w:pPr>
        <w:autoSpaceDE w:val="0"/>
        <w:autoSpaceDN w:val="0"/>
        <w:adjustRightInd w:val="0"/>
        <w:ind w:firstLine="709"/>
        <w:jc w:val="both"/>
        <w:rPr>
          <w:sz w:val="28"/>
          <w:szCs w:val="28"/>
        </w:rPr>
      </w:pPr>
      <w:r w:rsidRPr="00575B27">
        <w:rPr>
          <w:sz w:val="28"/>
          <w:szCs w:val="28"/>
        </w:rPr>
        <w:t xml:space="preserve">на Едином </w:t>
      </w:r>
      <w:proofErr w:type="gramStart"/>
      <w:r w:rsidRPr="00575B27">
        <w:rPr>
          <w:sz w:val="28"/>
          <w:szCs w:val="28"/>
        </w:rPr>
        <w:t>портале  http://www.gosuslugi.ru</w:t>
      </w:r>
      <w:proofErr w:type="gramEnd"/>
      <w:r w:rsidRPr="00575B27">
        <w:rPr>
          <w:sz w:val="28"/>
          <w:szCs w:val="28"/>
        </w:rPr>
        <w:t>;</w:t>
      </w:r>
    </w:p>
    <w:p w:rsidR="00575B27" w:rsidRPr="00575B27" w:rsidRDefault="00575B27" w:rsidP="00575B27">
      <w:pPr>
        <w:autoSpaceDE w:val="0"/>
        <w:autoSpaceDN w:val="0"/>
        <w:adjustRightInd w:val="0"/>
        <w:ind w:firstLine="709"/>
        <w:jc w:val="both"/>
        <w:rPr>
          <w:sz w:val="28"/>
          <w:szCs w:val="28"/>
        </w:rPr>
      </w:pPr>
      <w:r w:rsidRPr="00575B27">
        <w:rPr>
          <w:sz w:val="28"/>
          <w:szCs w:val="28"/>
        </w:rPr>
        <w:t>на Региональном портале http://pgu.krasnodar.ru</w:t>
      </w:r>
    </w:p>
    <w:p w:rsidR="00575B27" w:rsidRPr="00575B27" w:rsidRDefault="00575B27" w:rsidP="00575B27">
      <w:pPr>
        <w:autoSpaceDE w:val="0"/>
        <w:autoSpaceDN w:val="0"/>
        <w:adjustRightInd w:val="0"/>
        <w:ind w:firstLine="709"/>
        <w:jc w:val="both"/>
        <w:rPr>
          <w:sz w:val="28"/>
          <w:szCs w:val="28"/>
        </w:rPr>
      </w:pPr>
      <w:proofErr w:type="gramStart"/>
      <w:r w:rsidRPr="00575B27">
        <w:rPr>
          <w:sz w:val="28"/>
          <w:szCs w:val="28"/>
        </w:rPr>
        <w:t>в  Федеральном</w:t>
      </w:r>
      <w:proofErr w:type="gramEnd"/>
      <w:r w:rsidRPr="00575B27">
        <w:rPr>
          <w:sz w:val="28"/>
          <w:szCs w:val="28"/>
        </w:rPr>
        <w:t xml:space="preserve"> реестре http://ar.gov.ru/ru;</w:t>
      </w:r>
    </w:p>
    <w:p w:rsidR="00575B27" w:rsidRPr="00575B27" w:rsidRDefault="00575B27" w:rsidP="00575B27">
      <w:pPr>
        <w:autoSpaceDE w:val="0"/>
        <w:autoSpaceDN w:val="0"/>
        <w:adjustRightInd w:val="0"/>
        <w:ind w:firstLine="709"/>
        <w:jc w:val="both"/>
        <w:rPr>
          <w:sz w:val="28"/>
          <w:szCs w:val="28"/>
        </w:rPr>
      </w:pPr>
      <w:r w:rsidRPr="00575B27">
        <w:rPr>
          <w:sz w:val="28"/>
          <w:szCs w:val="28"/>
        </w:rPr>
        <w:t>в Реестре Краснодарского края http: //www.docs.cntd.ru;</w:t>
      </w:r>
    </w:p>
    <w:p w:rsidR="00575B27" w:rsidRPr="00575B27" w:rsidRDefault="00575B27" w:rsidP="00575B27">
      <w:pPr>
        <w:autoSpaceDE w:val="0"/>
        <w:autoSpaceDN w:val="0"/>
        <w:adjustRightInd w:val="0"/>
        <w:ind w:firstLine="709"/>
        <w:jc w:val="both"/>
        <w:rPr>
          <w:sz w:val="28"/>
          <w:szCs w:val="28"/>
        </w:rPr>
      </w:pPr>
      <w:r w:rsidRPr="00575B27">
        <w:rPr>
          <w:sz w:val="28"/>
          <w:szCs w:val="28"/>
        </w:rPr>
        <w:t>на Едином портале МФЦ КК - http://www.e-mfc.ru.</w:t>
      </w:r>
    </w:p>
    <w:p w:rsidR="00575B27" w:rsidRPr="00575B27" w:rsidRDefault="00575B27" w:rsidP="00575B27">
      <w:pPr>
        <w:autoSpaceDE w:val="0"/>
        <w:autoSpaceDN w:val="0"/>
        <w:adjustRightInd w:val="0"/>
        <w:jc w:val="both"/>
        <w:rPr>
          <w:sz w:val="28"/>
          <w:szCs w:val="28"/>
        </w:rPr>
      </w:pPr>
    </w:p>
    <w:p w:rsidR="00575B27" w:rsidRPr="00575B27" w:rsidRDefault="00575B27" w:rsidP="00575B27">
      <w:pPr>
        <w:autoSpaceDE w:val="0"/>
        <w:autoSpaceDN w:val="0"/>
        <w:adjustRightInd w:val="0"/>
        <w:jc w:val="both"/>
        <w:rPr>
          <w:sz w:val="28"/>
          <w:szCs w:val="28"/>
        </w:rPr>
      </w:pPr>
    </w:p>
    <w:p w:rsidR="00575B27" w:rsidRPr="00575B27" w:rsidRDefault="00575B27" w:rsidP="00575B27">
      <w:pPr>
        <w:autoSpaceDE w:val="0"/>
        <w:autoSpaceDN w:val="0"/>
        <w:adjustRightInd w:val="0"/>
        <w:jc w:val="both"/>
        <w:rPr>
          <w:sz w:val="28"/>
          <w:szCs w:val="28"/>
        </w:rPr>
      </w:pPr>
    </w:p>
    <w:p w:rsidR="00575B27" w:rsidRPr="00575B27" w:rsidRDefault="00575B27" w:rsidP="00575B27">
      <w:pPr>
        <w:autoSpaceDE w:val="0"/>
        <w:autoSpaceDN w:val="0"/>
        <w:adjustRightInd w:val="0"/>
        <w:jc w:val="both"/>
        <w:rPr>
          <w:sz w:val="28"/>
          <w:szCs w:val="28"/>
        </w:rPr>
      </w:pPr>
      <w:proofErr w:type="spellStart"/>
      <w:r>
        <w:rPr>
          <w:sz w:val="28"/>
          <w:szCs w:val="28"/>
        </w:rPr>
        <w:t>И.о</w:t>
      </w:r>
      <w:proofErr w:type="spellEnd"/>
      <w:r>
        <w:rPr>
          <w:sz w:val="28"/>
          <w:szCs w:val="28"/>
        </w:rPr>
        <w:t>. главы</w:t>
      </w:r>
      <w:r w:rsidRPr="00575B27">
        <w:rPr>
          <w:sz w:val="28"/>
          <w:szCs w:val="28"/>
        </w:rPr>
        <w:t xml:space="preserve"> </w:t>
      </w:r>
    </w:p>
    <w:p w:rsidR="00575B27" w:rsidRPr="00575B27" w:rsidRDefault="00575B27" w:rsidP="00575B27">
      <w:pPr>
        <w:autoSpaceDE w:val="0"/>
        <w:autoSpaceDN w:val="0"/>
        <w:adjustRightInd w:val="0"/>
        <w:jc w:val="both"/>
        <w:rPr>
          <w:sz w:val="28"/>
          <w:szCs w:val="28"/>
        </w:rPr>
      </w:pPr>
      <w:proofErr w:type="spellStart"/>
      <w:r w:rsidRPr="00575B27">
        <w:rPr>
          <w:sz w:val="28"/>
          <w:szCs w:val="28"/>
        </w:rPr>
        <w:t>Бураковского</w:t>
      </w:r>
      <w:proofErr w:type="spellEnd"/>
      <w:r w:rsidRPr="00575B27">
        <w:rPr>
          <w:sz w:val="28"/>
          <w:szCs w:val="28"/>
        </w:rPr>
        <w:t xml:space="preserve"> сельского поселения </w:t>
      </w:r>
    </w:p>
    <w:p w:rsidR="00575B27" w:rsidRPr="00575B27" w:rsidRDefault="00575B27" w:rsidP="00575B27">
      <w:pPr>
        <w:tabs>
          <w:tab w:val="left" w:pos="2340"/>
          <w:tab w:val="left" w:pos="3780"/>
        </w:tabs>
        <w:rPr>
          <w:sz w:val="28"/>
          <w:szCs w:val="28"/>
        </w:rPr>
      </w:pPr>
      <w:proofErr w:type="spellStart"/>
      <w:r w:rsidRPr="00575B27">
        <w:rPr>
          <w:sz w:val="28"/>
          <w:szCs w:val="28"/>
        </w:rPr>
        <w:t>Кореновского</w:t>
      </w:r>
      <w:proofErr w:type="spellEnd"/>
      <w:r w:rsidRPr="00575B27">
        <w:rPr>
          <w:sz w:val="28"/>
          <w:szCs w:val="28"/>
        </w:rPr>
        <w:t xml:space="preserve"> района                                                   </w:t>
      </w:r>
      <w:r>
        <w:rPr>
          <w:sz w:val="28"/>
          <w:szCs w:val="28"/>
        </w:rPr>
        <w:t xml:space="preserve">                           Л.Ю. Кулик</w:t>
      </w:r>
    </w:p>
    <w:p w:rsidR="00575B27" w:rsidRPr="00575B27" w:rsidRDefault="00575B27" w:rsidP="00575B27">
      <w:pPr>
        <w:rPr>
          <w:sz w:val="28"/>
          <w:szCs w:val="28"/>
        </w:rPr>
        <w:sectPr w:rsidR="00575B27" w:rsidRPr="00575B27" w:rsidSect="00FA3A34">
          <w:pgSz w:w="11906" w:h="16838"/>
          <w:pgMar w:top="1134" w:right="567" w:bottom="1134" w:left="1701" w:header="709" w:footer="709" w:gutter="0"/>
          <w:cols w:space="720"/>
        </w:sectPr>
      </w:pPr>
    </w:p>
    <w:p w:rsidR="00575B27" w:rsidRPr="00575B27" w:rsidRDefault="00575B27" w:rsidP="00575B27">
      <w:pPr>
        <w:tabs>
          <w:tab w:val="left" w:pos="2340"/>
          <w:tab w:val="left" w:pos="3780"/>
        </w:tabs>
        <w:rPr>
          <w:sz w:val="28"/>
          <w:szCs w:val="28"/>
        </w:rPr>
      </w:pPr>
    </w:p>
    <w:tbl>
      <w:tblPr>
        <w:tblW w:w="0" w:type="dxa"/>
        <w:jc w:val="right"/>
        <w:tblLayout w:type="fixed"/>
        <w:tblLook w:val="04A0" w:firstRow="1" w:lastRow="0" w:firstColumn="1" w:lastColumn="0" w:noHBand="0" w:noVBand="1"/>
      </w:tblPr>
      <w:tblGrid>
        <w:gridCol w:w="4216"/>
        <w:gridCol w:w="5136"/>
      </w:tblGrid>
      <w:tr w:rsidR="00575B27" w:rsidRPr="00575B27" w:rsidTr="00575B27">
        <w:trPr>
          <w:jc w:val="right"/>
        </w:trPr>
        <w:tc>
          <w:tcPr>
            <w:tcW w:w="4216" w:type="dxa"/>
          </w:tcPr>
          <w:p w:rsidR="00575B27" w:rsidRPr="00575B27" w:rsidRDefault="00575B27">
            <w:pPr>
              <w:widowControl w:val="0"/>
              <w:suppressAutoHyphens/>
              <w:autoSpaceDE w:val="0"/>
              <w:snapToGrid w:val="0"/>
              <w:spacing w:line="200" w:lineRule="atLeast"/>
              <w:jc w:val="right"/>
              <w:rPr>
                <w:sz w:val="28"/>
                <w:szCs w:val="28"/>
                <w:shd w:val="clear" w:color="auto" w:fill="FFFFFF"/>
                <w:lang w:eastAsia="ar-SA"/>
              </w:rPr>
            </w:pPr>
          </w:p>
        </w:tc>
        <w:tc>
          <w:tcPr>
            <w:tcW w:w="5136" w:type="dxa"/>
            <w:hideMark/>
          </w:tcPr>
          <w:p w:rsidR="00575B27" w:rsidRPr="00575B27" w:rsidRDefault="00575B27">
            <w:pPr>
              <w:widowControl w:val="0"/>
              <w:tabs>
                <w:tab w:val="center" w:pos="2460"/>
                <w:tab w:val="left" w:pos="3557"/>
              </w:tabs>
              <w:suppressAutoHyphens/>
              <w:autoSpaceDE w:val="0"/>
              <w:snapToGrid w:val="0"/>
              <w:spacing w:line="200" w:lineRule="atLeast"/>
              <w:rPr>
                <w:sz w:val="28"/>
                <w:szCs w:val="28"/>
                <w:shd w:val="clear" w:color="auto" w:fill="FFFFFF"/>
                <w:lang w:eastAsia="ar-SA"/>
              </w:rPr>
            </w:pPr>
            <w:r w:rsidRPr="00575B27">
              <w:rPr>
                <w:sz w:val="28"/>
                <w:szCs w:val="28"/>
                <w:shd w:val="clear" w:color="auto" w:fill="FFFFFF"/>
                <w:lang w:eastAsia="ar-SA"/>
              </w:rPr>
              <w:tab/>
              <w:t xml:space="preserve">ПРИЛОЖЕНИЕ </w:t>
            </w:r>
            <w:r w:rsidRPr="00575B27">
              <w:rPr>
                <w:sz w:val="28"/>
                <w:szCs w:val="28"/>
                <w:shd w:val="clear" w:color="auto" w:fill="FFFFFF"/>
                <w:lang w:eastAsia="ar-SA"/>
              </w:rPr>
              <w:tab/>
              <w:t>№ 1</w:t>
            </w:r>
          </w:p>
          <w:p w:rsidR="00575B27" w:rsidRPr="00575B27" w:rsidRDefault="00575B27">
            <w:pPr>
              <w:widowControl w:val="0"/>
              <w:suppressAutoHyphens/>
              <w:autoSpaceDE w:val="0"/>
              <w:spacing w:line="200" w:lineRule="atLeast"/>
              <w:jc w:val="center"/>
              <w:rPr>
                <w:kern w:val="2"/>
                <w:sz w:val="28"/>
                <w:szCs w:val="28"/>
                <w:shd w:val="clear" w:color="auto" w:fill="FFFFFF"/>
                <w:lang w:eastAsia="ar-SA"/>
              </w:rPr>
            </w:pPr>
            <w:r w:rsidRPr="00575B27">
              <w:rPr>
                <w:kern w:val="2"/>
                <w:sz w:val="28"/>
                <w:szCs w:val="28"/>
                <w:shd w:val="clear" w:color="auto" w:fill="FFFFFF"/>
                <w:lang w:eastAsia="ar-SA"/>
              </w:rPr>
              <w:t>к административному регламенту</w:t>
            </w:r>
          </w:p>
          <w:p w:rsidR="00575B27" w:rsidRPr="00575B27" w:rsidRDefault="00575B27">
            <w:pPr>
              <w:widowControl w:val="0"/>
              <w:suppressAutoHyphens/>
              <w:autoSpaceDE w:val="0"/>
              <w:spacing w:line="200" w:lineRule="atLeast"/>
              <w:jc w:val="center"/>
              <w:rPr>
                <w:kern w:val="2"/>
                <w:sz w:val="28"/>
                <w:szCs w:val="28"/>
                <w:shd w:val="clear" w:color="auto" w:fill="FFFFFF"/>
                <w:lang w:eastAsia="ar-SA"/>
              </w:rPr>
            </w:pPr>
            <w:r w:rsidRPr="00575B27">
              <w:rPr>
                <w:kern w:val="2"/>
                <w:sz w:val="28"/>
                <w:szCs w:val="28"/>
                <w:shd w:val="clear" w:color="auto" w:fill="FFFFFF"/>
                <w:lang w:eastAsia="ar-SA"/>
              </w:rPr>
              <w:t xml:space="preserve">предоставления администрацией </w:t>
            </w:r>
            <w:proofErr w:type="spellStart"/>
            <w:r w:rsidRPr="00575B27">
              <w:rPr>
                <w:kern w:val="2"/>
                <w:sz w:val="28"/>
                <w:szCs w:val="28"/>
                <w:shd w:val="clear" w:color="auto" w:fill="FFFFFF"/>
                <w:lang w:eastAsia="ar-SA"/>
              </w:rPr>
              <w:t>Бураковского</w:t>
            </w:r>
            <w:proofErr w:type="spellEnd"/>
            <w:r w:rsidRPr="00575B27">
              <w:rPr>
                <w:kern w:val="2"/>
                <w:sz w:val="28"/>
                <w:szCs w:val="28"/>
                <w:shd w:val="clear" w:color="auto" w:fill="FFFFFF"/>
                <w:lang w:eastAsia="ar-SA"/>
              </w:rPr>
              <w:t xml:space="preserve"> сельского поселения </w:t>
            </w:r>
            <w:proofErr w:type="spellStart"/>
            <w:r w:rsidRPr="00575B27">
              <w:rPr>
                <w:kern w:val="2"/>
                <w:sz w:val="28"/>
                <w:szCs w:val="28"/>
                <w:shd w:val="clear" w:color="auto" w:fill="FFFFFF"/>
                <w:lang w:eastAsia="ar-SA"/>
              </w:rPr>
              <w:t>Кореновского</w:t>
            </w:r>
            <w:proofErr w:type="spellEnd"/>
            <w:r w:rsidRPr="00575B27">
              <w:rPr>
                <w:kern w:val="2"/>
                <w:sz w:val="28"/>
                <w:szCs w:val="28"/>
                <w:shd w:val="clear" w:color="auto" w:fill="FFFFFF"/>
                <w:lang w:eastAsia="ar-SA"/>
              </w:rPr>
              <w:t xml:space="preserve"> </w:t>
            </w:r>
            <w:proofErr w:type="gramStart"/>
            <w:r w:rsidRPr="00575B27">
              <w:rPr>
                <w:kern w:val="2"/>
                <w:sz w:val="28"/>
                <w:szCs w:val="28"/>
                <w:shd w:val="clear" w:color="auto" w:fill="FFFFFF"/>
                <w:lang w:eastAsia="ar-SA"/>
              </w:rPr>
              <w:t>района  муниципальной</w:t>
            </w:r>
            <w:proofErr w:type="gramEnd"/>
            <w:r w:rsidRPr="00575B27">
              <w:rPr>
                <w:kern w:val="2"/>
                <w:sz w:val="28"/>
                <w:szCs w:val="28"/>
                <w:shd w:val="clear" w:color="auto" w:fill="FFFFFF"/>
                <w:lang w:eastAsia="ar-SA"/>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bl>
    <w:p w:rsidR="00575B27" w:rsidRPr="00575B27" w:rsidRDefault="00575B27" w:rsidP="00575B27">
      <w:pPr>
        <w:widowControl w:val="0"/>
        <w:tabs>
          <w:tab w:val="left" w:pos="1620"/>
        </w:tabs>
        <w:suppressAutoHyphens/>
        <w:autoSpaceDE w:val="0"/>
        <w:jc w:val="right"/>
        <w:rPr>
          <w:lang w:eastAsia="ar-SA"/>
        </w:rPr>
      </w:pPr>
    </w:p>
    <w:p w:rsidR="00575B27" w:rsidRPr="00575B27" w:rsidRDefault="00575B27" w:rsidP="00575B27">
      <w:pPr>
        <w:rPr>
          <w:lang w:eastAsia="ar-SA"/>
        </w:rPr>
      </w:pPr>
    </w:p>
    <w:p w:rsidR="00575B27" w:rsidRPr="00575B27" w:rsidRDefault="00575B27" w:rsidP="00575B27">
      <w:pPr>
        <w:jc w:val="center"/>
        <w:rPr>
          <w:b/>
          <w:sz w:val="28"/>
          <w:szCs w:val="28"/>
        </w:rPr>
      </w:pPr>
      <w:r w:rsidRPr="00575B27">
        <w:rPr>
          <w:b/>
          <w:sz w:val="28"/>
          <w:szCs w:val="28"/>
        </w:rPr>
        <w:t>ФОРМА</w:t>
      </w:r>
    </w:p>
    <w:p w:rsidR="00575B27" w:rsidRPr="00575B27" w:rsidRDefault="00575B27" w:rsidP="00575B27">
      <w:pPr>
        <w:jc w:val="center"/>
        <w:rPr>
          <w:b/>
          <w:sz w:val="28"/>
          <w:szCs w:val="28"/>
        </w:rPr>
      </w:pPr>
      <w:r w:rsidRPr="00575B27">
        <w:rPr>
          <w:b/>
          <w:sz w:val="28"/>
          <w:szCs w:val="28"/>
        </w:rPr>
        <w:t>Уведомление о планируемом сносе объекта капитального строительства</w:t>
      </w:r>
    </w:p>
    <w:p w:rsidR="00575B27" w:rsidRPr="00575B27" w:rsidRDefault="00575B27" w:rsidP="00575B27">
      <w:pPr>
        <w:rPr>
          <w:sz w:val="24"/>
          <w:szCs w:val="24"/>
        </w:rPr>
      </w:pPr>
    </w:p>
    <w:p w:rsidR="00575B27" w:rsidRPr="00575B27" w:rsidRDefault="00575B27" w:rsidP="00575B27">
      <w:pPr>
        <w:rPr>
          <w:sz w:val="24"/>
          <w:szCs w:val="24"/>
        </w:rPr>
      </w:pPr>
    </w:p>
    <w:tbl>
      <w:tblPr>
        <w:tblW w:w="3892" w:type="dxa"/>
        <w:jc w:val="right"/>
        <w:tblCellMar>
          <w:left w:w="0" w:type="dxa"/>
          <w:right w:w="0" w:type="dxa"/>
        </w:tblCellMar>
        <w:tblLook w:val="01E0" w:firstRow="1" w:lastRow="1" w:firstColumn="1" w:lastColumn="1" w:noHBand="0" w:noVBand="0"/>
      </w:tblPr>
      <w:tblGrid>
        <w:gridCol w:w="140"/>
        <w:gridCol w:w="490"/>
        <w:gridCol w:w="224"/>
        <w:gridCol w:w="1876"/>
        <w:gridCol w:w="378"/>
        <w:gridCol w:w="490"/>
        <w:gridCol w:w="294"/>
      </w:tblGrid>
      <w:tr w:rsidR="00575B27" w:rsidRPr="00575B27" w:rsidTr="00575B27">
        <w:trPr>
          <w:trHeight w:val="240"/>
          <w:jc w:val="right"/>
        </w:trPr>
        <w:tc>
          <w:tcPr>
            <w:tcW w:w="140" w:type="dxa"/>
            <w:vAlign w:val="bottom"/>
            <w:hideMark/>
          </w:tcPr>
          <w:p w:rsidR="00575B27" w:rsidRPr="00575B27" w:rsidRDefault="00575B27">
            <w:pPr>
              <w:spacing w:line="256" w:lineRule="auto"/>
              <w:jc w:val="right"/>
              <w:rPr>
                <w:sz w:val="24"/>
                <w:szCs w:val="24"/>
                <w:lang w:eastAsia="en-US"/>
              </w:rPr>
            </w:pPr>
            <w:r w:rsidRPr="00575B27">
              <w:rPr>
                <w:sz w:val="24"/>
                <w:szCs w:val="24"/>
                <w:lang w:eastAsia="en-US"/>
              </w:rPr>
              <w:t>«</w:t>
            </w:r>
          </w:p>
        </w:tc>
        <w:tc>
          <w:tcPr>
            <w:tcW w:w="490" w:type="dxa"/>
            <w:tcBorders>
              <w:top w:val="nil"/>
              <w:left w:val="nil"/>
              <w:bottom w:val="single" w:sz="4" w:space="0" w:color="auto"/>
              <w:right w:val="nil"/>
            </w:tcBorders>
            <w:vAlign w:val="bottom"/>
          </w:tcPr>
          <w:p w:rsidR="00575B27" w:rsidRPr="00575B27" w:rsidRDefault="00575B27">
            <w:pPr>
              <w:spacing w:line="256" w:lineRule="auto"/>
              <w:jc w:val="center"/>
              <w:rPr>
                <w:sz w:val="24"/>
                <w:szCs w:val="24"/>
                <w:lang w:eastAsia="en-US"/>
              </w:rPr>
            </w:pPr>
          </w:p>
        </w:tc>
        <w:tc>
          <w:tcPr>
            <w:tcW w:w="224" w:type="dxa"/>
            <w:vAlign w:val="bottom"/>
            <w:hideMark/>
          </w:tcPr>
          <w:p w:rsidR="00575B27" w:rsidRPr="00575B27" w:rsidRDefault="00575B27">
            <w:pPr>
              <w:spacing w:line="256" w:lineRule="auto"/>
              <w:rPr>
                <w:sz w:val="24"/>
                <w:szCs w:val="24"/>
                <w:lang w:eastAsia="en-US"/>
              </w:rPr>
            </w:pPr>
            <w:r w:rsidRPr="00575B27">
              <w:rPr>
                <w:sz w:val="24"/>
                <w:szCs w:val="24"/>
                <w:lang w:eastAsia="en-US"/>
              </w:rPr>
              <w:t>»</w:t>
            </w:r>
          </w:p>
        </w:tc>
        <w:tc>
          <w:tcPr>
            <w:tcW w:w="1876" w:type="dxa"/>
            <w:tcBorders>
              <w:top w:val="nil"/>
              <w:left w:val="nil"/>
              <w:bottom w:val="single" w:sz="4" w:space="0" w:color="auto"/>
              <w:right w:val="nil"/>
            </w:tcBorders>
            <w:vAlign w:val="bottom"/>
          </w:tcPr>
          <w:p w:rsidR="00575B27" w:rsidRPr="00575B27" w:rsidRDefault="00575B27">
            <w:pPr>
              <w:spacing w:line="256" w:lineRule="auto"/>
              <w:jc w:val="center"/>
              <w:rPr>
                <w:sz w:val="24"/>
                <w:szCs w:val="24"/>
                <w:lang w:eastAsia="en-US"/>
              </w:rPr>
            </w:pPr>
          </w:p>
        </w:tc>
        <w:tc>
          <w:tcPr>
            <w:tcW w:w="378" w:type="dxa"/>
            <w:vAlign w:val="bottom"/>
            <w:hideMark/>
          </w:tcPr>
          <w:p w:rsidR="00575B27" w:rsidRPr="00575B27" w:rsidRDefault="00575B27">
            <w:pPr>
              <w:spacing w:line="256" w:lineRule="auto"/>
              <w:jc w:val="right"/>
              <w:rPr>
                <w:sz w:val="24"/>
                <w:szCs w:val="24"/>
                <w:lang w:eastAsia="en-US"/>
              </w:rPr>
            </w:pPr>
            <w:r w:rsidRPr="00575B27">
              <w:rPr>
                <w:sz w:val="24"/>
                <w:szCs w:val="24"/>
                <w:lang w:eastAsia="en-US"/>
              </w:rPr>
              <w:t>20</w:t>
            </w:r>
          </w:p>
        </w:tc>
        <w:tc>
          <w:tcPr>
            <w:tcW w:w="490" w:type="dxa"/>
            <w:tcBorders>
              <w:top w:val="nil"/>
              <w:left w:val="nil"/>
              <w:bottom w:val="single" w:sz="4" w:space="0" w:color="auto"/>
              <w:right w:val="nil"/>
            </w:tcBorders>
            <w:vAlign w:val="bottom"/>
          </w:tcPr>
          <w:p w:rsidR="00575B27" w:rsidRPr="00575B27" w:rsidRDefault="00575B27">
            <w:pPr>
              <w:spacing w:line="256" w:lineRule="auto"/>
              <w:rPr>
                <w:sz w:val="24"/>
                <w:szCs w:val="24"/>
                <w:lang w:eastAsia="en-US"/>
              </w:rPr>
            </w:pPr>
          </w:p>
        </w:tc>
        <w:tc>
          <w:tcPr>
            <w:tcW w:w="294" w:type="dxa"/>
            <w:vAlign w:val="bottom"/>
            <w:hideMark/>
          </w:tcPr>
          <w:p w:rsidR="00575B27" w:rsidRPr="00575B27" w:rsidRDefault="00575B27">
            <w:pPr>
              <w:spacing w:line="256" w:lineRule="auto"/>
              <w:rPr>
                <w:sz w:val="24"/>
                <w:szCs w:val="24"/>
                <w:lang w:eastAsia="en-US"/>
              </w:rPr>
            </w:pPr>
            <w:r w:rsidRPr="00575B27">
              <w:rPr>
                <w:sz w:val="24"/>
                <w:szCs w:val="24"/>
                <w:lang w:eastAsia="en-US"/>
              </w:rPr>
              <w:t xml:space="preserve"> г.</w:t>
            </w:r>
          </w:p>
        </w:tc>
      </w:tr>
    </w:tbl>
    <w:p w:rsidR="00575B27" w:rsidRPr="00575B27" w:rsidRDefault="00575B27" w:rsidP="00575B27">
      <w:pPr>
        <w:rPr>
          <w:sz w:val="24"/>
          <w:szCs w:val="24"/>
          <w:lang w:val="en-US"/>
        </w:rPr>
      </w:pPr>
    </w:p>
    <w:tbl>
      <w:tblPr>
        <w:tblW w:w="9625" w:type="dxa"/>
        <w:tblInd w:w="14" w:type="dxa"/>
        <w:tblCellMar>
          <w:left w:w="0" w:type="dxa"/>
          <w:right w:w="0" w:type="dxa"/>
        </w:tblCellMar>
        <w:tblLook w:val="01E0" w:firstRow="1" w:lastRow="1" w:firstColumn="1" w:lastColumn="1" w:noHBand="0" w:noVBand="0"/>
      </w:tblPr>
      <w:tblGrid>
        <w:gridCol w:w="9625"/>
      </w:tblGrid>
      <w:tr w:rsidR="00575B27" w:rsidRPr="00575B27" w:rsidTr="005265D6">
        <w:trPr>
          <w:trHeight w:val="240"/>
        </w:trPr>
        <w:tc>
          <w:tcPr>
            <w:tcW w:w="9625" w:type="dxa"/>
            <w:tcBorders>
              <w:top w:val="nil"/>
              <w:left w:val="nil"/>
              <w:bottom w:val="single" w:sz="4" w:space="0" w:color="auto"/>
              <w:right w:val="nil"/>
            </w:tcBorders>
            <w:vAlign w:val="bottom"/>
          </w:tcPr>
          <w:p w:rsidR="00575B27" w:rsidRPr="00575B27" w:rsidRDefault="00575B27">
            <w:pPr>
              <w:spacing w:line="256" w:lineRule="auto"/>
              <w:jc w:val="center"/>
              <w:rPr>
                <w:sz w:val="24"/>
                <w:szCs w:val="24"/>
                <w:lang w:eastAsia="en-US"/>
              </w:rPr>
            </w:pPr>
          </w:p>
        </w:tc>
      </w:tr>
      <w:tr w:rsidR="00575B27" w:rsidRPr="00575B27" w:rsidTr="005265D6">
        <w:trPr>
          <w:trHeight w:val="240"/>
        </w:trPr>
        <w:tc>
          <w:tcPr>
            <w:tcW w:w="9625" w:type="dxa"/>
            <w:tcBorders>
              <w:top w:val="nil"/>
              <w:left w:val="nil"/>
              <w:bottom w:val="single" w:sz="4" w:space="0" w:color="auto"/>
              <w:right w:val="nil"/>
            </w:tcBorders>
            <w:vAlign w:val="bottom"/>
          </w:tcPr>
          <w:p w:rsidR="00575B27" w:rsidRPr="00575B27" w:rsidRDefault="00575B27">
            <w:pPr>
              <w:spacing w:line="256" w:lineRule="auto"/>
              <w:jc w:val="center"/>
              <w:rPr>
                <w:sz w:val="24"/>
                <w:szCs w:val="24"/>
                <w:lang w:eastAsia="en-US"/>
              </w:rPr>
            </w:pPr>
          </w:p>
        </w:tc>
      </w:tr>
      <w:tr w:rsidR="00575B27" w:rsidRPr="00575B27" w:rsidTr="005265D6">
        <w:tc>
          <w:tcPr>
            <w:tcW w:w="9625" w:type="dxa"/>
            <w:tcBorders>
              <w:top w:val="single" w:sz="4" w:space="0" w:color="auto"/>
              <w:left w:val="nil"/>
              <w:bottom w:val="nil"/>
              <w:right w:val="nil"/>
            </w:tcBorders>
            <w:vAlign w:val="bottom"/>
            <w:hideMark/>
          </w:tcPr>
          <w:p w:rsidR="00575B27" w:rsidRPr="00575B27" w:rsidRDefault="00575B27">
            <w:pPr>
              <w:spacing w:line="256" w:lineRule="auto"/>
              <w:jc w:val="center"/>
              <w:rPr>
                <w:iCs/>
                <w:sz w:val="14"/>
                <w:szCs w:val="14"/>
                <w:lang w:eastAsia="en-US"/>
              </w:rPr>
            </w:pPr>
            <w:r w:rsidRPr="00575B27">
              <w:rPr>
                <w:iCs/>
                <w:sz w:val="14"/>
                <w:szCs w:val="14"/>
                <w:lang w:eastAsia="en-US"/>
              </w:rPr>
              <w:t>(наименование органа местного самоуправления поселения, городского округа по месту нахождения объекта капитального строительства или в случае,</w:t>
            </w:r>
          </w:p>
          <w:p w:rsidR="00575B27" w:rsidRPr="00575B27" w:rsidRDefault="00575B27">
            <w:pPr>
              <w:spacing w:line="256" w:lineRule="auto"/>
              <w:jc w:val="center"/>
              <w:rPr>
                <w:iCs/>
                <w:sz w:val="14"/>
                <w:szCs w:val="14"/>
                <w:lang w:eastAsia="en-US"/>
              </w:rPr>
            </w:pPr>
            <w:r w:rsidRPr="00575B27">
              <w:rPr>
                <w:iCs/>
                <w:sz w:val="14"/>
                <w:szCs w:val="14"/>
                <w:lang w:eastAsia="en-US"/>
              </w:rPr>
              <w:t>если объект капитального строительства расположен на межселенной территории, органа местного самоуправления муниципального района)</w:t>
            </w:r>
          </w:p>
        </w:tc>
      </w:tr>
    </w:tbl>
    <w:p w:rsidR="00575B27" w:rsidRPr="00575B27" w:rsidRDefault="00575B27" w:rsidP="00575B27">
      <w:pPr>
        <w:rPr>
          <w:sz w:val="24"/>
          <w:szCs w:val="24"/>
        </w:rPr>
      </w:pPr>
    </w:p>
    <w:p w:rsidR="00575B27" w:rsidRPr="00575B27" w:rsidRDefault="00575B27" w:rsidP="00575B27">
      <w:pPr>
        <w:rPr>
          <w:sz w:val="24"/>
          <w:szCs w:val="24"/>
        </w:rPr>
      </w:pPr>
    </w:p>
    <w:p w:rsidR="00575B27" w:rsidRPr="00575B27" w:rsidRDefault="00575B27" w:rsidP="00575B27">
      <w:pPr>
        <w:jc w:val="center"/>
        <w:rPr>
          <w:b/>
          <w:sz w:val="24"/>
          <w:szCs w:val="24"/>
        </w:rPr>
      </w:pPr>
      <w:r w:rsidRPr="00575B27">
        <w:rPr>
          <w:b/>
          <w:sz w:val="24"/>
          <w:szCs w:val="24"/>
        </w:rPr>
        <w:t>1. Сведения о застройщике, техническом заказчике</w:t>
      </w:r>
    </w:p>
    <w:p w:rsidR="00575B27" w:rsidRPr="00575B27" w:rsidRDefault="00575B27" w:rsidP="00575B27">
      <w:pPr>
        <w:rPr>
          <w:sz w:val="24"/>
          <w:szCs w:val="24"/>
        </w:rPr>
      </w:pPr>
    </w:p>
    <w:tbl>
      <w:tblPr>
        <w:tblW w:w="9620" w:type="dxa"/>
        <w:tblInd w:w="14" w:type="dxa"/>
        <w:tblLayout w:type="fixed"/>
        <w:tblCellMar>
          <w:left w:w="0" w:type="dxa"/>
          <w:right w:w="0" w:type="dxa"/>
        </w:tblCellMar>
        <w:tblLook w:val="01E0" w:firstRow="1" w:lastRow="1" w:firstColumn="1" w:lastColumn="1" w:noHBand="0" w:noVBand="0"/>
      </w:tblPr>
      <w:tblGrid>
        <w:gridCol w:w="761"/>
        <w:gridCol w:w="3908"/>
        <w:gridCol w:w="4951"/>
      </w:tblGrid>
      <w:tr w:rsidR="00575B27" w:rsidRPr="00575B27" w:rsidTr="005265D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1.1.</w:t>
            </w:r>
          </w:p>
        </w:tc>
        <w:tc>
          <w:tcPr>
            <w:tcW w:w="3908"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Сведения о физическом лице, в случае если застройщиком является физическое лицо:</w:t>
            </w:r>
          </w:p>
        </w:tc>
        <w:tc>
          <w:tcPr>
            <w:tcW w:w="4951" w:type="dxa"/>
            <w:tcBorders>
              <w:top w:val="single" w:sz="4" w:space="0" w:color="auto"/>
              <w:left w:val="single" w:sz="4" w:space="0" w:color="auto"/>
              <w:bottom w:val="single" w:sz="4" w:space="0" w:color="auto"/>
              <w:right w:val="single" w:sz="4" w:space="0" w:color="auto"/>
            </w:tcBorders>
            <w:vAlign w:val="center"/>
          </w:tcPr>
          <w:p w:rsidR="00575B27" w:rsidRPr="00575B27" w:rsidRDefault="00575B27">
            <w:pPr>
              <w:spacing w:line="256" w:lineRule="auto"/>
              <w:ind w:left="57" w:right="57"/>
              <w:rPr>
                <w:sz w:val="24"/>
                <w:szCs w:val="24"/>
                <w:lang w:eastAsia="en-US"/>
              </w:rPr>
            </w:pPr>
          </w:p>
        </w:tc>
      </w:tr>
      <w:tr w:rsidR="00575B27" w:rsidRPr="00575B27" w:rsidTr="005265D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1.1.1.</w:t>
            </w:r>
          </w:p>
        </w:tc>
        <w:tc>
          <w:tcPr>
            <w:tcW w:w="3908"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Фамилия, имя, отчество (при наличии)</w:t>
            </w:r>
          </w:p>
        </w:tc>
        <w:tc>
          <w:tcPr>
            <w:tcW w:w="4951" w:type="dxa"/>
            <w:tcBorders>
              <w:top w:val="single" w:sz="4" w:space="0" w:color="auto"/>
              <w:left w:val="single" w:sz="4" w:space="0" w:color="auto"/>
              <w:bottom w:val="single" w:sz="4" w:space="0" w:color="auto"/>
              <w:right w:val="single" w:sz="4" w:space="0" w:color="auto"/>
            </w:tcBorders>
            <w:vAlign w:val="center"/>
          </w:tcPr>
          <w:p w:rsidR="00575B27" w:rsidRPr="00575B27" w:rsidRDefault="00575B27">
            <w:pPr>
              <w:spacing w:line="256" w:lineRule="auto"/>
              <w:ind w:left="57" w:right="57"/>
              <w:rPr>
                <w:sz w:val="24"/>
                <w:szCs w:val="24"/>
                <w:lang w:eastAsia="en-US"/>
              </w:rPr>
            </w:pPr>
          </w:p>
        </w:tc>
      </w:tr>
      <w:tr w:rsidR="00575B27" w:rsidRPr="00575B27" w:rsidTr="005265D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1.1.2.</w:t>
            </w:r>
          </w:p>
        </w:tc>
        <w:tc>
          <w:tcPr>
            <w:tcW w:w="3908"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Место жительства</w:t>
            </w:r>
          </w:p>
        </w:tc>
        <w:tc>
          <w:tcPr>
            <w:tcW w:w="4951" w:type="dxa"/>
            <w:tcBorders>
              <w:top w:val="single" w:sz="4" w:space="0" w:color="auto"/>
              <w:left w:val="single" w:sz="4" w:space="0" w:color="auto"/>
              <w:bottom w:val="single" w:sz="4" w:space="0" w:color="auto"/>
              <w:right w:val="single" w:sz="4" w:space="0" w:color="auto"/>
            </w:tcBorders>
            <w:vAlign w:val="center"/>
          </w:tcPr>
          <w:p w:rsidR="00575B27" w:rsidRPr="00575B27" w:rsidRDefault="00575B27">
            <w:pPr>
              <w:spacing w:line="256" w:lineRule="auto"/>
              <w:ind w:left="57" w:right="57"/>
              <w:rPr>
                <w:sz w:val="24"/>
                <w:szCs w:val="24"/>
                <w:lang w:eastAsia="en-US"/>
              </w:rPr>
            </w:pPr>
          </w:p>
        </w:tc>
      </w:tr>
      <w:tr w:rsidR="00575B27" w:rsidRPr="00575B27" w:rsidTr="005265D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1.1.3.</w:t>
            </w:r>
          </w:p>
        </w:tc>
        <w:tc>
          <w:tcPr>
            <w:tcW w:w="3908"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Реквизиты документа, удостоверяющего личность</w:t>
            </w:r>
          </w:p>
        </w:tc>
        <w:tc>
          <w:tcPr>
            <w:tcW w:w="4951" w:type="dxa"/>
            <w:tcBorders>
              <w:top w:val="single" w:sz="4" w:space="0" w:color="auto"/>
              <w:left w:val="single" w:sz="4" w:space="0" w:color="auto"/>
              <w:bottom w:val="single" w:sz="4" w:space="0" w:color="auto"/>
              <w:right w:val="single" w:sz="4" w:space="0" w:color="auto"/>
            </w:tcBorders>
            <w:vAlign w:val="center"/>
          </w:tcPr>
          <w:p w:rsidR="00575B27" w:rsidRPr="00575B27" w:rsidRDefault="00575B27">
            <w:pPr>
              <w:spacing w:line="256" w:lineRule="auto"/>
              <w:ind w:left="57" w:right="57"/>
              <w:rPr>
                <w:sz w:val="24"/>
                <w:szCs w:val="24"/>
                <w:lang w:eastAsia="en-US"/>
              </w:rPr>
            </w:pPr>
          </w:p>
        </w:tc>
      </w:tr>
      <w:tr w:rsidR="00575B27" w:rsidRPr="00575B27" w:rsidTr="005265D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1.2.</w:t>
            </w:r>
          </w:p>
        </w:tc>
        <w:tc>
          <w:tcPr>
            <w:tcW w:w="3908"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Сведения о юридическом лице, в случае если застройщиком или техническим заказчиком является юридическое лицо:</w:t>
            </w:r>
          </w:p>
        </w:tc>
        <w:tc>
          <w:tcPr>
            <w:tcW w:w="4951" w:type="dxa"/>
            <w:tcBorders>
              <w:top w:val="single" w:sz="4" w:space="0" w:color="auto"/>
              <w:left w:val="single" w:sz="4" w:space="0" w:color="auto"/>
              <w:bottom w:val="single" w:sz="4" w:space="0" w:color="auto"/>
              <w:right w:val="single" w:sz="4" w:space="0" w:color="auto"/>
            </w:tcBorders>
            <w:vAlign w:val="center"/>
          </w:tcPr>
          <w:p w:rsidR="00575B27" w:rsidRPr="00575B27" w:rsidRDefault="00575B27">
            <w:pPr>
              <w:spacing w:line="256" w:lineRule="auto"/>
              <w:ind w:left="57" w:right="57"/>
              <w:rPr>
                <w:sz w:val="24"/>
                <w:szCs w:val="24"/>
                <w:lang w:eastAsia="en-US"/>
              </w:rPr>
            </w:pPr>
          </w:p>
        </w:tc>
      </w:tr>
      <w:tr w:rsidR="00575B27" w:rsidRPr="00575B27" w:rsidTr="005265D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1.2.1.</w:t>
            </w:r>
          </w:p>
        </w:tc>
        <w:tc>
          <w:tcPr>
            <w:tcW w:w="3908"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Наименование</w:t>
            </w:r>
          </w:p>
        </w:tc>
        <w:tc>
          <w:tcPr>
            <w:tcW w:w="4951" w:type="dxa"/>
            <w:tcBorders>
              <w:top w:val="single" w:sz="4" w:space="0" w:color="auto"/>
              <w:left w:val="single" w:sz="4" w:space="0" w:color="auto"/>
              <w:bottom w:val="single" w:sz="4" w:space="0" w:color="auto"/>
              <w:right w:val="single" w:sz="4" w:space="0" w:color="auto"/>
            </w:tcBorders>
            <w:vAlign w:val="center"/>
          </w:tcPr>
          <w:p w:rsidR="00575B27" w:rsidRPr="00575B27" w:rsidRDefault="00575B27">
            <w:pPr>
              <w:spacing w:line="256" w:lineRule="auto"/>
              <w:ind w:left="57" w:right="57"/>
              <w:rPr>
                <w:sz w:val="24"/>
                <w:szCs w:val="24"/>
                <w:lang w:eastAsia="en-US"/>
              </w:rPr>
            </w:pPr>
          </w:p>
        </w:tc>
      </w:tr>
      <w:tr w:rsidR="00575B27" w:rsidRPr="00575B27" w:rsidTr="005265D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1.2.2.</w:t>
            </w:r>
          </w:p>
        </w:tc>
        <w:tc>
          <w:tcPr>
            <w:tcW w:w="3908"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Место нахождения</w:t>
            </w:r>
          </w:p>
        </w:tc>
        <w:tc>
          <w:tcPr>
            <w:tcW w:w="4951" w:type="dxa"/>
            <w:tcBorders>
              <w:top w:val="single" w:sz="4" w:space="0" w:color="auto"/>
              <w:left w:val="single" w:sz="4" w:space="0" w:color="auto"/>
              <w:bottom w:val="single" w:sz="4" w:space="0" w:color="auto"/>
              <w:right w:val="single" w:sz="4" w:space="0" w:color="auto"/>
            </w:tcBorders>
            <w:vAlign w:val="center"/>
          </w:tcPr>
          <w:p w:rsidR="00575B27" w:rsidRPr="00575B27" w:rsidRDefault="00575B27">
            <w:pPr>
              <w:spacing w:line="256" w:lineRule="auto"/>
              <w:ind w:left="57" w:right="57"/>
              <w:rPr>
                <w:sz w:val="24"/>
                <w:szCs w:val="24"/>
                <w:lang w:eastAsia="en-US"/>
              </w:rPr>
            </w:pPr>
          </w:p>
        </w:tc>
      </w:tr>
      <w:tr w:rsidR="00575B27" w:rsidRPr="00575B27" w:rsidTr="005265D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1.2.3.</w:t>
            </w:r>
          </w:p>
        </w:tc>
        <w:tc>
          <w:tcPr>
            <w:tcW w:w="3908"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951" w:type="dxa"/>
            <w:tcBorders>
              <w:top w:val="single" w:sz="4" w:space="0" w:color="auto"/>
              <w:left w:val="single" w:sz="4" w:space="0" w:color="auto"/>
              <w:bottom w:val="single" w:sz="4" w:space="0" w:color="auto"/>
              <w:right w:val="single" w:sz="4" w:space="0" w:color="auto"/>
            </w:tcBorders>
            <w:vAlign w:val="center"/>
          </w:tcPr>
          <w:p w:rsidR="00575B27" w:rsidRPr="00575B27" w:rsidRDefault="00575B27">
            <w:pPr>
              <w:spacing w:line="256" w:lineRule="auto"/>
              <w:ind w:left="57" w:right="57"/>
              <w:rPr>
                <w:sz w:val="24"/>
                <w:szCs w:val="24"/>
                <w:lang w:eastAsia="en-US"/>
              </w:rPr>
            </w:pPr>
          </w:p>
        </w:tc>
      </w:tr>
      <w:tr w:rsidR="00575B27" w:rsidRPr="00575B27" w:rsidTr="005265D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lastRenderedPageBreak/>
              <w:t>1.2.4.</w:t>
            </w:r>
          </w:p>
        </w:tc>
        <w:tc>
          <w:tcPr>
            <w:tcW w:w="3908"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before="100" w:beforeAutospacing="1" w:after="100" w:afterAutospacing="1" w:line="256" w:lineRule="auto"/>
              <w:rPr>
                <w:sz w:val="24"/>
                <w:szCs w:val="24"/>
                <w:lang w:eastAsia="en-US"/>
              </w:rPr>
            </w:pPr>
            <w:r w:rsidRPr="00575B27">
              <w:rPr>
                <w:sz w:val="24"/>
                <w:szCs w:val="24"/>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4951" w:type="dxa"/>
            <w:tcBorders>
              <w:top w:val="single" w:sz="4" w:space="0" w:color="auto"/>
              <w:left w:val="single" w:sz="4" w:space="0" w:color="auto"/>
              <w:bottom w:val="single" w:sz="4" w:space="0" w:color="auto"/>
              <w:right w:val="single" w:sz="4" w:space="0" w:color="auto"/>
            </w:tcBorders>
            <w:vAlign w:val="center"/>
          </w:tcPr>
          <w:p w:rsidR="00575B27" w:rsidRPr="00575B27" w:rsidRDefault="00575B27">
            <w:pPr>
              <w:spacing w:line="256" w:lineRule="auto"/>
              <w:ind w:left="57" w:right="57"/>
              <w:rPr>
                <w:sz w:val="24"/>
                <w:szCs w:val="24"/>
                <w:lang w:eastAsia="en-US"/>
              </w:rPr>
            </w:pPr>
          </w:p>
        </w:tc>
      </w:tr>
    </w:tbl>
    <w:p w:rsidR="00575B27" w:rsidRPr="00575B27" w:rsidRDefault="00575B27" w:rsidP="00575B27">
      <w:pPr>
        <w:rPr>
          <w:sz w:val="24"/>
          <w:szCs w:val="24"/>
        </w:rPr>
      </w:pPr>
    </w:p>
    <w:p w:rsidR="00575B27" w:rsidRPr="00575B27" w:rsidRDefault="00575B27" w:rsidP="00575B27">
      <w:pPr>
        <w:rPr>
          <w:sz w:val="24"/>
          <w:szCs w:val="24"/>
        </w:rPr>
      </w:pPr>
    </w:p>
    <w:p w:rsidR="00575B27" w:rsidRPr="00575B27" w:rsidRDefault="00575B27" w:rsidP="00575B27">
      <w:pPr>
        <w:jc w:val="center"/>
        <w:rPr>
          <w:b/>
          <w:sz w:val="24"/>
          <w:szCs w:val="24"/>
        </w:rPr>
      </w:pPr>
      <w:r w:rsidRPr="00575B27">
        <w:rPr>
          <w:b/>
          <w:sz w:val="24"/>
          <w:szCs w:val="24"/>
        </w:rPr>
        <w:t>2. Сведения о земельном участке</w:t>
      </w:r>
    </w:p>
    <w:p w:rsidR="00575B27" w:rsidRPr="00575B27" w:rsidRDefault="00575B27" w:rsidP="00575B27">
      <w:pPr>
        <w:rPr>
          <w:sz w:val="24"/>
          <w:szCs w:val="24"/>
        </w:rPr>
      </w:pPr>
    </w:p>
    <w:tbl>
      <w:tblPr>
        <w:tblW w:w="9620" w:type="dxa"/>
        <w:tblInd w:w="14" w:type="dxa"/>
        <w:tblLayout w:type="fixed"/>
        <w:tblCellMar>
          <w:left w:w="0" w:type="dxa"/>
          <w:right w:w="0" w:type="dxa"/>
        </w:tblCellMar>
        <w:tblLook w:val="01E0" w:firstRow="1" w:lastRow="1" w:firstColumn="1" w:lastColumn="1" w:noHBand="0" w:noVBand="0"/>
      </w:tblPr>
      <w:tblGrid>
        <w:gridCol w:w="761"/>
        <w:gridCol w:w="3192"/>
        <w:gridCol w:w="5667"/>
      </w:tblGrid>
      <w:tr w:rsidR="00575B27" w:rsidRPr="00575B27" w:rsidTr="005265D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2.1.</w:t>
            </w:r>
          </w:p>
        </w:tc>
        <w:tc>
          <w:tcPr>
            <w:tcW w:w="3192"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Кадастровый номер земельного участка (при наличии)</w:t>
            </w:r>
          </w:p>
        </w:tc>
        <w:tc>
          <w:tcPr>
            <w:tcW w:w="5667" w:type="dxa"/>
            <w:tcBorders>
              <w:top w:val="single" w:sz="4" w:space="0" w:color="auto"/>
              <w:left w:val="single" w:sz="4" w:space="0" w:color="auto"/>
              <w:bottom w:val="single" w:sz="4" w:space="0" w:color="auto"/>
              <w:right w:val="single" w:sz="4" w:space="0" w:color="auto"/>
            </w:tcBorders>
            <w:vAlign w:val="center"/>
          </w:tcPr>
          <w:p w:rsidR="00575B27" w:rsidRPr="00575B27" w:rsidRDefault="00575B27">
            <w:pPr>
              <w:spacing w:line="256" w:lineRule="auto"/>
              <w:ind w:left="57" w:right="57"/>
              <w:rPr>
                <w:sz w:val="24"/>
                <w:szCs w:val="24"/>
                <w:lang w:eastAsia="en-US"/>
              </w:rPr>
            </w:pPr>
          </w:p>
        </w:tc>
      </w:tr>
      <w:tr w:rsidR="00575B27" w:rsidRPr="00575B27" w:rsidTr="005265D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2.2.</w:t>
            </w:r>
          </w:p>
        </w:tc>
        <w:tc>
          <w:tcPr>
            <w:tcW w:w="3192"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Адрес или описание местоположения земельного участка</w:t>
            </w:r>
          </w:p>
        </w:tc>
        <w:tc>
          <w:tcPr>
            <w:tcW w:w="5667" w:type="dxa"/>
            <w:tcBorders>
              <w:top w:val="single" w:sz="4" w:space="0" w:color="auto"/>
              <w:left w:val="single" w:sz="4" w:space="0" w:color="auto"/>
              <w:bottom w:val="single" w:sz="4" w:space="0" w:color="auto"/>
              <w:right w:val="single" w:sz="4" w:space="0" w:color="auto"/>
            </w:tcBorders>
            <w:vAlign w:val="center"/>
          </w:tcPr>
          <w:p w:rsidR="00575B27" w:rsidRPr="00575B27" w:rsidRDefault="00575B27">
            <w:pPr>
              <w:spacing w:line="256" w:lineRule="auto"/>
              <w:ind w:left="57" w:right="57"/>
              <w:rPr>
                <w:sz w:val="24"/>
                <w:szCs w:val="24"/>
                <w:lang w:eastAsia="en-US"/>
              </w:rPr>
            </w:pPr>
          </w:p>
        </w:tc>
      </w:tr>
      <w:tr w:rsidR="00575B27" w:rsidRPr="00575B27" w:rsidTr="005265D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2.3.</w:t>
            </w:r>
          </w:p>
        </w:tc>
        <w:tc>
          <w:tcPr>
            <w:tcW w:w="3192"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Сведения о праве застройщика на земельный участок (правоустанавливающие документы)</w:t>
            </w:r>
          </w:p>
        </w:tc>
        <w:tc>
          <w:tcPr>
            <w:tcW w:w="5667" w:type="dxa"/>
            <w:tcBorders>
              <w:top w:val="single" w:sz="4" w:space="0" w:color="auto"/>
              <w:left w:val="single" w:sz="4" w:space="0" w:color="auto"/>
              <w:bottom w:val="single" w:sz="4" w:space="0" w:color="auto"/>
              <w:right w:val="single" w:sz="4" w:space="0" w:color="auto"/>
            </w:tcBorders>
            <w:vAlign w:val="center"/>
          </w:tcPr>
          <w:p w:rsidR="00575B27" w:rsidRPr="00575B27" w:rsidRDefault="00575B27">
            <w:pPr>
              <w:spacing w:line="256" w:lineRule="auto"/>
              <w:ind w:left="57" w:right="57"/>
              <w:rPr>
                <w:sz w:val="24"/>
                <w:szCs w:val="24"/>
                <w:lang w:eastAsia="en-US"/>
              </w:rPr>
            </w:pPr>
          </w:p>
        </w:tc>
      </w:tr>
      <w:tr w:rsidR="00575B27" w:rsidRPr="00575B27" w:rsidTr="005265D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2.4.</w:t>
            </w:r>
          </w:p>
        </w:tc>
        <w:tc>
          <w:tcPr>
            <w:tcW w:w="3192"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Сведения о наличии прав иных лиц на земельный участок (при наличии таких лиц)</w:t>
            </w:r>
          </w:p>
        </w:tc>
        <w:tc>
          <w:tcPr>
            <w:tcW w:w="5667" w:type="dxa"/>
            <w:tcBorders>
              <w:top w:val="single" w:sz="4" w:space="0" w:color="auto"/>
              <w:left w:val="single" w:sz="4" w:space="0" w:color="auto"/>
              <w:bottom w:val="single" w:sz="4" w:space="0" w:color="auto"/>
              <w:right w:val="single" w:sz="4" w:space="0" w:color="auto"/>
            </w:tcBorders>
            <w:vAlign w:val="center"/>
          </w:tcPr>
          <w:p w:rsidR="00575B27" w:rsidRPr="00575B27" w:rsidRDefault="00575B27">
            <w:pPr>
              <w:spacing w:line="256" w:lineRule="auto"/>
              <w:ind w:left="57" w:right="57"/>
              <w:rPr>
                <w:sz w:val="24"/>
                <w:szCs w:val="24"/>
                <w:lang w:eastAsia="en-US"/>
              </w:rPr>
            </w:pPr>
          </w:p>
        </w:tc>
      </w:tr>
    </w:tbl>
    <w:p w:rsidR="00575B27" w:rsidRPr="00575B27" w:rsidRDefault="00575B27" w:rsidP="00575B27">
      <w:pPr>
        <w:rPr>
          <w:sz w:val="24"/>
          <w:szCs w:val="24"/>
        </w:rPr>
      </w:pPr>
    </w:p>
    <w:p w:rsidR="00575B27" w:rsidRPr="00575B27" w:rsidRDefault="00575B27" w:rsidP="00575B27">
      <w:pPr>
        <w:rPr>
          <w:sz w:val="24"/>
          <w:szCs w:val="24"/>
        </w:rPr>
      </w:pPr>
    </w:p>
    <w:p w:rsidR="00575B27" w:rsidRPr="00575B27" w:rsidRDefault="00575B27" w:rsidP="00575B27">
      <w:pPr>
        <w:jc w:val="center"/>
        <w:rPr>
          <w:b/>
          <w:sz w:val="24"/>
          <w:szCs w:val="24"/>
        </w:rPr>
      </w:pPr>
      <w:r w:rsidRPr="00575B27">
        <w:rPr>
          <w:b/>
          <w:sz w:val="24"/>
          <w:szCs w:val="24"/>
        </w:rPr>
        <w:t>3. Сведения об объекте капитального строительства, подлежащем сносу</w:t>
      </w:r>
    </w:p>
    <w:p w:rsidR="00575B27" w:rsidRPr="00575B27" w:rsidRDefault="00575B27" w:rsidP="00575B27">
      <w:pPr>
        <w:rPr>
          <w:sz w:val="24"/>
          <w:szCs w:val="24"/>
        </w:rPr>
      </w:pPr>
    </w:p>
    <w:tbl>
      <w:tblPr>
        <w:tblW w:w="9620" w:type="dxa"/>
        <w:tblInd w:w="14" w:type="dxa"/>
        <w:tblLayout w:type="fixed"/>
        <w:tblCellMar>
          <w:left w:w="0" w:type="dxa"/>
          <w:right w:w="0" w:type="dxa"/>
        </w:tblCellMar>
        <w:tblLook w:val="01E0" w:firstRow="1" w:lastRow="1" w:firstColumn="1" w:lastColumn="1" w:noHBand="0" w:noVBand="0"/>
      </w:tblPr>
      <w:tblGrid>
        <w:gridCol w:w="761"/>
        <w:gridCol w:w="3192"/>
        <w:gridCol w:w="5667"/>
      </w:tblGrid>
      <w:tr w:rsidR="00575B27" w:rsidRPr="00575B27" w:rsidTr="005265D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3.1.</w:t>
            </w:r>
          </w:p>
        </w:tc>
        <w:tc>
          <w:tcPr>
            <w:tcW w:w="3192"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Кадастровый номер объекта капитального строительства (при наличии)</w:t>
            </w:r>
          </w:p>
        </w:tc>
        <w:tc>
          <w:tcPr>
            <w:tcW w:w="5667" w:type="dxa"/>
            <w:tcBorders>
              <w:top w:val="single" w:sz="4" w:space="0" w:color="auto"/>
              <w:left w:val="single" w:sz="4" w:space="0" w:color="auto"/>
              <w:bottom w:val="single" w:sz="4" w:space="0" w:color="auto"/>
              <w:right w:val="single" w:sz="4" w:space="0" w:color="auto"/>
            </w:tcBorders>
            <w:vAlign w:val="center"/>
          </w:tcPr>
          <w:p w:rsidR="00575B27" w:rsidRPr="00575B27" w:rsidRDefault="00575B27">
            <w:pPr>
              <w:spacing w:line="256" w:lineRule="auto"/>
              <w:ind w:left="57" w:right="57"/>
              <w:rPr>
                <w:sz w:val="24"/>
                <w:szCs w:val="24"/>
                <w:lang w:eastAsia="en-US"/>
              </w:rPr>
            </w:pPr>
          </w:p>
        </w:tc>
      </w:tr>
      <w:tr w:rsidR="00575B27" w:rsidRPr="00575B27" w:rsidTr="005265D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3.2.</w:t>
            </w:r>
          </w:p>
        </w:tc>
        <w:tc>
          <w:tcPr>
            <w:tcW w:w="3192"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Сведения о праве застройщика на объект капитального строительства (правоустанавливающие документы)</w:t>
            </w:r>
          </w:p>
        </w:tc>
        <w:tc>
          <w:tcPr>
            <w:tcW w:w="5667" w:type="dxa"/>
            <w:tcBorders>
              <w:top w:val="single" w:sz="4" w:space="0" w:color="auto"/>
              <w:left w:val="single" w:sz="4" w:space="0" w:color="auto"/>
              <w:bottom w:val="single" w:sz="4" w:space="0" w:color="auto"/>
              <w:right w:val="single" w:sz="4" w:space="0" w:color="auto"/>
            </w:tcBorders>
            <w:vAlign w:val="center"/>
          </w:tcPr>
          <w:p w:rsidR="00575B27" w:rsidRPr="00575B27" w:rsidRDefault="00575B27">
            <w:pPr>
              <w:spacing w:line="256" w:lineRule="auto"/>
              <w:ind w:left="57" w:right="57"/>
              <w:rPr>
                <w:sz w:val="24"/>
                <w:szCs w:val="24"/>
                <w:lang w:eastAsia="en-US"/>
              </w:rPr>
            </w:pPr>
          </w:p>
        </w:tc>
      </w:tr>
      <w:tr w:rsidR="00575B27" w:rsidRPr="00575B27" w:rsidTr="005265D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3.3.</w:t>
            </w:r>
          </w:p>
        </w:tc>
        <w:tc>
          <w:tcPr>
            <w:tcW w:w="3192"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Сведения о наличии прав иных лиц на объект капитального строительства (при наличии таких лиц)</w:t>
            </w:r>
          </w:p>
        </w:tc>
        <w:tc>
          <w:tcPr>
            <w:tcW w:w="5667" w:type="dxa"/>
            <w:tcBorders>
              <w:top w:val="single" w:sz="4" w:space="0" w:color="auto"/>
              <w:left w:val="single" w:sz="4" w:space="0" w:color="auto"/>
              <w:bottom w:val="single" w:sz="4" w:space="0" w:color="auto"/>
              <w:right w:val="single" w:sz="4" w:space="0" w:color="auto"/>
            </w:tcBorders>
            <w:vAlign w:val="center"/>
          </w:tcPr>
          <w:p w:rsidR="00575B27" w:rsidRPr="00575B27" w:rsidRDefault="00575B27">
            <w:pPr>
              <w:spacing w:line="256" w:lineRule="auto"/>
              <w:ind w:left="57" w:right="57"/>
              <w:rPr>
                <w:sz w:val="24"/>
                <w:szCs w:val="24"/>
                <w:lang w:eastAsia="en-US"/>
              </w:rPr>
            </w:pPr>
          </w:p>
        </w:tc>
      </w:tr>
      <w:tr w:rsidR="00575B27" w:rsidRPr="00575B27" w:rsidTr="005265D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lastRenderedPageBreak/>
              <w:t>3.4.</w:t>
            </w:r>
          </w:p>
        </w:tc>
        <w:tc>
          <w:tcPr>
            <w:tcW w:w="3192"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667" w:type="dxa"/>
            <w:tcBorders>
              <w:top w:val="single" w:sz="4" w:space="0" w:color="auto"/>
              <w:left w:val="single" w:sz="4" w:space="0" w:color="auto"/>
              <w:bottom w:val="single" w:sz="4" w:space="0" w:color="auto"/>
              <w:right w:val="single" w:sz="4" w:space="0" w:color="auto"/>
            </w:tcBorders>
            <w:vAlign w:val="center"/>
          </w:tcPr>
          <w:p w:rsidR="00575B27" w:rsidRPr="00575B27" w:rsidRDefault="00575B27">
            <w:pPr>
              <w:spacing w:line="256" w:lineRule="auto"/>
              <w:ind w:left="57" w:right="57"/>
              <w:rPr>
                <w:sz w:val="24"/>
                <w:szCs w:val="24"/>
                <w:lang w:eastAsia="en-US"/>
              </w:rPr>
            </w:pPr>
          </w:p>
        </w:tc>
      </w:tr>
    </w:tbl>
    <w:p w:rsidR="00575B27" w:rsidRPr="00575B27" w:rsidRDefault="00575B27" w:rsidP="00575B27">
      <w:pPr>
        <w:rPr>
          <w:sz w:val="24"/>
          <w:szCs w:val="24"/>
        </w:rPr>
      </w:pPr>
    </w:p>
    <w:tbl>
      <w:tblPr>
        <w:tblW w:w="9767" w:type="dxa"/>
        <w:tblInd w:w="14" w:type="dxa"/>
        <w:tblCellMar>
          <w:left w:w="0" w:type="dxa"/>
          <w:right w:w="0" w:type="dxa"/>
        </w:tblCellMar>
        <w:tblLook w:val="01E0" w:firstRow="1" w:lastRow="1" w:firstColumn="1" w:lastColumn="1" w:noHBand="0" w:noVBand="0"/>
      </w:tblPr>
      <w:tblGrid>
        <w:gridCol w:w="6327"/>
        <w:gridCol w:w="3440"/>
      </w:tblGrid>
      <w:tr w:rsidR="00575B27" w:rsidRPr="00575B27" w:rsidTr="005265D6">
        <w:trPr>
          <w:trHeight w:val="240"/>
        </w:trPr>
        <w:tc>
          <w:tcPr>
            <w:tcW w:w="6327" w:type="dxa"/>
            <w:vAlign w:val="bottom"/>
            <w:hideMark/>
          </w:tcPr>
          <w:p w:rsidR="00575B27" w:rsidRPr="00575B27" w:rsidRDefault="00575B27">
            <w:pPr>
              <w:spacing w:line="256" w:lineRule="auto"/>
              <w:rPr>
                <w:sz w:val="24"/>
                <w:szCs w:val="24"/>
                <w:lang w:eastAsia="en-US"/>
              </w:rPr>
            </w:pPr>
            <w:r w:rsidRPr="00575B27">
              <w:rPr>
                <w:sz w:val="24"/>
                <w:szCs w:val="24"/>
                <w:lang w:eastAsia="en-US"/>
              </w:rPr>
              <w:t>Почтовый адрес и (или) адрес электронной почты для связи:</w:t>
            </w:r>
          </w:p>
        </w:tc>
        <w:tc>
          <w:tcPr>
            <w:tcW w:w="3440" w:type="dxa"/>
            <w:tcBorders>
              <w:top w:val="nil"/>
              <w:left w:val="nil"/>
              <w:bottom w:val="single" w:sz="4" w:space="0" w:color="auto"/>
              <w:right w:val="nil"/>
            </w:tcBorders>
            <w:vAlign w:val="bottom"/>
          </w:tcPr>
          <w:p w:rsidR="00575B27" w:rsidRPr="00575B27" w:rsidRDefault="00575B27">
            <w:pPr>
              <w:spacing w:line="256" w:lineRule="auto"/>
              <w:jc w:val="center"/>
              <w:rPr>
                <w:sz w:val="24"/>
                <w:szCs w:val="24"/>
                <w:lang w:eastAsia="en-US"/>
              </w:rPr>
            </w:pPr>
          </w:p>
        </w:tc>
      </w:tr>
      <w:tr w:rsidR="00575B27" w:rsidRPr="00575B27" w:rsidTr="005265D6">
        <w:trPr>
          <w:trHeight w:val="240"/>
        </w:trPr>
        <w:tc>
          <w:tcPr>
            <w:tcW w:w="9767" w:type="dxa"/>
            <w:gridSpan w:val="2"/>
            <w:tcBorders>
              <w:top w:val="nil"/>
              <w:left w:val="nil"/>
              <w:bottom w:val="single" w:sz="4" w:space="0" w:color="auto"/>
              <w:right w:val="nil"/>
            </w:tcBorders>
            <w:vAlign w:val="bottom"/>
          </w:tcPr>
          <w:p w:rsidR="00575B27" w:rsidRPr="00575B27" w:rsidRDefault="00575B27">
            <w:pPr>
              <w:spacing w:line="256" w:lineRule="auto"/>
              <w:jc w:val="center"/>
              <w:rPr>
                <w:sz w:val="24"/>
                <w:szCs w:val="24"/>
                <w:lang w:eastAsia="en-US"/>
              </w:rPr>
            </w:pPr>
          </w:p>
        </w:tc>
      </w:tr>
    </w:tbl>
    <w:p w:rsidR="00575B27" w:rsidRPr="00575B27" w:rsidRDefault="00575B27" w:rsidP="00575B27">
      <w:pPr>
        <w:rPr>
          <w:sz w:val="2"/>
          <w:szCs w:val="2"/>
        </w:rPr>
      </w:pPr>
    </w:p>
    <w:tbl>
      <w:tblPr>
        <w:tblW w:w="9625" w:type="dxa"/>
        <w:tblInd w:w="14" w:type="dxa"/>
        <w:tblCellMar>
          <w:left w:w="0" w:type="dxa"/>
          <w:right w:w="0" w:type="dxa"/>
        </w:tblCellMar>
        <w:tblLook w:val="01E0" w:firstRow="1" w:lastRow="1" w:firstColumn="1" w:lastColumn="1" w:noHBand="0" w:noVBand="0"/>
      </w:tblPr>
      <w:tblGrid>
        <w:gridCol w:w="2996"/>
        <w:gridCol w:w="6629"/>
      </w:tblGrid>
      <w:tr w:rsidR="00575B27" w:rsidRPr="00575B27" w:rsidTr="005265D6">
        <w:trPr>
          <w:trHeight w:val="240"/>
        </w:trPr>
        <w:tc>
          <w:tcPr>
            <w:tcW w:w="2996" w:type="dxa"/>
            <w:vAlign w:val="bottom"/>
            <w:hideMark/>
          </w:tcPr>
          <w:p w:rsidR="00575B27" w:rsidRPr="00575B27" w:rsidRDefault="00575B27">
            <w:pPr>
              <w:spacing w:line="256" w:lineRule="auto"/>
              <w:rPr>
                <w:sz w:val="24"/>
                <w:szCs w:val="24"/>
                <w:lang w:eastAsia="en-US"/>
              </w:rPr>
            </w:pPr>
            <w:r w:rsidRPr="00575B27">
              <w:rPr>
                <w:sz w:val="24"/>
                <w:szCs w:val="24"/>
                <w:lang w:eastAsia="en-US"/>
              </w:rPr>
              <w:t>Настоящим уведомлением я</w:t>
            </w:r>
          </w:p>
        </w:tc>
        <w:tc>
          <w:tcPr>
            <w:tcW w:w="6629" w:type="dxa"/>
            <w:tcBorders>
              <w:top w:val="nil"/>
              <w:left w:val="nil"/>
              <w:bottom w:val="single" w:sz="4" w:space="0" w:color="auto"/>
              <w:right w:val="nil"/>
            </w:tcBorders>
            <w:vAlign w:val="bottom"/>
          </w:tcPr>
          <w:p w:rsidR="00575B27" w:rsidRPr="00575B27" w:rsidRDefault="00575B27">
            <w:pPr>
              <w:spacing w:line="256" w:lineRule="auto"/>
              <w:jc w:val="center"/>
              <w:rPr>
                <w:sz w:val="24"/>
                <w:szCs w:val="24"/>
                <w:lang w:eastAsia="en-US"/>
              </w:rPr>
            </w:pPr>
          </w:p>
        </w:tc>
      </w:tr>
      <w:tr w:rsidR="00575B27" w:rsidRPr="00575B27" w:rsidTr="005265D6">
        <w:trPr>
          <w:trHeight w:val="240"/>
        </w:trPr>
        <w:tc>
          <w:tcPr>
            <w:tcW w:w="9625" w:type="dxa"/>
            <w:gridSpan w:val="2"/>
            <w:tcBorders>
              <w:top w:val="nil"/>
              <w:left w:val="nil"/>
              <w:bottom w:val="single" w:sz="4" w:space="0" w:color="auto"/>
              <w:right w:val="nil"/>
            </w:tcBorders>
            <w:vAlign w:val="bottom"/>
          </w:tcPr>
          <w:p w:rsidR="00575B27" w:rsidRPr="00575B27" w:rsidRDefault="00575B27">
            <w:pPr>
              <w:spacing w:line="256" w:lineRule="auto"/>
              <w:jc w:val="center"/>
              <w:rPr>
                <w:sz w:val="24"/>
                <w:szCs w:val="24"/>
                <w:lang w:eastAsia="en-US"/>
              </w:rPr>
            </w:pPr>
          </w:p>
        </w:tc>
      </w:tr>
      <w:tr w:rsidR="00575B27" w:rsidRPr="00575B27" w:rsidTr="005265D6">
        <w:tc>
          <w:tcPr>
            <w:tcW w:w="9625" w:type="dxa"/>
            <w:gridSpan w:val="2"/>
            <w:tcBorders>
              <w:top w:val="single" w:sz="4" w:space="0" w:color="auto"/>
              <w:left w:val="nil"/>
              <w:bottom w:val="nil"/>
              <w:right w:val="nil"/>
            </w:tcBorders>
            <w:vAlign w:val="bottom"/>
            <w:hideMark/>
          </w:tcPr>
          <w:p w:rsidR="00575B27" w:rsidRPr="00575B27" w:rsidRDefault="00575B27">
            <w:pPr>
              <w:spacing w:line="256" w:lineRule="auto"/>
              <w:jc w:val="center"/>
              <w:rPr>
                <w:sz w:val="14"/>
                <w:szCs w:val="14"/>
                <w:lang w:eastAsia="en-US"/>
              </w:rPr>
            </w:pPr>
            <w:r w:rsidRPr="00575B27">
              <w:rPr>
                <w:sz w:val="14"/>
                <w:szCs w:val="14"/>
                <w:lang w:eastAsia="en-US"/>
              </w:rPr>
              <w:t>(фамилия, имя, отчество (при наличии))</w:t>
            </w:r>
          </w:p>
        </w:tc>
      </w:tr>
    </w:tbl>
    <w:p w:rsidR="00575B27" w:rsidRPr="00575B27" w:rsidRDefault="00575B27" w:rsidP="00575B27">
      <w:pPr>
        <w:jc w:val="both"/>
        <w:rPr>
          <w:sz w:val="24"/>
          <w:szCs w:val="24"/>
        </w:rPr>
      </w:pPr>
      <w:r w:rsidRPr="00575B27">
        <w:rPr>
          <w:sz w:val="24"/>
          <w:szCs w:val="24"/>
        </w:rPr>
        <w:t>даю согласие на обработку персональных данных (в случае если застройщиком является физическое лицо).</w:t>
      </w:r>
    </w:p>
    <w:p w:rsidR="00575B27" w:rsidRPr="00575B27" w:rsidRDefault="00575B27" w:rsidP="00575B27">
      <w:pPr>
        <w:rPr>
          <w:sz w:val="24"/>
          <w:szCs w:val="24"/>
        </w:rPr>
      </w:pPr>
    </w:p>
    <w:p w:rsidR="00575B27" w:rsidRPr="00575B27" w:rsidRDefault="00575B27" w:rsidP="00575B27">
      <w:pPr>
        <w:rPr>
          <w:sz w:val="24"/>
          <w:szCs w:val="24"/>
        </w:rPr>
      </w:pPr>
    </w:p>
    <w:tbl>
      <w:tblPr>
        <w:tblW w:w="9639" w:type="dxa"/>
        <w:tblLayout w:type="fixed"/>
        <w:tblCellMar>
          <w:left w:w="0" w:type="dxa"/>
          <w:right w:w="0" w:type="dxa"/>
        </w:tblCellMar>
        <w:tblLook w:val="01E0" w:firstRow="1" w:lastRow="1" w:firstColumn="1" w:lastColumn="1" w:noHBand="0" w:noVBand="0"/>
      </w:tblPr>
      <w:tblGrid>
        <w:gridCol w:w="4200"/>
        <w:gridCol w:w="210"/>
        <w:gridCol w:w="1385"/>
        <w:gridCol w:w="210"/>
        <w:gridCol w:w="3634"/>
      </w:tblGrid>
      <w:tr w:rsidR="00575B27" w:rsidRPr="00575B27" w:rsidTr="005265D6">
        <w:trPr>
          <w:trHeight w:val="240"/>
        </w:trPr>
        <w:tc>
          <w:tcPr>
            <w:tcW w:w="4200" w:type="dxa"/>
            <w:tcBorders>
              <w:top w:val="nil"/>
              <w:left w:val="nil"/>
              <w:bottom w:val="single" w:sz="4" w:space="0" w:color="auto"/>
              <w:right w:val="nil"/>
            </w:tcBorders>
            <w:vAlign w:val="bottom"/>
          </w:tcPr>
          <w:p w:rsidR="00575B27" w:rsidRPr="00575B27" w:rsidRDefault="00575B27">
            <w:pPr>
              <w:spacing w:line="256" w:lineRule="auto"/>
              <w:jc w:val="center"/>
              <w:rPr>
                <w:sz w:val="24"/>
                <w:szCs w:val="24"/>
                <w:lang w:eastAsia="en-US"/>
              </w:rPr>
            </w:pPr>
          </w:p>
        </w:tc>
        <w:tc>
          <w:tcPr>
            <w:tcW w:w="210" w:type="dxa"/>
            <w:vAlign w:val="bottom"/>
          </w:tcPr>
          <w:p w:rsidR="00575B27" w:rsidRPr="00575B27" w:rsidRDefault="00575B27">
            <w:pPr>
              <w:spacing w:line="256" w:lineRule="auto"/>
              <w:jc w:val="center"/>
              <w:rPr>
                <w:sz w:val="24"/>
                <w:szCs w:val="24"/>
                <w:lang w:eastAsia="en-US"/>
              </w:rPr>
            </w:pPr>
          </w:p>
        </w:tc>
        <w:tc>
          <w:tcPr>
            <w:tcW w:w="1385" w:type="dxa"/>
            <w:tcBorders>
              <w:top w:val="nil"/>
              <w:left w:val="nil"/>
              <w:bottom w:val="single" w:sz="4" w:space="0" w:color="auto"/>
              <w:right w:val="nil"/>
            </w:tcBorders>
            <w:vAlign w:val="bottom"/>
          </w:tcPr>
          <w:p w:rsidR="00575B27" w:rsidRPr="00575B27" w:rsidRDefault="00575B27">
            <w:pPr>
              <w:spacing w:line="256" w:lineRule="auto"/>
              <w:jc w:val="center"/>
              <w:rPr>
                <w:sz w:val="24"/>
                <w:szCs w:val="24"/>
                <w:lang w:eastAsia="en-US"/>
              </w:rPr>
            </w:pPr>
          </w:p>
        </w:tc>
        <w:tc>
          <w:tcPr>
            <w:tcW w:w="210" w:type="dxa"/>
            <w:vAlign w:val="bottom"/>
          </w:tcPr>
          <w:p w:rsidR="00575B27" w:rsidRPr="00575B27" w:rsidRDefault="00575B27">
            <w:pPr>
              <w:spacing w:line="256" w:lineRule="auto"/>
              <w:jc w:val="center"/>
              <w:rPr>
                <w:sz w:val="24"/>
                <w:szCs w:val="24"/>
                <w:lang w:eastAsia="en-US"/>
              </w:rPr>
            </w:pPr>
          </w:p>
        </w:tc>
        <w:tc>
          <w:tcPr>
            <w:tcW w:w="3634" w:type="dxa"/>
            <w:tcBorders>
              <w:top w:val="nil"/>
              <w:left w:val="nil"/>
              <w:bottom w:val="single" w:sz="4" w:space="0" w:color="auto"/>
              <w:right w:val="nil"/>
            </w:tcBorders>
            <w:vAlign w:val="bottom"/>
          </w:tcPr>
          <w:p w:rsidR="00575B27" w:rsidRPr="00575B27" w:rsidRDefault="00575B27">
            <w:pPr>
              <w:spacing w:line="256" w:lineRule="auto"/>
              <w:jc w:val="center"/>
              <w:rPr>
                <w:sz w:val="24"/>
                <w:szCs w:val="24"/>
                <w:lang w:eastAsia="en-US"/>
              </w:rPr>
            </w:pPr>
          </w:p>
        </w:tc>
      </w:tr>
      <w:tr w:rsidR="00575B27" w:rsidRPr="00575B27" w:rsidTr="005265D6">
        <w:tc>
          <w:tcPr>
            <w:tcW w:w="4200" w:type="dxa"/>
            <w:tcBorders>
              <w:top w:val="single" w:sz="4" w:space="0" w:color="auto"/>
              <w:left w:val="nil"/>
              <w:bottom w:val="nil"/>
              <w:right w:val="nil"/>
            </w:tcBorders>
            <w:vAlign w:val="bottom"/>
            <w:hideMark/>
          </w:tcPr>
          <w:p w:rsidR="00575B27" w:rsidRPr="00575B27" w:rsidRDefault="00575B27">
            <w:pPr>
              <w:spacing w:line="256" w:lineRule="auto"/>
              <w:jc w:val="center"/>
              <w:rPr>
                <w:sz w:val="14"/>
                <w:szCs w:val="14"/>
                <w:lang w:eastAsia="en-US"/>
              </w:rPr>
            </w:pPr>
            <w:r w:rsidRPr="00575B27">
              <w:rPr>
                <w:sz w:val="14"/>
                <w:szCs w:val="14"/>
                <w:lang w:eastAsia="en-US"/>
              </w:rPr>
              <w:t>(должность, в случае, если застройщиком или</w:t>
            </w:r>
          </w:p>
          <w:p w:rsidR="00575B27" w:rsidRPr="00575B27" w:rsidRDefault="00575B27">
            <w:pPr>
              <w:spacing w:line="256" w:lineRule="auto"/>
              <w:jc w:val="center"/>
              <w:rPr>
                <w:sz w:val="14"/>
                <w:szCs w:val="14"/>
                <w:lang w:eastAsia="en-US"/>
              </w:rPr>
            </w:pPr>
            <w:r w:rsidRPr="00575B27">
              <w:rPr>
                <w:sz w:val="14"/>
                <w:szCs w:val="14"/>
                <w:lang w:eastAsia="en-US"/>
              </w:rPr>
              <w:t>техническим заказчиком является юридическое лицо)</w:t>
            </w:r>
          </w:p>
        </w:tc>
        <w:tc>
          <w:tcPr>
            <w:tcW w:w="210" w:type="dxa"/>
            <w:vAlign w:val="bottom"/>
          </w:tcPr>
          <w:p w:rsidR="00575B27" w:rsidRPr="00575B27" w:rsidRDefault="00575B27">
            <w:pPr>
              <w:spacing w:line="256" w:lineRule="auto"/>
              <w:jc w:val="center"/>
              <w:rPr>
                <w:sz w:val="14"/>
                <w:szCs w:val="14"/>
                <w:lang w:eastAsia="en-US"/>
              </w:rPr>
            </w:pPr>
          </w:p>
        </w:tc>
        <w:tc>
          <w:tcPr>
            <w:tcW w:w="1385" w:type="dxa"/>
            <w:tcBorders>
              <w:top w:val="single" w:sz="4" w:space="0" w:color="auto"/>
              <w:left w:val="nil"/>
              <w:bottom w:val="nil"/>
              <w:right w:val="nil"/>
            </w:tcBorders>
            <w:hideMark/>
          </w:tcPr>
          <w:p w:rsidR="00575B27" w:rsidRPr="00575B27" w:rsidRDefault="00575B27">
            <w:pPr>
              <w:spacing w:line="256" w:lineRule="auto"/>
              <w:jc w:val="center"/>
              <w:rPr>
                <w:sz w:val="14"/>
                <w:szCs w:val="14"/>
                <w:lang w:eastAsia="en-US"/>
              </w:rPr>
            </w:pPr>
            <w:r w:rsidRPr="00575B27">
              <w:rPr>
                <w:sz w:val="14"/>
                <w:szCs w:val="14"/>
                <w:lang w:eastAsia="en-US"/>
              </w:rPr>
              <w:t>(подпись)</w:t>
            </w:r>
          </w:p>
        </w:tc>
        <w:tc>
          <w:tcPr>
            <w:tcW w:w="210" w:type="dxa"/>
          </w:tcPr>
          <w:p w:rsidR="00575B27" w:rsidRPr="00575B27" w:rsidRDefault="00575B27">
            <w:pPr>
              <w:spacing w:line="256" w:lineRule="auto"/>
              <w:jc w:val="center"/>
              <w:rPr>
                <w:sz w:val="14"/>
                <w:szCs w:val="14"/>
                <w:lang w:eastAsia="en-US"/>
              </w:rPr>
            </w:pPr>
          </w:p>
        </w:tc>
        <w:tc>
          <w:tcPr>
            <w:tcW w:w="3634" w:type="dxa"/>
            <w:tcBorders>
              <w:top w:val="single" w:sz="4" w:space="0" w:color="auto"/>
              <w:left w:val="nil"/>
              <w:bottom w:val="nil"/>
              <w:right w:val="nil"/>
            </w:tcBorders>
            <w:hideMark/>
          </w:tcPr>
          <w:p w:rsidR="00575B27" w:rsidRPr="00575B27" w:rsidRDefault="00575B27">
            <w:pPr>
              <w:spacing w:line="256" w:lineRule="auto"/>
              <w:jc w:val="center"/>
              <w:rPr>
                <w:sz w:val="14"/>
                <w:szCs w:val="14"/>
                <w:lang w:eastAsia="en-US"/>
              </w:rPr>
            </w:pPr>
            <w:r w:rsidRPr="00575B27">
              <w:rPr>
                <w:sz w:val="14"/>
                <w:szCs w:val="14"/>
                <w:lang w:eastAsia="en-US"/>
              </w:rPr>
              <w:t>(расшифровка подписи)</w:t>
            </w:r>
          </w:p>
        </w:tc>
      </w:tr>
    </w:tbl>
    <w:p w:rsidR="00575B27" w:rsidRPr="00575B27" w:rsidRDefault="00575B27" w:rsidP="00575B27">
      <w:pPr>
        <w:ind w:right="6005"/>
        <w:jc w:val="center"/>
        <w:rPr>
          <w:sz w:val="24"/>
          <w:szCs w:val="24"/>
        </w:rPr>
      </w:pPr>
      <w:r w:rsidRPr="00575B27">
        <w:rPr>
          <w:sz w:val="24"/>
          <w:szCs w:val="24"/>
        </w:rPr>
        <w:t>М. П.</w:t>
      </w:r>
    </w:p>
    <w:p w:rsidR="00575B27" w:rsidRPr="00575B27" w:rsidRDefault="00575B27" w:rsidP="00575B27">
      <w:pPr>
        <w:ind w:right="6005"/>
        <w:jc w:val="center"/>
        <w:rPr>
          <w:sz w:val="16"/>
          <w:szCs w:val="16"/>
        </w:rPr>
      </w:pPr>
      <w:r w:rsidRPr="00575B27">
        <w:rPr>
          <w:sz w:val="16"/>
          <w:szCs w:val="16"/>
        </w:rPr>
        <w:t>(при наличии)</w:t>
      </w:r>
    </w:p>
    <w:p w:rsidR="00575B27" w:rsidRPr="00575B27" w:rsidRDefault="00575B27" w:rsidP="00575B27">
      <w:pPr>
        <w:rPr>
          <w:sz w:val="24"/>
          <w:szCs w:val="24"/>
        </w:rPr>
      </w:pPr>
    </w:p>
    <w:tbl>
      <w:tblPr>
        <w:tblW w:w="9625" w:type="dxa"/>
        <w:tblInd w:w="14" w:type="dxa"/>
        <w:tblCellMar>
          <w:left w:w="0" w:type="dxa"/>
          <w:right w:w="0" w:type="dxa"/>
        </w:tblCellMar>
        <w:tblLook w:val="01E0" w:firstRow="1" w:lastRow="1" w:firstColumn="1" w:lastColumn="1" w:noHBand="0" w:noVBand="0"/>
      </w:tblPr>
      <w:tblGrid>
        <w:gridCol w:w="4564"/>
        <w:gridCol w:w="5061"/>
      </w:tblGrid>
      <w:tr w:rsidR="00575B27" w:rsidRPr="00575B27" w:rsidTr="005265D6">
        <w:trPr>
          <w:trHeight w:val="240"/>
        </w:trPr>
        <w:tc>
          <w:tcPr>
            <w:tcW w:w="4564" w:type="dxa"/>
            <w:vAlign w:val="bottom"/>
            <w:hideMark/>
          </w:tcPr>
          <w:p w:rsidR="00575B27" w:rsidRPr="00575B27" w:rsidRDefault="00575B27">
            <w:pPr>
              <w:spacing w:line="256" w:lineRule="auto"/>
              <w:rPr>
                <w:sz w:val="24"/>
                <w:szCs w:val="24"/>
                <w:lang w:eastAsia="en-US"/>
              </w:rPr>
            </w:pPr>
            <w:r w:rsidRPr="00575B27">
              <w:rPr>
                <w:sz w:val="24"/>
                <w:szCs w:val="24"/>
                <w:lang w:eastAsia="en-US"/>
              </w:rPr>
              <w:t>К настоящему уведомлению прилагаются:</w:t>
            </w:r>
          </w:p>
        </w:tc>
        <w:tc>
          <w:tcPr>
            <w:tcW w:w="5061" w:type="dxa"/>
            <w:tcBorders>
              <w:top w:val="nil"/>
              <w:left w:val="nil"/>
              <w:bottom w:val="single" w:sz="4" w:space="0" w:color="auto"/>
              <w:right w:val="nil"/>
            </w:tcBorders>
            <w:vAlign w:val="bottom"/>
          </w:tcPr>
          <w:p w:rsidR="00575B27" w:rsidRPr="00575B27" w:rsidRDefault="00575B27">
            <w:pPr>
              <w:spacing w:line="256" w:lineRule="auto"/>
              <w:jc w:val="center"/>
              <w:rPr>
                <w:sz w:val="24"/>
                <w:szCs w:val="24"/>
                <w:lang w:eastAsia="en-US"/>
              </w:rPr>
            </w:pPr>
          </w:p>
        </w:tc>
      </w:tr>
      <w:tr w:rsidR="00575B27" w:rsidRPr="00575B27" w:rsidTr="005265D6">
        <w:trPr>
          <w:trHeight w:val="240"/>
        </w:trPr>
        <w:tc>
          <w:tcPr>
            <w:tcW w:w="9625" w:type="dxa"/>
            <w:gridSpan w:val="2"/>
            <w:tcBorders>
              <w:top w:val="nil"/>
              <w:left w:val="nil"/>
              <w:bottom w:val="single" w:sz="4" w:space="0" w:color="auto"/>
              <w:right w:val="nil"/>
            </w:tcBorders>
            <w:vAlign w:val="bottom"/>
          </w:tcPr>
          <w:p w:rsidR="00575B27" w:rsidRPr="00575B27" w:rsidRDefault="00575B27">
            <w:pPr>
              <w:spacing w:line="256" w:lineRule="auto"/>
              <w:jc w:val="center"/>
              <w:rPr>
                <w:sz w:val="24"/>
                <w:szCs w:val="24"/>
                <w:lang w:eastAsia="en-US"/>
              </w:rPr>
            </w:pPr>
          </w:p>
        </w:tc>
      </w:tr>
      <w:tr w:rsidR="00575B27" w:rsidRPr="00575B27" w:rsidTr="005265D6">
        <w:trPr>
          <w:trHeight w:val="240"/>
        </w:trPr>
        <w:tc>
          <w:tcPr>
            <w:tcW w:w="9625" w:type="dxa"/>
            <w:gridSpan w:val="2"/>
            <w:tcBorders>
              <w:top w:val="nil"/>
              <w:left w:val="nil"/>
              <w:bottom w:val="single" w:sz="4" w:space="0" w:color="auto"/>
              <w:right w:val="nil"/>
            </w:tcBorders>
            <w:vAlign w:val="bottom"/>
          </w:tcPr>
          <w:p w:rsidR="00575B27" w:rsidRPr="00575B27" w:rsidRDefault="00575B27">
            <w:pPr>
              <w:spacing w:line="256" w:lineRule="auto"/>
              <w:jc w:val="center"/>
              <w:rPr>
                <w:sz w:val="24"/>
                <w:szCs w:val="24"/>
                <w:lang w:eastAsia="en-US"/>
              </w:rPr>
            </w:pPr>
          </w:p>
        </w:tc>
      </w:tr>
      <w:tr w:rsidR="00575B27" w:rsidRPr="00575B27" w:rsidTr="005265D6">
        <w:tc>
          <w:tcPr>
            <w:tcW w:w="9625" w:type="dxa"/>
            <w:gridSpan w:val="2"/>
            <w:tcBorders>
              <w:top w:val="single" w:sz="4" w:space="0" w:color="auto"/>
              <w:left w:val="nil"/>
              <w:bottom w:val="nil"/>
              <w:right w:val="nil"/>
            </w:tcBorders>
            <w:vAlign w:val="bottom"/>
            <w:hideMark/>
          </w:tcPr>
          <w:p w:rsidR="00575B27" w:rsidRPr="00575B27" w:rsidRDefault="00575B27">
            <w:pPr>
              <w:spacing w:line="256" w:lineRule="auto"/>
              <w:jc w:val="center"/>
              <w:rPr>
                <w:sz w:val="14"/>
                <w:szCs w:val="14"/>
                <w:lang w:eastAsia="en-US"/>
              </w:rPr>
            </w:pPr>
            <w:r w:rsidRPr="00575B27">
              <w:rPr>
                <w:sz w:val="14"/>
                <w:szCs w:val="14"/>
                <w:lang w:eastAsia="en-US"/>
              </w:rPr>
              <w:t>(документы в соответствии с частью 10 статьи 55.31 Градостроительного кодекса Российской Федерации</w:t>
            </w:r>
          </w:p>
          <w:p w:rsidR="00575B27" w:rsidRPr="00575B27" w:rsidRDefault="00575B27">
            <w:pPr>
              <w:spacing w:line="256" w:lineRule="auto"/>
              <w:jc w:val="center"/>
              <w:rPr>
                <w:sz w:val="14"/>
                <w:szCs w:val="14"/>
                <w:lang w:eastAsia="en-US"/>
              </w:rPr>
            </w:pPr>
            <w:r w:rsidRPr="00575B27">
              <w:rPr>
                <w:sz w:val="14"/>
                <w:szCs w:val="14"/>
                <w:lang w:eastAsia="en-US"/>
              </w:rPr>
              <w:t>(Собрание законодательства Российской Федерации, 2005, № 1, ст. 16; 2018, № 32, ст. 5133, 5135))</w:t>
            </w:r>
          </w:p>
        </w:tc>
      </w:tr>
    </w:tbl>
    <w:p w:rsidR="00575B27" w:rsidRPr="00575B27" w:rsidRDefault="00575B27" w:rsidP="00575B27">
      <w:pPr>
        <w:widowControl w:val="0"/>
        <w:autoSpaceDE w:val="0"/>
        <w:autoSpaceDN w:val="0"/>
        <w:adjustRightInd w:val="0"/>
        <w:jc w:val="center"/>
        <w:outlineLvl w:val="2"/>
        <w:rPr>
          <w:lang w:eastAsia="ar-SA"/>
        </w:rPr>
      </w:pPr>
    </w:p>
    <w:p w:rsidR="00575B27" w:rsidRPr="00575B27" w:rsidRDefault="00575B27" w:rsidP="00575B27">
      <w:pPr>
        <w:rPr>
          <w:lang w:eastAsia="ar-SA"/>
        </w:rPr>
      </w:pPr>
    </w:p>
    <w:p w:rsidR="00575B27" w:rsidRPr="00575B27" w:rsidRDefault="00575B27" w:rsidP="00575B27">
      <w:pPr>
        <w:rPr>
          <w:lang w:eastAsia="ar-SA"/>
        </w:rPr>
      </w:pPr>
    </w:p>
    <w:p w:rsidR="00575B27" w:rsidRPr="00575B27" w:rsidRDefault="00575B27" w:rsidP="00575B27">
      <w:pPr>
        <w:rPr>
          <w:lang w:eastAsia="ar-SA"/>
        </w:rPr>
      </w:pPr>
    </w:p>
    <w:p w:rsidR="00575B27" w:rsidRPr="00575B27" w:rsidRDefault="00575B27" w:rsidP="00575B27">
      <w:pPr>
        <w:rPr>
          <w:lang w:eastAsia="ar-SA"/>
        </w:rPr>
      </w:pPr>
    </w:p>
    <w:p w:rsidR="00575B27" w:rsidRPr="00575B27" w:rsidRDefault="00575B27" w:rsidP="00575B27">
      <w:pPr>
        <w:autoSpaceDE w:val="0"/>
        <w:autoSpaceDN w:val="0"/>
        <w:adjustRightInd w:val="0"/>
        <w:jc w:val="both"/>
        <w:rPr>
          <w:sz w:val="28"/>
          <w:szCs w:val="28"/>
        </w:rPr>
      </w:pPr>
      <w:r w:rsidRPr="00575B27">
        <w:rPr>
          <w:sz w:val="28"/>
          <w:szCs w:val="28"/>
        </w:rPr>
        <w:t xml:space="preserve">Глава </w:t>
      </w:r>
    </w:p>
    <w:p w:rsidR="00575B27" w:rsidRPr="00575B27" w:rsidRDefault="00575B27" w:rsidP="00575B27">
      <w:pPr>
        <w:autoSpaceDE w:val="0"/>
        <w:autoSpaceDN w:val="0"/>
        <w:adjustRightInd w:val="0"/>
        <w:jc w:val="both"/>
        <w:rPr>
          <w:sz w:val="28"/>
          <w:szCs w:val="28"/>
        </w:rPr>
      </w:pPr>
      <w:proofErr w:type="spellStart"/>
      <w:r w:rsidRPr="00575B27">
        <w:rPr>
          <w:sz w:val="28"/>
          <w:szCs w:val="28"/>
        </w:rPr>
        <w:t>Бураковского</w:t>
      </w:r>
      <w:proofErr w:type="spellEnd"/>
      <w:r w:rsidRPr="00575B27">
        <w:rPr>
          <w:sz w:val="28"/>
          <w:szCs w:val="28"/>
        </w:rPr>
        <w:t xml:space="preserve"> сельского поселения </w:t>
      </w:r>
    </w:p>
    <w:p w:rsidR="00575B27" w:rsidRPr="00575B27" w:rsidRDefault="00575B27" w:rsidP="00575B27">
      <w:pPr>
        <w:tabs>
          <w:tab w:val="left" w:pos="2340"/>
          <w:tab w:val="left" w:pos="3780"/>
        </w:tabs>
        <w:rPr>
          <w:sz w:val="28"/>
          <w:szCs w:val="28"/>
        </w:rPr>
      </w:pPr>
      <w:proofErr w:type="spellStart"/>
      <w:r w:rsidRPr="00575B27">
        <w:rPr>
          <w:sz w:val="28"/>
          <w:szCs w:val="28"/>
        </w:rPr>
        <w:t>Кореновского</w:t>
      </w:r>
      <w:proofErr w:type="spellEnd"/>
      <w:r w:rsidRPr="00575B27">
        <w:rPr>
          <w:sz w:val="28"/>
          <w:szCs w:val="28"/>
        </w:rPr>
        <w:t xml:space="preserve"> района                                                                    Л.И. </w:t>
      </w:r>
      <w:proofErr w:type="spellStart"/>
      <w:r w:rsidRPr="00575B27">
        <w:rPr>
          <w:sz w:val="28"/>
          <w:szCs w:val="28"/>
        </w:rPr>
        <w:t>Орлецкая</w:t>
      </w:r>
      <w:proofErr w:type="spellEnd"/>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tbl>
      <w:tblPr>
        <w:tblW w:w="0" w:type="dxa"/>
        <w:jc w:val="right"/>
        <w:tblLayout w:type="fixed"/>
        <w:tblLook w:val="04A0" w:firstRow="1" w:lastRow="0" w:firstColumn="1" w:lastColumn="0" w:noHBand="0" w:noVBand="1"/>
      </w:tblPr>
      <w:tblGrid>
        <w:gridCol w:w="4216"/>
        <w:gridCol w:w="5136"/>
      </w:tblGrid>
      <w:tr w:rsidR="00575B27" w:rsidRPr="00575B27" w:rsidTr="00575B27">
        <w:trPr>
          <w:jc w:val="right"/>
        </w:trPr>
        <w:tc>
          <w:tcPr>
            <w:tcW w:w="4216" w:type="dxa"/>
          </w:tcPr>
          <w:p w:rsidR="00575B27" w:rsidRPr="00575B27" w:rsidRDefault="00575B27">
            <w:pPr>
              <w:widowControl w:val="0"/>
              <w:suppressAutoHyphens/>
              <w:autoSpaceDE w:val="0"/>
              <w:snapToGrid w:val="0"/>
              <w:spacing w:line="200" w:lineRule="atLeast"/>
              <w:jc w:val="right"/>
              <w:rPr>
                <w:sz w:val="28"/>
                <w:szCs w:val="28"/>
                <w:shd w:val="clear" w:color="auto" w:fill="FFFFFF"/>
                <w:lang w:eastAsia="ar-SA"/>
              </w:rPr>
            </w:pPr>
          </w:p>
        </w:tc>
        <w:tc>
          <w:tcPr>
            <w:tcW w:w="5136" w:type="dxa"/>
            <w:hideMark/>
          </w:tcPr>
          <w:p w:rsidR="00575B27" w:rsidRPr="00575B27" w:rsidRDefault="00575B27">
            <w:pPr>
              <w:widowControl w:val="0"/>
              <w:tabs>
                <w:tab w:val="center" w:pos="2460"/>
                <w:tab w:val="left" w:pos="3557"/>
              </w:tabs>
              <w:suppressAutoHyphens/>
              <w:autoSpaceDE w:val="0"/>
              <w:snapToGrid w:val="0"/>
              <w:spacing w:line="200" w:lineRule="atLeast"/>
              <w:rPr>
                <w:sz w:val="28"/>
                <w:szCs w:val="28"/>
                <w:shd w:val="clear" w:color="auto" w:fill="FFFFFF"/>
                <w:lang w:eastAsia="ar-SA"/>
              </w:rPr>
            </w:pPr>
            <w:r w:rsidRPr="00575B27">
              <w:rPr>
                <w:sz w:val="28"/>
                <w:szCs w:val="28"/>
                <w:shd w:val="clear" w:color="auto" w:fill="FFFFFF"/>
                <w:lang w:eastAsia="ar-SA"/>
              </w:rPr>
              <w:tab/>
              <w:t xml:space="preserve">ПРИЛОЖЕНИЕ </w:t>
            </w:r>
            <w:r w:rsidRPr="00575B27">
              <w:rPr>
                <w:sz w:val="28"/>
                <w:szCs w:val="28"/>
                <w:shd w:val="clear" w:color="auto" w:fill="FFFFFF"/>
                <w:lang w:eastAsia="ar-SA"/>
              </w:rPr>
              <w:tab/>
              <w:t>№ 2</w:t>
            </w:r>
          </w:p>
          <w:p w:rsidR="00575B27" w:rsidRPr="00575B27" w:rsidRDefault="00575B27">
            <w:pPr>
              <w:widowControl w:val="0"/>
              <w:suppressAutoHyphens/>
              <w:autoSpaceDE w:val="0"/>
              <w:spacing w:line="200" w:lineRule="atLeast"/>
              <w:jc w:val="center"/>
              <w:rPr>
                <w:kern w:val="2"/>
                <w:sz w:val="28"/>
                <w:szCs w:val="28"/>
                <w:shd w:val="clear" w:color="auto" w:fill="FFFFFF"/>
                <w:lang w:eastAsia="ar-SA"/>
              </w:rPr>
            </w:pPr>
            <w:r w:rsidRPr="00575B27">
              <w:rPr>
                <w:kern w:val="2"/>
                <w:sz w:val="28"/>
                <w:szCs w:val="28"/>
                <w:shd w:val="clear" w:color="auto" w:fill="FFFFFF"/>
                <w:lang w:eastAsia="ar-SA"/>
              </w:rPr>
              <w:t>к административному регламенту</w:t>
            </w:r>
          </w:p>
          <w:p w:rsidR="00575B27" w:rsidRPr="00575B27" w:rsidRDefault="00575B27">
            <w:pPr>
              <w:widowControl w:val="0"/>
              <w:suppressAutoHyphens/>
              <w:autoSpaceDE w:val="0"/>
              <w:spacing w:line="200" w:lineRule="atLeast"/>
              <w:jc w:val="center"/>
              <w:rPr>
                <w:kern w:val="2"/>
                <w:sz w:val="28"/>
                <w:szCs w:val="28"/>
                <w:shd w:val="clear" w:color="auto" w:fill="FFFFFF"/>
                <w:lang w:eastAsia="ar-SA"/>
              </w:rPr>
            </w:pPr>
            <w:r w:rsidRPr="00575B27">
              <w:rPr>
                <w:kern w:val="2"/>
                <w:sz w:val="28"/>
                <w:szCs w:val="28"/>
                <w:shd w:val="clear" w:color="auto" w:fill="FFFFFF"/>
                <w:lang w:eastAsia="ar-SA"/>
              </w:rPr>
              <w:t xml:space="preserve">предоставления администрацией </w:t>
            </w:r>
            <w:proofErr w:type="spellStart"/>
            <w:r w:rsidRPr="00575B27">
              <w:rPr>
                <w:kern w:val="2"/>
                <w:sz w:val="28"/>
                <w:szCs w:val="28"/>
                <w:shd w:val="clear" w:color="auto" w:fill="FFFFFF"/>
                <w:lang w:eastAsia="ar-SA"/>
              </w:rPr>
              <w:t>Бураковского</w:t>
            </w:r>
            <w:proofErr w:type="spellEnd"/>
            <w:r w:rsidRPr="00575B27">
              <w:rPr>
                <w:kern w:val="2"/>
                <w:sz w:val="28"/>
                <w:szCs w:val="28"/>
                <w:shd w:val="clear" w:color="auto" w:fill="FFFFFF"/>
                <w:lang w:eastAsia="ar-SA"/>
              </w:rPr>
              <w:t xml:space="preserve"> сельского поселения </w:t>
            </w:r>
            <w:proofErr w:type="spellStart"/>
            <w:r w:rsidRPr="00575B27">
              <w:rPr>
                <w:kern w:val="2"/>
                <w:sz w:val="28"/>
                <w:szCs w:val="28"/>
                <w:shd w:val="clear" w:color="auto" w:fill="FFFFFF"/>
                <w:lang w:eastAsia="ar-SA"/>
              </w:rPr>
              <w:t>Кореновского</w:t>
            </w:r>
            <w:proofErr w:type="spellEnd"/>
            <w:r w:rsidRPr="00575B27">
              <w:rPr>
                <w:kern w:val="2"/>
                <w:sz w:val="28"/>
                <w:szCs w:val="28"/>
                <w:shd w:val="clear" w:color="auto" w:fill="FFFFFF"/>
                <w:lang w:eastAsia="ar-SA"/>
              </w:rPr>
              <w:t xml:space="preserve"> </w:t>
            </w:r>
            <w:proofErr w:type="gramStart"/>
            <w:r w:rsidRPr="00575B27">
              <w:rPr>
                <w:kern w:val="2"/>
                <w:sz w:val="28"/>
                <w:szCs w:val="28"/>
                <w:shd w:val="clear" w:color="auto" w:fill="FFFFFF"/>
                <w:lang w:eastAsia="ar-SA"/>
              </w:rPr>
              <w:t>района  муниципальной</w:t>
            </w:r>
            <w:proofErr w:type="gramEnd"/>
            <w:r w:rsidRPr="00575B27">
              <w:rPr>
                <w:kern w:val="2"/>
                <w:sz w:val="28"/>
                <w:szCs w:val="28"/>
                <w:shd w:val="clear" w:color="auto" w:fill="FFFFFF"/>
                <w:lang w:eastAsia="ar-SA"/>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bl>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jc w:val="center"/>
        <w:rPr>
          <w:b/>
          <w:sz w:val="28"/>
          <w:szCs w:val="28"/>
        </w:rPr>
      </w:pPr>
      <w:r w:rsidRPr="00575B27">
        <w:rPr>
          <w:b/>
          <w:sz w:val="28"/>
          <w:szCs w:val="28"/>
        </w:rPr>
        <w:t>ОБРАЗЕЦ ЗАПОЛНЕНИЯ</w:t>
      </w:r>
    </w:p>
    <w:p w:rsidR="00575B27" w:rsidRPr="00575B27" w:rsidRDefault="00575B27" w:rsidP="00575B27">
      <w:pPr>
        <w:jc w:val="center"/>
        <w:rPr>
          <w:b/>
          <w:sz w:val="28"/>
          <w:szCs w:val="28"/>
        </w:rPr>
      </w:pPr>
      <w:r w:rsidRPr="00575B27">
        <w:rPr>
          <w:b/>
          <w:sz w:val="28"/>
          <w:szCs w:val="28"/>
        </w:rPr>
        <w:t>Уведомление о планируемом сносе объекта капитального строительства</w:t>
      </w: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suppressAutoHyphens/>
        <w:ind w:hanging="993"/>
        <w:rPr>
          <w:sz w:val="24"/>
          <w:szCs w:val="24"/>
        </w:rPr>
      </w:pPr>
    </w:p>
    <w:tbl>
      <w:tblPr>
        <w:tblW w:w="0" w:type="dxa"/>
        <w:jc w:val="right"/>
        <w:tblLayout w:type="fixed"/>
        <w:tblCellMar>
          <w:left w:w="0" w:type="dxa"/>
          <w:right w:w="0" w:type="dxa"/>
        </w:tblCellMar>
        <w:tblLook w:val="01E0" w:firstRow="1" w:lastRow="1" w:firstColumn="1" w:lastColumn="1" w:noHBand="0" w:noVBand="0"/>
      </w:tblPr>
      <w:tblGrid>
        <w:gridCol w:w="140"/>
        <w:gridCol w:w="492"/>
        <w:gridCol w:w="223"/>
        <w:gridCol w:w="1877"/>
        <w:gridCol w:w="380"/>
        <w:gridCol w:w="490"/>
        <w:gridCol w:w="289"/>
      </w:tblGrid>
      <w:tr w:rsidR="00575B27" w:rsidRPr="00575B27" w:rsidTr="00575B27">
        <w:trPr>
          <w:trHeight w:val="240"/>
          <w:jc w:val="right"/>
        </w:trPr>
        <w:tc>
          <w:tcPr>
            <w:tcW w:w="140" w:type="dxa"/>
            <w:vAlign w:val="bottom"/>
            <w:hideMark/>
          </w:tcPr>
          <w:p w:rsidR="00575B27" w:rsidRPr="00575B27" w:rsidRDefault="00575B27">
            <w:pPr>
              <w:widowControl w:val="0"/>
              <w:suppressAutoHyphens/>
              <w:spacing w:line="256" w:lineRule="auto"/>
              <w:ind w:left="-992"/>
              <w:jc w:val="right"/>
              <w:rPr>
                <w:sz w:val="24"/>
                <w:szCs w:val="24"/>
                <w:lang w:eastAsia="en-US"/>
              </w:rPr>
            </w:pPr>
            <w:r w:rsidRPr="00575B27">
              <w:rPr>
                <w:sz w:val="24"/>
                <w:szCs w:val="24"/>
                <w:lang w:eastAsia="en-US"/>
              </w:rPr>
              <w:t>«</w:t>
            </w:r>
          </w:p>
        </w:tc>
        <w:tc>
          <w:tcPr>
            <w:tcW w:w="492" w:type="dxa"/>
            <w:tcBorders>
              <w:top w:val="single" w:sz="4" w:space="0" w:color="000000"/>
              <w:left w:val="nil"/>
              <w:bottom w:val="single" w:sz="4" w:space="0" w:color="000000"/>
              <w:right w:val="nil"/>
            </w:tcBorders>
            <w:vAlign w:val="bottom"/>
            <w:hideMark/>
          </w:tcPr>
          <w:p w:rsidR="00575B27" w:rsidRPr="00575B27" w:rsidRDefault="00575B27">
            <w:pPr>
              <w:widowControl w:val="0"/>
              <w:suppressAutoHyphens/>
              <w:spacing w:line="256" w:lineRule="auto"/>
              <w:ind w:left="-992"/>
              <w:jc w:val="center"/>
              <w:rPr>
                <w:sz w:val="24"/>
                <w:szCs w:val="24"/>
                <w:lang w:eastAsia="en-US"/>
              </w:rPr>
            </w:pPr>
            <w:r w:rsidRPr="00575B27">
              <w:rPr>
                <w:sz w:val="24"/>
                <w:szCs w:val="24"/>
                <w:lang w:eastAsia="en-US"/>
              </w:rPr>
              <w:t>02221</w:t>
            </w:r>
          </w:p>
        </w:tc>
        <w:tc>
          <w:tcPr>
            <w:tcW w:w="223" w:type="dxa"/>
            <w:vAlign w:val="bottom"/>
            <w:hideMark/>
          </w:tcPr>
          <w:p w:rsidR="00575B27" w:rsidRPr="00575B27" w:rsidRDefault="00575B27">
            <w:pPr>
              <w:widowControl w:val="0"/>
              <w:suppressAutoHyphens/>
              <w:spacing w:line="256" w:lineRule="auto"/>
              <w:ind w:left="-992"/>
              <w:rPr>
                <w:sz w:val="24"/>
                <w:szCs w:val="24"/>
                <w:lang w:eastAsia="en-US"/>
              </w:rPr>
            </w:pPr>
            <w:r w:rsidRPr="00575B27">
              <w:rPr>
                <w:sz w:val="24"/>
                <w:szCs w:val="24"/>
                <w:lang w:eastAsia="en-US"/>
              </w:rPr>
              <w:t>»</w:t>
            </w:r>
          </w:p>
        </w:tc>
        <w:tc>
          <w:tcPr>
            <w:tcW w:w="1877" w:type="dxa"/>
            <w:tcBorders>
              <w:top w:val="single" w:sz="4" w:space="0" w:color="000000"/>
              <w:left w:val="nil"/>
              <w:bottom w:val="single" w:sz="4" w:space="0" w:color="000000"/>
              <w:right w:val="nil"/>
            </w:tcBorders>
            <w:vAlign w:val="bottom"/>
            <w:hideMark/>
          </w:tcPr>
          <w:p w:rsidR="00575B27" w:rsidRPr="00575B27" w:rsidRDefault="00575B27">
            <w:pPr>
              <w:widowControl w:val="0"/>
              <w:suppressAutoHyphens/>
              <w:spacing w:line="256" w:lineRule="auto"/>
              <w:ind w:left="-992"/>
              <w:rPr>
                <w:sz w:val="24"/>
                <w:szCs w:val="24"/>
                <w:lang w:eastAsia="en-US"/>
              </w:rPr>
            </w:pPr>
            <w:r w:rsidRPr="00575B27">
              <w:rPr>
                <w:sz w:val="24"/>
                <w:szCs w:val="24"/>
                <w:lang w:eastAsia="en-US"/>
              </w:rPr>
              <w:t>»03</w:t>
            </w:r>
          </w:p>
        </w:tc>
        <w:tc>
          <w:tcPr>
            <w:tcW w:w="380" w:type="dxa"/>
            <w:vAlign w:val="bottom"/>
            <w:hideMark/>
          </w:tcPr>
          <w:p w:rsidR="00575B27" w:rsidRPr="00575B27" w:rsidRDefault="00575B27">
            <w:pPr>
              <w:widowControl w:val="0"/>
              <w:suppressAutoHyphens/>
              <w:spacing w:line="256" w:lineRule="auto"/>
              <w:ind w:left="-992"/>
              <w:jc w:val="right"/>
              <w:rPr>
                <w:sz w:val="24"/>
                <w:szCs w:val="24"/>
                <w:lang w:eastAsia="en-US"/>
              </w:rPr>
            </w:pPr>
            <w:r w:rsidRPr="00575B27">
              <w:rPr>
                <w:sz w:val="24"/>
                <w:szCs w:val="24"/>
                <w:lang w:eastAsia="en-US"/>
              </w:rPr>
              <w:t>20</w:t>
            </w:r>
          </w:p>
        </w:tc>
        <w:tc>
          <w:tcPr>
            <w:tcW w:w="490" w:type="dxa"/>
            <w:tcBorders>
              <w:top w:val="single" w:sz="4" w:space="0" w:color="000000"/>
              <w:left w:val="nil"/>
              <w:bottom w:val="single" w:sz="4" w:space="0" w:color="000000"/>
              <w:right w:val="nil"/>
            </w:tcBorders>
            <w:vAlign w:val="bottom"/>
          </w:tcPr>
          <w:p w:rsidR="00575B27" w:rsidRPr="00575B27" w:rsidRDefault="00575B27">
            <w:pPr>
              <w:widowControl w:val="0"/>
              <w:suppressAutoHyphens/>
              <w:spacing w:line="256" w:lineRule="auto"/>
              <w:ind w:left="-992"/>
              <w:rPr>
                <w:sz w:val="24"/>
                <w:szCs w:val="24"/>
                <w:lang w:eastAsia="en-US"/>
              </w:rPr>
            </w:pPr>
          </w:p>
        </w:tc>
        <w:tc>
          <w:tcPr>
            <w:tcW w:w="289" w:type="dxa"/>
            <w:vAlign w:val="bottom"/>
            <w:hideMark/>
          </w:tcPr>
          <w:p w:rsidR="00575B27" w:rsidRPr="00575B27" w:rsidRDefault="00575B27">
            <w:pPr>
              <w:widowControl w:val="0"/>
              <w:suppressAutoHyphens/>
              <w:spacing w:line="256" w:lineRule="auto"/>
              <w:ind w:left="-992"/>
              <w:rPr>
                <w:sz w:val="24"/>
                <w:szCs w:val="24"/>
                <w:lang w:eastAsia="en-US"/>
              </w:rPr>
            </w:pPr>
            <w:r w:rsidRPr="00575B27">
              <w:rPr>
                <w:sz w:val="24"/>
                <w:szCs w:val="24"/>
                <w:lang w:eastAsia="en-US"/>
              </w:rPr>
              <w:t xml:space="preserve"> г.</w:t>
            </w:r>
          </w:p>
        </w:tc>
      </w:tr>
    </w:tbl>
    <w:p w:rsidR="00575B27" w:rsidRPr="00575B27" w:rsidRDefault="00575B27" w:rsidP="00575B27">
      <w:pPr>
        <w:suppressAutoHyphens/>
        <w:ind w:hanging="993"/>
        <w:rPr>
          <w:sz w:val="24"/>
          <w:szCs w:val="24"/>
          <w:lang w:val="en-US"/>
        </w:rPr>
      </w:pPr>
    </w:p>
    <w:p w:rsidR="00575B27" w:rsidRPr="00575B27" w:rsidRDefault="00575B27" w:rsidP="00575B27">
      <w:pPr>
        <w:suppressAutoHyphens/>
        <w:ind w:hanging="993"/>
        <w:rPr>
          <w:sz w:val="24"/>
          <w:szCs w:val="24"/>
          <w:lang w:val="en-US"/>
        </w:rPr>
      </w:pPr>
    </w:p>
    <w:tbl>
      <w:tblPr>
        <w:tblW w:w="0" w:type="dxa"/>
        <w:tblInd w:w="14" w:type="dxa"/>
        <w:tblLayout w:type="fixed"/>
        <w:tblCellMar>
          <w:left w:w="0" w:type="dxa"/>
          <w:right w:w="0" w:type="dxa"/>
        </w:tblCellMar>
        <w:tblLook w:val="01E0" w:firstRow="1" w:lastRow="1" w:firstColumn="1" w:lastColumn="1" w:noHBand="0" w:noVBand="0"/>
      </w:tblPr>
      <w:tblGrid>
        <w:gridCol w:w="9625"/>
      </w:tblGrid>
      <w:tr w:rsidR="00575B27" w:rsidRPr="00575B27" w:rsidTr="00575B27">
        <w:trPr>
          <w:trHeight w:val="240"/>
        </w:trPr>
        <w:tc>
          <w:tcPr>
            <w:tcW w:w="9625" w:type="dxa"/>
            <w:tcBorders>
              <w:top w:val="nil"/>
              <w:left w:val="nil"/>
              <w:bottom w:val="single" w:sz="4" w:space="0" w:color="000000"/>
              <w:right w:val="nil"/>
            </w:tcBorders>
            <w:vAlign w:val="bottom"/>
            <w:hideMark/>
          </w:tcPr>
          <w:p w:rsidR="00575B27" w:rsidRPr="00575B27" w:rsidRDefault="00575B27">
            <w:pPr>
              <w:widowControl w:val="0"/>
              <w:suppressAutoHyphens/>
              <w:spacing w:line="256" w:lineRule="auto"/>
              <w:ind w:hanging="993"/>
              <w:jc w:val="center"/>
              <w:rPr>
                <w:rFonts w:ascii="Calibri" w:hAnsi="Calibri"/>
                <w:sz w:val="22"/>
                <w:szCs w:val="22"/>
                <w:lang w:eastAsia="en-US"/>
              </w:rPr>
            </w:pPr>
            <w:r w:rsidRPr="00575B27">
              <w:rPr>
                <w:sz w:val="24"/>
                <w:szCs w:val="24"/>
                <w:lang w:eastAsia="en-US"/>
              </w:rPr>
              <w:t xml:space="preserve">Администрация </w:t>
            </w:r>
            <w:proofErr w:type="spellStart"/>
            <w:r w:rsidRPr="00575B27">
              <w:rPr>
                <w:sz w:val="24"/>
                <w:szCs w:val="24"/>
                <w:lang w:eastAsia="en-US"/>
              </w:rPr>
              <w:t>Бураковского</w:t>
            </w:r>
            <w:proofErr w:type="spellEnd"/>
            <w:r w:rsidRPr="00575B27">
              <w:rPr>
                <w:sz w:val="24"/>
                <w:szCs w:val="24"/>
                <w:lang w:eastAsia="en-US"/>
              </w:rPr>
              <w:t xml:space="preserve"> сельского поселения </w:t>
            </w:r>
            <w:proofErr w:type="spellStart"/>
            <w:r w:rsidRPr="00575B27">
              <w:rPr>
                <w:sz w:val="24"/>
                <w:szCs w:val="24"/>
                <w:lang w:eastAsia="en-US"/>
              </w:rPr>
              <w:t>Кореновского</w:t>
            </w:r>
            <w:proofErr w:type="spellEnd"/>
            <w:r w:rsidRPr="00575B27">
              <w:rPr>
                <w:sz w:val="24"/>
                <w:szCs w:val="24"/>
                <w:lang w:eastAsia="en-US"/>
              </w:rPr>
              <w:t xml:space="preserve"> района</w:t>
            </w:r>
          </w:p>
        </w:tc>
      </w:tr>
      <w:tr w:rsidR="00575B27" w:rsidRPr="00575B27" w:rsidTr="00575B27">
        <w:trPr>
          <w:trHeight w:val="240"/>
        </w:trPr>
        <w:tc>
          <w:tcPr>
            <w:tcW w:w="9625" w:type="dxa"/>
            <w:tcBorders>
              <w:top w:val="single" w:sz="4" w:space="0" w:color="000000"/>
              <w:left w:val="nil"/>
              <w:bottom w:val="single" w:sz="4" w:space="0" w:color="000000"/>
              <w:right w:val="nil"/>
            </w:tcBorders>
            <w:vAlign w:val="bottom"/>
          </w:tcPr>
          <w:p w:rsidR="00575B27" w:rsidRPr="00575B27" w:rsidRDefault="00575B27">
            <w:pPr>
              <w:widowControl w:val="0"/>
              <w:suppressAutoHyphens/>
              <w:spacing w:line="256" w:lineRule="auto"/>
              <w:ind w:hanging="993"/>
              <w:jc w:val="center"/>
              <w:rPr>
                <w:sz w:val="24"/>
                <w:szCs w:val="24"/>
                <w:lang w:eastAsia="en-US"/>
              </w:rPr>
            </w:pPr>
          </w:p>
        </w:tc>
      </w:tr>
      <w:tr w:rsidR="00575B27" w:rsidRPr="00575B27" w:rsidTr="00575B27">
        <w:tc>
          <w:tcPr>
            <w:tcW w:w="9625" w:type="dxa"/>
            <w:tcBorders>
              <w:top w:val="single" w:sz="4" w:space="0" w:color="000000"/>
              <w:left w:val="nil"/>
              <w:bottom w:val="single" w:sz="4" w:space="0" w:color="000000"/>
              <w:right w:val="nil"/>
            </w:tcBorders>
            <w:vAlign w:val="bottom"/>
            <w:hideMark/>
          </w:tcPr>
          <w:p w:rsidR="00575B27" w:rsidRPr="00575B27" w:rsidRDefault="00575B27">
            <w:pPr>
              <w:widowControl w:val="0"/>
              <w:suppressAutoHyphens/>
              <w:spacing w:line="256" w:lineRule="auto"/>
              <w:ind w:hanging="993"/>
              <w:jc w:val="center"/>
              <w:rPr>
                <w:iCs/>
                <w:sz w:val="14"/>
                <w:szCs w:val="14"/>
                <w:lang w:eastAsia="en-US"/>
              </w:rPr>
            </w:pPr>
            <w:r w:rsidRPr="00575B27">
              <w:rPr>
                <w:iCs/>
                <w:sz w:val="14"/>
                <w:szCs w:val="14"/>
                <w:lang w:eastAsia="en-US"/>
              </w:rPr>
              <w:t>(наименование органа местного самоуправления поселения, городского округа по месту нахождения объекта капитального строительства или в случае,</w:t>
            </w:r>
          </w:p>
          <w:p w:rsidR="00575B27" w:rsidRPr="00575B27" w:rsidRDefault="00575B27">
            <w:pPr>
              <w:widowControl w:val="0"/>
              <w:suppressAutoHyphens/>
              <w:spacing w:line="256" w:lineRule="auto"/>
              <w:ind w:hanging="993"/>
              <w:jc w:val="center"/>
              <w:rPr>
                <w:iCs/>
                <w:sz w:val="14"/>
                <w:szCs w:val="14"/>
                <w:lang w:eastAsia="en-US"/>
              </w:rPr>
            </w:pPr>
            <w:r w:rsidRPr="00575B27">
              <w:rPr>
                <w:iCs/>
                <w:sz w:val="14"/>
                <w:szCs w:val="14"/>
                <w:lang w:eastAsia="en-US"/>
              </w:rPr>
              <w:t>если объект капитального строительства расположен на межселенной территории, органа местного самоуправления муниципального района)</w:t>
            </w:r>
          </w:p>
        </w:tc>
      </w:tr>
    </w:tbl>
    <w:p w:rsidR="00575B27" w:rsidRPr="00575B27" w:rsidRDefault="00575B27" w:rsidP="00575B27">
      <w:pPr>
        <w:suppressAutoHyphens/>
        <w:rPr>
          <w:sz w:val="24"/>
          <w:szCs w:val="24"/>
        </w:rPr>
      </w:pPr>
    </w:p>
    <w:p w:rsidR="00575B27" w:rsidRPr="00575B27" w:rsidRDefault="00575B27" w:rsidP="00575B27">
      <w:pPr>
        <w:suppressAutoHyphens/>
        <w:jc w:val="center"/>
        <w:rPr>
          <w:b/>
          <w:sz w:val="24"/>
          <w:szCs w:val="24"/>
        </w:rPr>
      </w:pPr>
      <w:r w:rsidRPr="00575B27">
        <w:rPr>
          <w:b/>
          <w:sz w:val="24"/>
          <w:szCs w:val="24"/>
        </w:rPr>
        <w:t>1. Сведения о застройщике, техническом заказчике</w:t>
      </w:r>
    </w:p>
    <w:p w:rsidR="00575B27" w:rsidRPr="00575B27" w:rsidRDefault="00575B27" w:rsidP="00575B27">
      <w:pPr>
        <w:suppressAutoHyphens/>
        <w:rPr>
          <w:sz w:val="24"/>
          <w:szCs w:val="24"/>
        </w:rPr>
      </w:pPr>
    </w:p>
    <w:tbl>
      <w:tblPr>
        <w:tblW w:w="0" w:type="dxa"/>
        <w:tblInd w:w="24" w:type="dxa"/>
        <w:tblLayout w:type="fixed"/>
        <w:tblCellMar>
          <w:left w:w="5" w:type="dxa"/>
          <w:right w:w="5" w:type="dxa"/>
        </w:tblCellMar>
        <w:tblLook w:val="01E0" w:firstRow="1" w:lastRow="1" w:firstColumn="1" w:lastColumn="1" w:noHBand="0" w:noVBand="0"/>
      </w:tblPr>
      <w:tblGrid>
        <w:gridCol w:w="760"/>
        <w:gridCol w:w="3898"/>
        <w:gridCol w:w="5104"/>
      </w:tblGrid>
      <w:tr w:rsidR="00575B27" w:rsidRPr="00575B27" w:rsidTr="00575B27">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sz w:val="24"/>
                <w:szCs w:val="24"/>
                <w:lang w:eastAsia="en-US"/>
              </w:rPr>
            </w:pPr>
            <w:r w:rsidRPr="00575B27">
              <w:rPr>
                <w:sz w:val="24"/>
                <w:szCs w:val="24"/>
                <w:lang w:eastAsia="en-US"/>
              </w:rPr>
              <w:t>1.1.</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sz w:val="24"/>
                <w:szCs w:val="24"/>
                <w:lang w:eastAsia="en-US"/>
              </w:rPr>
            </w:pPr>
            <w:r w:rsidRPr="00575B27">
              <w:rPr>
                <w:sz w:val="24"/>
                <w:szCs w:val="24"/>
                <w:lang w:eastAsia="en-US"/>
              </w:rPr>
              <w:t>Сведения о физическом лице, в случае если застройщиком является физическое лицо:</w:t>
            </w:r>
          </w:p>
        </w:tc>
        <w:tc>
          <w:tcPr>
            <w:tcW w:w="5104" w:type="dxa"/>
            <w:tcBorders>
              <w:top w:val="single" w:sz="4" w:space="0" w:color="000000"/>
              <w:left w:val="single" w:sz="4" w:space="0" w:color="000000"/>
              <w:bottom w:val="single" w:sz="4" w:space="0" w:color="000000"/>
              <w:right w:val="single" w:sz="4" w:space="0" w:color="000000"/>
            </w:tcBorders>
            <w:vAlign w:val="center"/>
          </w:tcPr>
          <w:p w:rsidR="00575B27" w:rsidRPr="00575B27" w:rsidRDefault="00575B27">
            <w:pPr>
              <w:widowControl w:val="0"/>
              <w:suppressAutoHyphens/>
              <w:spacing w:line="256" w:lineRule="auto"/>
              <w:ind w:left="57" w:right="57"/>
              <w:rPr>
                <w:sz w:val="24"/>
                <w:szCs w:val="24"/>
                <w:lang w:eastAsia="en-US"/>
              </w:rPr>
            </w:pPr>
          </w:p>
        </w:tc>
      </w:tr>
      <w:tr w:rsidR="00575B27" w:rsidRPr="00575B27" w:rsidTr="00575B27">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sz w:val="24"/>
                <w:szCs w:val="24"/>
                <w:lang w:eastAsia="en-US"/>
              </w:rPr>
            </w:pPr>
            <w:r w:rsidRPr="00575B27">
              <w:rPr>
                <w:sz w:val="24"/>
                <w:szCs w:val="24"/>
                <w:lang w:eastAsia="en-US"/>
              </w:rPr>
              <w:t>1.1.1.</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sz w:val="24"/>
                <w:szCs w:val="24"/>
                <w:lang w:eastAsia="en-US"/>
              </w:rPr>
            </w:pPr>
            <w:r w:rsidRPr="00575B27">
              <w:rPr>
                <w:sz w:val="24"/>
                <w:szCs w:val="24"/>
                <w:lang w:eastAsia="en-US"/>
              </w:rPr>
              <w:t>Фамилия, имя, отчество (при наличии)</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jc w:val="both"/>
              <w:rPr>
                <w:sz w:val="24"/>
                <w:szCs w:val="24"/>
                <w:lang w:eastAsia="en-US"/>
              </w:rPr>
            </w:pPr>
            <w:r w:rsidRPr="00575B27">
              <w:rPr>
                <w:sz w:val="24"/>
                <w:szCs w:val="24"/>
                <w:lang w:eastAsia="en-US"/>
              </w:rPr>
              <w:t>Иванов Иван Иванович</w:t>
            </w:r>
          </w:p>
        </w:tc>
      </w:tr>
      <w:tr w:rsidR="00575B27" w:rsidRPr="00575B27" w:rsidTr="00575B27">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sz w:val="24"/>
                <w:szCs w:val="24"/>
                <w:lang w:eastAsia="en-US"/>
              </w:rPr>
            </w:pPr>
            <w:r w:rsidRPr="00575B27">
              <w:rPr>
                <w:sz w:val="24"/>
                <w:szCs w:val="24"/>
                <w:lang w:eastAsia="en-US"/>
              </w:rPr>
              <w:t>1.1.2.</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sz w:val="24"/>
                <w:szCs w:val="24"/>
                <w:lang w:eastAsia="en-US"/>
              </w:rPr>
            </w:pPr>
            <w:r w:rsidRPr="00575B27">
              <w:rPr>
                <w:sz w:val="24"/>
                <w:szCs w:val="24"/>
                <w:lang w:eastAsia="en-US"/>
              </w:rPr>
              <w:t>Место жительства</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jc w:val="both"/>
              <w:rPr>
                <w:sz w:val="24"/>
                <w:szCs w:val="24"/>
                <w:lang w:eastAsia="en-US"/>
              </w:rPr>
            </w:pPr>
            <w:r w:rsidRPr="00575B27">
              <w:rPr>
                <w:sz w:val="24"/>
                <w:szCs w:val="24"/>
                <w:lang w:eastAsia="en-US"/>
              </w:rPr>
              <w:t xml:space="preserve">Краснодарский край, </w:t>
            </w:r>
            <w:proofErr w:type="spellStart"/>
            <w:r w:rsidRPr="00575B27">
              <w:rPr>
                <w:sz w:val="24"/>
                <w:szCs w:val="24"/>
                <w:lang w:eastAsia="en-US"/>
              </w:rPr>
              <w:t>Кореновский</w:t>
            </w:r>
            <w:proofErr w:type="spellEnd"/>
            <w:r w:rsidRPr="00575B27">
              <w:rPr>
                <w:sz w:val="24"/>
                <w:szCs w:val="24"/>
                <w:lang w:eastAsia="en-US"/>
              </w:rPr>
              <w:t xml:space="preserve"> район, </w:t>
            </w:r>
            <w:proofErr w:type="spellStart"/>
            <w:r w:rsidRPr="00575B27">
              <w:rPr>
                <w:sz w:val="24"/>
                <w:szCs w:val="24"/>
                <w:lang w:eastAsia="en-US"/>
              </w:rPr>
              <w:t>х.Бураковский</w:t>
            </w:r>
            <w:proofErr w:type="spellEnd"/>
            <w:r w:rsidRPr="00575B27">
              <w:rPr>
                <w:sz w:val="24"/>
                <w:szCs w:val="24"/>
                <w:lang w:eastAsia="en-US"/>
              </w:rPr>
              <w:t>, ул. Мира, 10</w:t>
            </w:r>
          </w:p>
        </w:tc>
      </w:tr>
      <w:tr w:rsidR="00575B27" w:rsidRPr="00575B27" w:rsidTr="00575B27">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sz w:val="24"/>
                <w:szCs w:val="24"/>
                <w:lang w:eastAsia="en-US"/>
              </w:rPr>
            </w:pPr>
            <w:r w:rsidRPr="00575B27">
              <w:rPr>
                <w:sz w:val="24"/>
                <w:szCs w:val="24"/>
                <w:lang w:eastAsia="en-US"/>
              </w:rPr>
              <w:t>1.1.3.</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sz w:val="24"/>
                <w:szCs w:val="24"/>
                <w:lang w:eastAsia="en-US"/>
              </w:rPr>
            </w:pPr>
            <w:r w:rsidRPr="00575B27">
              <w:rPr>
                <w:sz w:val="24"/>
                <w:szCs w:val="24"/>
                <w:lang w:eastAsia="en-US"/>
              </w:rPr>
              <w:t>Реквизиты документа, удостоверяющего личность</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jc w:val="both"/>
              <w:rPr>
                <w:sz w:val="24"/>
                <w:szCs w:val="24"/>
                <w:lang w:eastAsia="en-US"/>
              </w:rPr>
            </w:pPr>
            <w:r w:rsidRPr="00575B27">
              <w:rPr>
                <w:sz w:val="24"/>
                <w:szCs w:val="24"/>
                <w:lang w:eastAsia="en-US"/>
              </w:rPr>
              <w:t xml:space="preserve">Паспорт 0000 000000, выдан </w:t>
            </w:r>
            <w:proofErr w:type="spellStart"/>
            <w:r w:rsidRPr="00575B27">
              <w:rPr>
                <w:sz w:val="24"/>
                <w:szCs w:val="24"/>
                <w:lang w:eastAsia="en-US"/>
              </w:rPr>
              <w:t>Кореновским</w:t>
            </w:r>
            <w:proofErr w:type="spellEnd"/>
            <w:r w:rsidRPr="00575B27">
              <w:rPr>
                <w:sz w:val="24"/>
                <w:szCs w:val="24"/>
                <w:lang w:eastAsia="en-US"/>
              </w:rPr>
              <w:t xml:space="preserve"> РОВД Краснодарского края 25.10.2002 г.</w:t>
            </w:r>
          </w:p>
        </w:tc>
      </w:tr>
      <w:tr w:rsidR="00575B27" w:rsidRPr="00575B27" w:rsidTr="00575B27">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sz w:val="24"/>
                <w:szCs w:val="24"/>
                <w:lang w:eastAsia="en-US"/>
              </w:rPr>
            </w:pPr>
            <w:r w:rsidRPr="00575B27">
              <w:rPr>
                <w:sz w:val="24"/>
                <w:szCs w:val="24"/>
                <w:lang w:eastAsia="en-US"/>
              </w:rPr>
              <w:t>1.2.</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sz w:val="24"/>
                <w:szCs w:val="24"/>
                <w:lang w:eastAsia="en-US"/>
              </w:rPr>
            </w:pPr>
            <w:r w:rsidRPr="00575B27">
              <w:rPr>
                <w:sz w:val="24"/>
                <w:szCs w:val="24"/>
                <w:lang w:eastAsia="en-US"/>
              </w:rPr>
              <w:t>Сведения о юридическом лице, в случае если застройщиком или техническим заказчиком является юридическое лицо:</w:t>
            </w:r>
          </w:p>
        </w:tc>
        <w:tc>
          <w:tcPr>
            <w:tcW w:w="5104" w:type="dxa"/>
            <w:tcBorders>
              <w:top w:val="single" w:sz="4" w:space="0" w:color="000000"/>
              <w:left w:val="single" w:sz="4" w:space="0" w:color="000000"/>
              <w:bottom w:val="single" w:sz="4" w:space="0" w:color="000000"/>
              <w:right w:val="single" w:sz="4" w:space="0" w:color="000000"/>
            </w:tcBorders>
            <w:vAlign w:val="center"/>
          </w:tcPr>
          <w:p w:rsidR="00575B27" w:rsidRPr="00575B27" w:rsidRDefault="00575B27">
            <w:pPr>
              <w:widowControl w:val="0"/>
              <w:suppressAutoHyphens/>
              <w:spacing w:line="256" w:lineRule="auto"/>
              <w:ind w:left="57" w:right="57"/>
              <w:rPr>
                <w:sz w:val="24"/>
                <w:szCs w:val="24"/>
                <w:lang w:eastAsia="en-US"/>
              </w:rPr>
            </w:pPr>
          </w:p>
        </w:tc>
      </w:tr>
      <w:tr w:rsidR="00575B27" w:rsidRPr="00575B27" w:rsidTr="00575B27">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sz w:val="24"/>
                <w:szCs w:val="24"/>
                <w:lang w:eastAsia="en-US"/>
              </w:rPr>
            </w:pPr>
            <w:r w:rsidRPr="00575B27">
              <w:rPr>
                <w:sz w:val="24"/>
                <w:szCs w:val="24"/>
                <w:lang w:eastAsia="en-US"/>
              </w:rPr>
              <w:t>1.2.1.</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sz w:val="24"/>
                <w:szCs w:val="24"/>
                <w:lang w:eastAsia="en-US"/>
              </w:rPr>
            </w:pPr>
            <w:r w:rsidRPr="00575B27">
              <w:rPr>
                <w:sz w:val="24"/>
                <w:szCs w:val="24"/>
                <w:lang w:eastAsia="en-US"/>
              </w:rPr>
              <w:t>Наименование</w:t>
            </w:r>
          </w:p>
        </w:tc>
        <w:tc>
          <w:tcPr>
            <w:tcW w:w="5104" w:type="dxa"/>
            <w:tcBorders>
              <w:top w:val="single" w:sz="4" w:space="0" w:color="000000"/>
              <w:left w:val="single" w:sz="4" w:space="0" w:color="000000"/>
              <w:bottom w:val="single" w:sz="4" w:space="0" w:color="000000"/>
              <w:right w:val="single" w:sz="4" w:space="0" w:color="000000"/>
            </w:tcBorders>
            <w:vAlign w:val="center"/>
          </w:tcPr>
          <w:p w:rsidR="00575B27" w:rsidRPr="00575B27" w:rsidRDefault="00575B27">
            <w:pPr>
              <w:widowControl w:val="0"/>
              <w:suppressAutoHyphens/>
              <w:spacing w:line="256" w:lineRule="auto"/>
              <w:ind w:left="57" w:right="57"/>
              <w:rPr>
                <w:sz w:val="24"/>
                <w:szCs w:val="24"/>
                <w:lang w:eastAsia="en-US"/>
              </w:rPr>
            </w:pPr>
          </w:p>
        </w:tc>
      </w:tr>
      <w:tr w:rsidR="00575B27" w:rsidRPr="00575B27" w:rsidTr="00575B27">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sz w:val="24"/>
                <w:szCs w:val="24"/>
                <w:lang w:eastAsia="en-US"/>
              </w:rPr>
            </w:pPr>
            <w:r w:rsidRPr="00575B27">
              <w:rPr>
                <w:sz w:val="24"/>
                <w:szCs w:val="24"/>
                <w:lang w:eastAsia="en-US"/>
              </w:rPr>
              <w:t>1.2.2.</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sz w:val="24"/>
                <w:szCs w:val="24"/>
                <w:lang w:eastAsia="en-US"/>
              </w:rPr>
            </w:pPr>
            <w:r w:rsidRPr="00575B27">
              <w:rPr>
                <w:sz w:val="24"/>
                <w:szCs w:val="24"/>
                <w:lang w:eastAsia="en-US"/>
              </w:rPr>
              <w:t>Место нахождения</w:t>
            </w:r>
          </w:p>
        </w:tc>
        <w:tc>
          <w:tcPr>
            <w:tcW w:w="5104" w:type="dxa"/>
            <w:tcBorders>
              <w:top w:val="single" w:sz="4" w:space="0" w:color="000000"/>
              <w:left w:val="single" w:sz="4" w:space="0" w:color="000000"/>
              <w:bottom w:val="single" w:sz="4" w:space="0" w:color="000000"/>
              <w:right w:val="single" w:sz="4" w:space="0" w:color="000000"/>
            </w:tcBorders>
            <w:vAlign w:val="center"/>
          </w:tcPr>
          <w:p w:rsidR="00575B27" w:rsidRPr="00575B27" w:rsidRDefault="00575B27">
            <w:pPr>
              <w:widowControl w:val="0"/>
              <w:suppressAutoHyphens/>
              <w:spacing w:line="256" w:lineRule="auto"/>
              <w:ind w:left="57" w:right="57"/>
              <w:rPr>
                <w:sz w:val="24"/>
                <w:szCs w:val="24"/>
                <w:lang w:eastAsia="en-US"/>
              </w:rPr>
            </w:pPr>
          </w:p>
        </w:tc>
      </w:tr>
      <w:tr w:rsidR="00575B27" w:rsidRPr="00575B27" w:rsidTr="00575B27">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sz w:val="24"/>
                <w:szCs w:val="24"/>
                <w:lang w:eastAsia="en-US"/>
              </w:rPr>
            </w:pPr>
            <w:r w:rsidRPr="00575B27">
              <w:rPr>
                <w:sz w:val="24"/>
                <w:szCs w:val="24"/>
                <w:lang w:eastAsia="en-US"/>
              </w:rPr>
              <w:lastRenderedPageBreak/>
              <w:t>1.2.3.</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sz w:val="24"/>
                <w:szCs w:val="24"/>
                <w:lang w:eastAsia="en-US"/>
              </w:rPr>
            </w:pPr>
            <w:r w:rsidRPr="00575B27">
              <w:rPr>
                <w:sz w:val="24"/>
                <w:szCs w:val="24"/>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104" w:type="dxa"/>
            <w:tcBorders>
              <w:top w:val="single" w:sz="4" w:space="0" w:color="000000"/>
              <w:left w:val="single" w:sz="4" w:space="0" w:color="000000"/>
              <w:bottom w:val="single" w:sz="4" w:space="0" w:color="000000"/>
              <w:right w:val="single" w:sz="4" w:space="0" w:color="000000"/>
            </w:tcBorders>
            <w:vAlign w:val="center"/>
          </w:tcPr>
          <w:p w:rsidR="00575B27" w:rsidRPr="00575B27" w:rsidRDefault="00575B27">
            <w:pPr>
              <w:widowControl w:val="0"/>
              <w:suppressAutoHyphens/>
              <w:spacing w:line="256" w:lineRule="auto"/>
              <w:ind w:left="57" w:right="57"/>
              <w:rPr>
                <w:sz w:val="24"/>
                <w:szCs w:val="24"/>
                <w:lang w:eastAsia="en-US"/>
              </w:rPr>
            </w:pPr>
          </w:p>
        </w:tc>
      </w:tr>
      <w:tr w:rsidR="00575B27" w:rsidRPr="00575B27" w:rsidTr="00575B27">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sz w:val="24"/>
                <w:szCs w:val="24"/>
                <w:lang w:eastAsia="en-US"/>
              </w:rPr>
            </w:pPr>
            <w:r w:rsidRPr="00575B27">
              <w:rPr>
                <w:sz w:val="24"/>
                <w:szCs w:val="24"/>
                <w:lang w:eastAsia="en-US"/>
              </w:rPr>
              <w:t>1.2.4.</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before="100" w:beforeAutospacing="1" w:line="256" w:lineRule="auto"/>
              <w:rPr>
                <w:sz w:val="24"/>
                <w:szCs w:val="24"/>
                <w:lang w:eastAsia="en-US"/>
              </w:rPr>
            </w:pPr>
            <w:r w:rsidRPr="00575B27">
              <w:rPr>
                <w:sz w:val="24"/>
                <w:szCs w:val="24"/>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5104" w:type="dxa"/>
            <w:tcBorders>
              <w:top w:val="single" w:sz="4" w:space="0" w:color="000000"/>
              <w:left w:val="single" w:sz="4" w:space="0" w:color="000000"/>
              <w:bottom w:val="single" w:sz="4" w:space="0" w:color="000000"/>
              <w:right w:val="single" w:sz="4" w:space="0" w:color="000000"/>
            </w:tcBorders>
            <w:vAlign w:val="center"/>
          </w:tcPr>
          <w:p w:rsidR="00575B27" w:rsidRPr="00575B27" w:rsidRDefault="00575B27">
            <w:pPr>
              <w:widowControl w:val="0"/>
              <w:suppressAutoHyphens/>
              <w:spacing w:line="256" w:lineRule="auto"/>
              <w:ind w:left="57" w:right="57"/>
              <w:rPr>
                <w:sz w:val="24"/>
                <w:szCs w:val="24"/>
                <w:lang w:eastAsia="en-US"/>
              </w:rPr>
            </w:pPr>
          </w:p>
        </w:tc>
      </w:tr>
    </w:tbl>
    <w:p w:rsidR="00575B27" w:rsidRPr="00575B27" w:rsidRDefault="00575B27" w:rsidP="00575B27">
      <w:pPr>
        <w:suppressAutoHyphens/>
        <w:rPr>
          <w:sz w:val="24"/>
          <w:szCs w:val="24"/>
        </w:rPr>
      </w:pPr>
    </w:p>
    <w:p w:rsidR="00575B27" w:rsidRPr="00575B27" w:rsidRDefault="00575B27" w:rsidP="00575B27">
      <w:pPr>
        <w:suppressAutoHyphens/>
        <w:jc w:val="center"/>
        <w:rPr>
          <w:b/>
          <w:sz w:val="24"/>
          <w:szCs w:val="24"/>
        </w:rPr>
      </w:pPr>
      <w:r w:rsidRPr="00575B27">
        <w:rPr>
          <w:b/>
          <w:sz w:val="24"/>
          <w:szCs w:val="24"/>
        </w:rPr>
        <w:t>2. Сведения о земельном участке</w:t>
      </w:r>
    </w:p>
    <w:p w:rsidR="00575B27" w:rsidRPr="00575B27" w:rsidRDefault="00575B27" w:rsidP="00575B27">
      <w:pPr>
        <w:suppressAutoHyphens/>
        <w:rPr>
          <w:sz w:val="24"/>
          <w:szCs w:val="24"/>
        </w:rPr>
      </w:pPr>
    </w:p>
    <w:tbl>
      <w:tblPr>
        <w:tblW w:w="0" w:type="dxa"/>
        <w:tblInd w:w="24" w:type="dxa"/>
        <w:tblLayout w:type="fixed"/>
        <w:tblCellMar>
          <w:left w:w="5" w:type="dxa"/>
          <w:right w:w="5" w:type="dxa"/>
        </w:tblCellMar>
        <w:tblLook w:val="01E0" w:firstRow="1" w:lastRow="1" w:firstColumn="1" w:lastColumn="1" w:noHBand="0" w:noVBand="0"/>
      </w:tblPr>
      <w:tblGrid>
        <w:gridCol w:w="760"/>
        <w:gridCol w:w="3898"/>
        <w:gridCol w:w="5104"/>
      </w:tblGrid>
      <w:tr w:rsidR="00575B27" w:rsidRPr="00575B27" w:rsidTr="00575B27">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sz w:val="24"/>
                <w:szCs w:val="24"/>
                <w:lang w:eastAsia="en-US"/>
              </w:rPr>
            </w:pPr>
            <w:r w:rsidRPr="00575B27">
              <w:rPr>
                <w:sz w:val="24"/>
                <w:szCs w:val="24"/>
                <w:lang w:eastAsia="en-US"/>
              </w:rPr>
              <w:t>2.1.</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sz w:val="24"/>
                <w:szCs w:val="24"/>
                <w:lang w:eastAsia="en-US"/>
              </w:rPr>
            </w:pPr>
            <w:r w:rsidRPr="00575B27">
              <w:rPr>
                <w:sz w:val="24"/>
                <w:szCs w:val="24"/>
                <w:lang w:eastAsia="en-US"/>
              </w:rPr>
              <w:t>Кадастровый номер земельного участка (при наличии)</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rFonts w:ascii="Calibri" w:hAnsi="Calibri"/>
                <w:sz w:val="22"/>
                <w:szCs w:val="22"/>
                <w:lang w:eastAsia="en-US"/>
              </w:rPr>
            </w:pPr>
            <w:r w:rsidRPr="00575B27">
              <w:rPr>
                <w:sz w:val="24"/>
                <w:szCs w:val="24"/>
                <w:lang w:eastAsia="en-US"/>
              </w:rPr>
              <w:t>23:12:0901030:123</w:t>
            </w:r>
          </w:p>
        </w:tc>
      </w:tr>
      <w:tr w:rsidR="00575B27" w:rsidRPr="00575B27" w:rsidTr="00575B27">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sz w:val="24"/>
                <w:szCs w:val="24"/>
                <w:lang w:eastAsia="en-US"/>
              </w:rPr>
            </w:pPr>
            <w:r w:rsidRPr="00575B27">
              <w:rPr>
                <w:sz w:val="24"/>
                <w:szCs w:val="24"/>
                <w:lang w:eastAsia="en-US"/>
              </w:rPr>
              <w:t>2.2.</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sz w:val="24"/>
                <w:szCs w:val="24"/>
                <w:lang w:eastAsia="en-US"/>
              </w:rPr>
            </w:pPr>
            <w:r w:rsidRPr="00575B27">
              <w:rPr>
                <w:sz w:val="24"/>
                <w:szCs w:val="24"/>
                <w:lang w:eastAsia="en-US"/>
              </w:rPr>
              <w:t>Адрес или описание местоположения земельного участка</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jc w:val="both"/>
              <w:rPr>
                <w:rFonts w:ascii="Calibri" w:hAnsi="Calibri"/>
                <w:sz w:val="22"/>
                <w:szCs w:val="22"/>
                <w:lang w:eastAsia="en-US"/>
              </w:rPr>
            </w:pPr>
            <w:r w:rsidRPr="00575B27">
              <w:rPr>
                <w:sz w:val="24"/>
                <w:szCs w:val="24"/>
                <w:lang w:eastAsia="en-US"/>
              </w:rPr>
              <w:t xml:space="preserve">Краснодарский край, </w:t>
            </w:r>
            <w:proofErr w:type="spellStart"/>
            <w:r w:rsidRPr="00575B27">
              <w:rPr>
                <w:sz w:val="24"/>
                <w:szCs w:val="24"/>
                <w:lang w:eastAsia="en-US"/>
              </w:rPr>
              <w:t>Кореновский</w:t>
            </w:r>
            <w:proofErr w:type="spellEnd"/>
            <w:r w:rsidRPr="00575B27">
              <w:rPr>
                <w:sz w:val="24"/>
                <w:szCs w:val="24"/>
                <w:lang w:eastAsia="en-US"/>
              </w:rPr>
              <w:t xml:space="preserve"> район, </w:t>
            </w:r>
            <w:proofErr w:type="spellStart"/>
            <w:r w:rsidRPr="00575B27">
              <w:rPr>
                <w:sz w:val="24"/>
                <w:szCs w:val="24"/>
                <w:lang w:eastAsia="en-US"/>
              </w:rPr>
              <w:t>х.Бураковский</w:t>
            </w:r>
            <w:proofErr w:type="spellEnd"/>
            <w:r w:rsidRPr="00575B27">
              <w:rPr>
                <w:sz w:val="24"/>
                <w:szCs w:val="24"/>
                <w:lang w:eastAsia="en-US"/>
              </w:rPr>
              <w:t xml:space="preserve">, </w:t>
            </w:r>
            <w:proofErr w:type="spellStart"/>
            <w:r w:rsidRPr="00575B27">
              <w:rPr>
                <w:sz w:val="24"/>
                <w:szCs w:val="24"/>
                <w:lang w:eastAsia="en-US"/>
              </w:rPr>
              <w:t>ул.Мира</w:t>
            </w:r>
            <w:proofErr w:type="spellEnd"/>
            <w:r w:rsidRPr="00575B27">
              <w:rPr>
                <w:sz w:val="24"/>
                <w:szCs w:val="24"/>
                <w:lang w:eastAsia="en-US"/>
              </w:rPr>
              <w:t>, 10</w:t>
            </w:r>
          </w:p>
        </w:tc>
      </w:tr>
      <w:tr w:rsidR="00575B27" w:rsidRPr="00575B27" w:rsidTr="00575B27">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sz w:val="24"/>
                <w:szCs w:val="24"/>
                <w:lang w:eastAsia="en-US"/>
              </w:rPr>
            </w:pPr>
            <w:r w:rsidRPr="00575B27">
              <w:rPr>
                <w:sz w:val="24"/>
                <w:szCs w:val="24"/>
                <w:lang w:eastAsia="en-US"/>
              </w:rPr>
              <w:t>2.3.</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sz w:val="24"/>
                <w:szCs w:val="24"/>
                <w:lang w:eastAsia="en-US"/>
              </w:rPr>
            </w:pPr>
            <w:r w:rsidRPr="00575B27">
              <w:rPr>
                <w:sz w:val="24"/>
                <w:szCs w:val="24"/>
                <w:lang w:eastAsia="en-US"/>
              </w:rPr>
              <w:t>Сведения о праве застройщика на земельный участок (правоустанавливающие документы)</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jc w:val="both"/>
              <w:rPr>
                <w:sz w:val="24"/>
                <w:szCs w:val="24"/>
                <w:lang w:eastAsia="en-US"/>
              </w:rPr>
            </w:pPr>
            <w:r w:rsidRPr="00575B27">
              <w:rPr>
                <w:sz w:val="24"/>
                <w:szCs w:val="24"/>
                <w:lang w:eastAsia="en-US"/>
              </w:rPr>
              <w:t>Договор купли-продажи от 22.07.2020 г.</w:t>
            </w:r>
          </w:p>
        </w:tc>
      </w:tr>
      <w:tr w:rsidR="00575B27" w:rsidRPr="00575B27" w:rsidTr="00575B27">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sz w:val="24"/>
                <w:szCs w:val="24"/>
                <w:lang w:eastAsia="en-US"/>
              </w:rPr>
            </w:pPr>
            <w:r w:rsidRPr="00575B27">
              <w:rPr>
                <w:sz w:val="24"/>
                <w:szCs w:val="24"/>
                <w:lang w:eastAsia="en-US"/>
              </w:rPr>
              <w:t>2.4.</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sz w:val="24"/>
                <w:szCs w:val="24"/>
                <w:lang w:eastAsia="en-US"/>
              </w:rPr>
            </w:pPr>
            <w:r w:rsidRPr="00575B27">
              <w:rPr>
                <w:sz w:val="24"/>
                <w:szCs w:val="24"/>
                <w:lang w:eastAsia="en-US"/>
              </w:rPr>
              <w:t>Сведения о наличии прав иных лиц на земельный участок (при наличии таких лиц)</w:t>
            </w:r>
          </w:p>
        </w:tc>
        <w:tc>
          <w:tcPr>
            <w:tcW w:w="5104" w:type="dxa"/>
            <w:tcBorders>
              <w:top w:val="single" w:sz="4" w:space="0" w:color="000000"/>
              <w:left w:val="single" w:sz="4" w:space="0" w:color="000000"/>
              <w:bottom w:val="single" w:sz="4" w:space="0" w:color="000000"/>
              <w:right w:val="single" w:sz="4" w:space="0" w:color="000000"/>
            </w:tcBorders>
            <w:vAlign w:val="center"/>
          </w:tcPr>
          <w:p w:rsidR="00575B27" w:rsidRPr="00575B27" w:rsidRDefault="00575B27">
            <w:pPr>
              <w:widowControl w:val="0"/>
              <w:suppressAutoHyphens/>
              <w:spacing w:line="256" w:lineRule="auto"/>
              <w:ind w:left="57" w:right="57"/>
              <w:rPr>
                <w:sz w:val="24"/>
                <w:szCs w:val="24"/>
                <w:lang w:eastAsia="en-US"/>
              </w:rPr>
            </w:pPr>
          </w:p>
        </w:tc>
      </w:tr>
    </w:tbl>
    <w:p w:rsidR="00575B27" w:rsidRPr="00575B27" w:rsidRDefault="00575B27" w:rsidP="00575B27">
      <w:pPr>
        <w:suppressAutoHyphens/>
        <w:rPr>
          <w:sz w:val="24"/>
          <w:szCs w:val="24"/>
        </w:rPr>
      </w:pPr>
    </w:p>
    <w:p w:rsidR="00575B27" w:rsidRPr="00575B27" w:rsidRDefault="00575B27" w:rsidP="00575B27">
      <w:pPr>
        <w:suppressAutoHyphens/>
        <w:jc w:val="center"/>
        <w:rPr>
          <w:b/>
          <w:sz w:val="24"/>
          <w:szCs w:val="24"/>
        </w:rPr>
      </w:pPr>
      <w:r w:rsidRPr="00575B27">
        <w:rPr>
          <w:b/>
          <w:sz w:val="24"/>
          <w:szCs w:val="24"/>
        </w:rPr>
        <w:t>3. Сведения об объекте капитального строительства, подлежащем сносу</w:t>
      </w:r>
    </w:p>
    <w:p w:rsidR="00575B27" w:rsidRPr="00575B27" w:rsidRDefault="00575B27" w:rsidP="00575B27">
      <w:pPr>
        <w:suppressAutoHyphens/>
        <w:rPr>
          <w:sz w:val="24"/>
          <w:szCs w:val="24"/>
        </w:rPr>
      </w:pPr>
    </w:p>
    <w:tbl>
      <w:tblPr>
        <w:tblW w:w="0" w:type="dxa"/>
        <w:tblInd w:w="19" w:type="dxa"/>
        <w:tblLayout w:type="fixed"/>
        <w:tblCellMar>
          <w:left w:w="5" w:type="dxa"/>
          <w:right w:w="5" w:type="dxa"/>
        </w:tblCellMar>
        <w:tblLook w:val="01E0" w:firstRow="1" w:lastRow="1" w:firstColumn="1" w:lastColumn="1" w:noHBand="0" w:noVBand="0"/>
      </w:tblPr>
      <w:tblGrid>
        <w:gridCol w:w="754"/>
        <w:gridCol w:w="3898"/>
        <w:gridCol w:w="1675"/>
        <w:gridCol w:w="3298"/>
        <w:gridCol w:w="142"/>
      </w:tblGrid>
      <w:tr w:rsidR="00575B27" w:rsidRPr="00575B27" w:rsidTr="00575B27">
        <w:trPr>
          <w:cantSplit/>
          <w:trHeight w:val="240"/>
        </w:trPr>
        <w:tc>
          <w:tcPr>
            <w:tcW w:w="754"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sz w:val="24"/>
                <w:szCs w:val="24"/>
                <w:lang w:eastAsia="en-US"/>
              </w:rPr>
            </w:pPr>
            <w:r w:rsidRPr="00575B27">
              <w:rPr>
                <w:sz w:val="24"/>
                <w:szCs w:val="24"/>
                <w:lang w:eastAsia="en-US"/>
              </w:rPr>
              <w:t>3.1.</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sz w:val="24"/>
                <w:szCs w:val="24"/>
                <w:lang w:eastAsia="en-US"/>
              </w:rPr>
            </w:pPr>
            <w:r w:rsidRPr="00575B27">
              <w:rPr>
                <w:sz w:val="24"/>
                <w:szCs w:val="24"/>
                <w:lang w:eastAsia="en-US"/>
              </w:rPr>
              <w:t>Кадастровый номер объекта капитального строительства (при наличии)</w:t>
            </w:r>
          </w:p>
        </w:tc>
        <w:tc>
          <w:tcPr>
            <w:tcW w:w="5115" w:type="dxa"/>
            <w:gridSpan w:val="3"/>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rFonts w:ascii="Calibri" w:hAnsi="Calibri"/>
                <w:sz w:val="22"/>
                <w:szCs w:val="22"/>
                <w:lang w:eastAsia="en-US"/>
              </w:rPr>
            </w:pPr>
            <w:r w:rsidRPr="00575B27">
              <w:rPr>
                <w:sz w:val="24"/>
                <w:szCs w:val="24"/>
                <w:lang w:eastAsia="en-US"/>
              </w:rPr>
              <w:t>23:12:0901030:898</w:t>
            </w:r>
          </w:p>
        </w:tc>
      </w:tr>
      <w:tr w:rsidR="00575B27" w:rsidRPr="00575B27" w:rsidTr="00575B27">
        <w:trPr>
          <w:cantSplit/>
          <w:trHeight w:val="240"/>
        </w:trPr>
        <w:tc>
          <w:tcPr>
            <w:tcW w:w="754"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sz w:val="24"/>
                <w:szCs w:val="24"/>
                <w:lang w:eastAsia="en-US"/>
              </w:rPr>
            </w:pPr>
            <w:r w:rsidRPr="00575B27">
              <w:rPr>
                <w:sz w:val="24"/>
                <w:szCs w:val="24"/>
                <w:lang w:eastAsia="en-US"/>
              </w:rPr>
              <w:t>3.2.</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sz w:val="24"/>
                <w:szCs w:val="24"/>
                <w:lang w:eastAsia="en-US"/>
              </w:rPr>
            </w:pPr>
            <w:r w:rsidRPr="00575B27">
              <w:rPr>
                <w:sz w:val="24"/>
                <w:szCs w:val="24"/>
                <w:lang w:eastAsia="en-US"/>
              </w:rPr>
              <w:t>Сведения о праве застройщика на объект капитального строительства (правоустанавливающие документы)</w:t>
            </w:r>
          </w:p>
        </w:tc>
        <w:tc>
          <w:tcPr>
            <w:tcW w:w="5115" w:type="dxa"/>
            <w:gridSpan w:val="3"/>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sz w:val="24"/>
                <w:szCs w:val="24"/>
                <w:lang w:eastAsia="en-US"/>
              </w:rPr>
            </w:pPr>
            <w:r w:rsidRPr="00575B27">
              <w:rPr>
                <w:sz w:val="24"/>
                <w:szCs w:val="24"/>
                <w:lang w:eastAsia="en-US"/>
              </w:rPr>
              <w:t>Договор купли-продажи от 22.07.2020 г.</w:t>
            </w:r>
          </w:p>
        </w:tc>
      </w:tr>
      <w:tr w:rsidR="00575B27" w:rsidRPr="00575B27" w:rsidTr="00575B27">
        <w:trPr>
          <w:cantSplit/>
          <w:trHeight w:val="240"/>
        </w:trPr>
        <w:tc>
          <w:tcPr>
            <w:tcW w:w="754"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sz w:val="24"/>
                <w:szCs w:val="24"/>
                <w:lang w:eastAsia="en-US"/>
              </w:rPr>
            </w:pPr>
            <w:r w:rsidRPr="00575B27">
              <w:rPr>
                <w:sz w:val="24"/>
                <w:szCs w:val="24"/>
                <w:lang w:eastAsia="en-US"/>
              </w:rPr>
              <w:t>3.3.</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sz w:val="24"/>
                <w:szCs w:val="24"/>
                <w:lang w:eastAsia="en-US"/>
              </w:rPr>
            </w:pPr>
            <w:r w:rsidRPr="00575B27">
              <w:rPr>
                <w:sz w:val="24"/>
                <w:szCs w:val="24"/>
                <w:lang w:eastAsia="en-US"/>
              </w:rPr>
              <w:t>Сведения о наличии прав иных лиц на объект капитального строительства (при наличии таких лиц)</w:t>
            </w:r>
          </w:p>
        </w:tc>
        <w:tc>
          <w:tcPr>
            <w:tcW w:w="5115" w:type="dxa"/>
            <w:gridSpan w:val="3"/>
            <w:tcBorders>
              <w:top w:val="single" w:sz="4" w:space="0" w:color="000000"/>
              <w:left w:val="single" w:sz="4" w:space="0" w:color="000000"/>
              <w:bottom w:val="single" w:sz="4" w:space="0" w:color="000000"/>
              <w:right w:val="single" w:sz="4" w:space="0" w:color="000000"/>
            </w:tcBorders>
            <w:vAlign w:val="center"/>
          </w:tcPr>
          <w:p w:rsidR="00575B27" w:rsidRPr="00575B27" w:rsidRDefault="00575B27">
            <w:pPr>
              <w:widowControl w:val="0"/>
              <w:suppressAutoHyphens/>
              <w:spacing w:line="256" w:lineRule="auto"/>
              <w:ind w:left="57" w:right="57"/>
              <w:rPr>
                <w:sz w:val="24"/>
                <w:szCs w:val="24"/>
                <w:lang w:eastAsia="en-US"/>
              </w:rPr>
            </w:pPr>
          </w:p>
        </w:tc>
      </w:tr>
      <w:tr w:rsidR="00575B27" w:rsidRPr="00575B27" w:rsidTr="00575B27">
        <w:trPr>
          <w:cantSplit/>
          <w:trHeight w:val="240"/>
        </w:trPr>
        <w:tc>
          <w:tcPr>
            <w:tcW w:w="754"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sz w:val="24"/>
                <w:szCs w:val="24"/>
                <w:lang w:eastAsia="en-US"/>
              </w:rPr>
            </w:pPr>
            <w:r w:rsidRPr="00575B27">
              <w:rPr>
                <w:sz w:val="24"/>
                <w:szCs w:val="24"/>
                <w:lang w:eastAsia="en-US"/>
              </w:rPr>
              <w:lastRenderedPageBreak/>
              <w:t>3.4.</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575B27" w:rsidRPr="00575B27" w:rsidRDefault="00575B27">
            <w:pPr>
              <w:widowControl w:val="0"/>
              <w:suppressAutoHyphens/>
              <w:spacing w:line="256" w:lineRule="auto"/>
              <w:ind w:left="57" w:right="57"/>
              <w:rPr>
                <w:sz w:val="24"/>
                <w:szCs w:val="24"/>
                <w:lang w:eastAsia="en-US"/>
              </w:rPr>
            </w:pPr>
            <w:r w:rsidRPr="00575B27">
              <w:rPr>
                <w:sz w:val="24"/>
                <w:szCs w:val="24"/>
                <w:lang w:eastAsia="en-US"/>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115" w:type="dxa"/>
            <w:gridSpan w:val="3"/>
            <w:tcBorders>
              <w:top w:val="single" w:sz="4" w:space="0" w:color="000000"/>
              <w:left w:val="single" w:sz="4" w:space="0" w:color="000000"/>
              <w:bottom w:val="single" w:sz="4" w:space="0" w:color="000000"/>
              <w:right w:val="single" w:sz="4" w:space="0" w:color="000000"/>
            </w:tcBorders>
            <w:vAlign w:val="center"/>
          </w:tcPr>
          <w:p w:rsidR="00575B27" w:rsidRPr="00575B27" w:rsidRDefault="00575B27">
            <w:pPr>
              <w:widowControl w:val="0"/>
              <w:suppressAutoHyphens/>
              <w:spacing w:line="256" w:lineRule="auto"/>
              <w:ind w:left="57" w:right="57"/>
              <w:rPr>
                <w:sz w:val="24"/>
                <w:szCs w:val="24"/>
                <w:lang w:eastAsia="en-US"/>
              </w:rPr>
            </w:pPr>
          </w:p>
        </w:tc>
      </w:tr>
      <w:tr w:rsidR="00575B27" w:rsidRPr="00575B27" w:rsidTr="00575B27">
        <w:trPr>
          <w:trHeight w:val="240"/>
        </w:trPr>
        <w:tc>
          <w:tcPr>
            <w:tcW w:w="6327" w:type="dxa"/>
            <w:gridSpan w:val="3"/>
            <w:tcBorders>
              <w:top w:val="single" w:sz="4" w:space="0" w:color="000000"/>
              <w:left w:val="single" w:sz="4" w:space="0" w:color="000000"/>
              <w:bottom w:val="single" w:sz="4" w:space="0" w:color="000000"/>
              <w:right w:val="single" w:sz="4" w:space="0" w:color="000000"/>
            </w:tcBorders>
            <w:vAlign w:val="bottom"/>
          </w:tcPr>
          <w:p w:rsidR="00575B27" w:rsidRPr="00575B27" w:rsidRDefault="00575B27">
            <w:pPr>
              <w:widowControl w:val="0"/>
              <w:suppressAutoHyphens/>
              <w:spacing w:line="256" w:lineRule="auto"/>
              <w:ind w:hanging="14"/>
              <w:rPr>
                <w:sz w:val="24"/>
                <w:szCs w:val="24"/>
                <w:lang w:eastAsia="en-US"/>
              </w:rPr>
            </w:pPr>
          </w:p>
          <w:p w:rsidR="00575B27" w:rsidRPr="00575B27" w:rsidRDefault="00575B27">
            <w:pPr>
              <w:widowControl w:val="0"/>
              <w:suppressAutoHyphens/>
              <w:spacing w:line="256" w:lineRule="auto"/>
              <w:ind w:hanging="14"/>
              <w:rPr>
                <w:sz w:val="24"/>
                <w:szCs w:val="24"/>
                <w:lang w:eastAsia="en-US"/>
              </w:rPr>
            </w:pPr>
            <w:r w:rsidRPr="00575B27">
              <w:rPr>
                <w:sz w:val="24"/>
                <w:szCs w:val="24"/>
                <w:lang w:eastAsia="en-US"/>
              </w:rPr>
              <w:t>Почтовый адрес и (или) адрес электронной почты для связи:</w:t>
            </w:r>
          </w:p>
        </w:tc>
        <w:tc>
          <w:tcPr>
            <w:tcW w:w="3298" w:type="dxa"/>
            <w:tcBorders>
              <w:top w:val="single" w:sz="4" w:space="0" w:color="000000"/>
              <w:left w:val="single" w:sz="4" w:space="0" w:color="000000"/>
              <w:bottom w:val="single" w:sz="4" w:space="0" w:color="000000"/>
              <w:right w:val="single" w:sz="4" w:space="0" w:color="000000"/>
            </w:tcBorders>
            <w:vAlign w:val="bottom"/>
          </w:tcPr>
          <w:p w:rsidR="00575B27" w:rsidRPr="00575B27" w:rsidRDefault="00575B27">
            <w:pPr>
              <w:widowControl w:val="0"/>
              <w:suppressAutoHyphens/>
              <w:spacing w:line="256" w:lineRule="auto"/>
              <w:ind w:hanging="993"/>
              <w:jc w:val="center"/>
              <w:rPr>
                <w:sz w:val="24"/>
                <w:szCs w:val="24"/>
                <w:lang w:eastAsia="en-US"/>
              </w:rPr>
            </w:pPr>
          </w:p>
        </w:tc>
        <w:tc>
          <w:tcPr>
            <w:tcW w:w="142" w:type="dxa"/>
            <w:tcBorders>
              <w:top w:val="single" w:sz="4" w:space="0" w:color="000000"/>
              <w:left w:val="single" w:sz="4" w:space="0" w:color="000000"/>
              <w:bottom w:val="single" w:sz="4" w:space="0" w:color="000000"/>
              <w:right w:val="single" w:sz="4" w:space="0" w:color="000000"/>
            </w:tcBorders>
          </w:tcPr>
          <w:p w:rsidR="00575B27" w:rsidRPr="00575B27" w:rsidRDefault="00575B27">
            <w:pPr>
              <w:widowControl w:val="0"/>
              <w:suppressAutoHyphens/>
              <w:spacing w:after="200" w:line="276" w:lineRule="auto"/>
              <w:rPr>
                <w:rFonts w:ascii="Calibri" w:hAnsi="Calibri"/>
                <w:sz w:val="22"/>
                <w:szCs w:val="22"/>
                <w:lang w:eastAsia="en-US"/>
              </w:rPr>
            </w:pPr>
          </w:p>
        </w:tc>
      </w:tr>
      <w:tr w:rsidR="00575B27" w:rsidRPr="00575B27" w:rsidTr="00575B27">
        <w:trPr>
          <w:trHeight w:val="240"/>
        </w:trPr>
        <w:tc>
          <w:tcPr>
            <w:tcW w:w="9625" w:type="dxa"/>
            <w:gridSpan w:val="4"/>
            <w:tcBorders>
              <w:top w:val="single" w:sz="4" w:space="0" w:color="000000"/>
              <w:left w:val="single" w:sz="4" w:space="0" w:color="000000"/>
              <w:bottom w:val="single" w:sz="4" w:space="0" w:color="000000"/>
              <w:right w:val="single" w:sz="4" w:space="0" w:color="000000"/>
            </w:tcBorders>
            <w:vAlign w:val="bottom"/>
            <w:hideMark/>
          </w:tcPr>
          <w:p w:rsidR="00575B27" w:rsidRPr="00575B27" w:rsidRDefault="00575B27">
            <w:pPr>
              <w:widowControl w:val="0"/>
              <w:suppressAutoHyphens/>
              <w:spacing w:line="256" w:lineRule="auto"/>
              <w:ind w:hanging="993"/>
              <w:jc w:val="center"/>
              <w:rPr>
                <w:sz w:val="24"/>
                <w:szCs w:val="24"/>
                <w:lang w:eastAsia="en-US"/>
              </w:rPr>
            </w:pPr>
            <w:r w:rsidRPr="00575B27">
              <w:rPr>
                <w:sz w:val="24"/>
                <w:szCs w:val="24"/>
                <w:lang w:eastAsia="en-US"/>
              </w:rPr>
              <w:t>Краснодарский край</w:t>
            </w:r>
            <w:r>
              <w:rPr>
                <w:sz w:val="24"/>
                <w:szCs w:val="24"/>
                <w:lang w:eastAsia="en-US"/>
              </w:rPr>
              <w:t xml:space="preserve"> </w:t>
            </w:r>
            <w:proofErr w:type="spellStart"/>
            <w:r w:rsidRPr="00575B27">
              <w:rPr>
                <w:sz w:val="24"/>
                <w:szCs w:val="24"/>
                <w:lang w:eastAsia="en-US"/>
              </w:rPr>
              <w:t>х.Бураковский</w:t>
            </w:r>
            <w:proofErr w:type="spellEnd"/>
            <w:r w:rsidRPr="00575B27">
              <w:rPr>
                <w:sz w:val="24"/>
                <w:szCs w:val="24"/>
                <w:lang w:eastAsia="en-US"/>
              </w:rPr>
              <w:t xml:space="preserve">, </w:t>
            </w:r>
            <w:proofErr w:type="spellStart"/>
            <w:r w:rsidRPr="00575B27">
              <w:rPr>
                <w:sz w:val="24"/>
                <w:szCs w:val="24"/>
                <w:lang w:eastAsia="en-US"/>
              </w:rPr>
              <w:t>ул.Мира</w:t>
            </w:r>
            <w:proofErr w:type="spellEnd"/>
            <w:r w:rsidRPr="00575B27">
              <w:rPr>
                <w:sz w:val="24"/>
                <w:szCs w:val="24"/>
                <w:lang w:eastAsia="en-US"/>
              </w:rPr>
              <w:t>, 10, тел. 8-918-454-12-68</w:t>
            </w:r>
          </w:p>
        </w:tc>
        <w:tc>
          <w:tcPr>
            <w:tcW w:w="142" w:type="dxa"/>
            <w:tcBorders>
              <w:top w:val="single" w:sz="4" w:space="0" w:color="000000"/>
              <w:left w:val="single" w:sz="4" w:space="0" w:color="000000"/>
              <w:bottom w:val="single" w:sz="4" w:space="0" w:color="000000"/>
              <w:right w:val="single" w:sz="4" w:space="0" w:color="000000"/>
            </w:tcBorders>
          </w:tcPr>
          <w:p w:rsidR="00575B27" w:rsidRPr="00575B27" w:rsidRDefault="00575B27">
            <w:pPr>
              <w:widowControl w:val="0"/>
              <w:suppressAutoHyphens/>
              <w:spacing w:after="200" w:line="276" w:lineRule="auto"/>
              <w:rPr>
                <w:rFonts w:ascii="Calibri" w:hAnsi="Calibri"/>
                <w:sz w:val="22"/>
                <w:szCs w:val="22"/>
                <w:lang w:eastAsia="en-US"/>
              </w:rPr>
            </w:pPr>
          </w:p>
        </w:tc>
      </w:tr>
    </w:tbl>
    <w:p w:rsidR="00575B27" w:rsidRPr="00575B27" w:rsidRDefault="00575B27" w:rsidP="00575B27">
      <w:pPr>
        <w:suppressAutoHyphens/>
        <w:ind w:hanging="993"/>
        <w:rPr>
          <w:sz w:val="2"/>
          <w:szCs w:val="2"/>
        </w:rPr>
      </w:pPr>
    </w:p>
    <w:tbl>
      <w:tblPr>
        <w:tblW w:w="0" w:type="dxa"/>
        <w:tblInd w:w="14" w:type="dxa"/>
        <w:tblLayout w:type="fixed"/>
        <w:tblCellMar>
          <w:left w:w="0" w:type="dxa"/>
          <w:right w:w="0" w:type="dxa"/>
        </w:tblCellMar>
        <w:tblLook w:val="01E0" w:firstRow="1" w:lastRow="1" w:firstColumn="1" w:lastColumn="1" w:noHBand="0" w:noVBand="0"/>
      </w:tblPr>
      <w:tblGrid>
        <w:gridCol w:w="2996"/>
        <w:gridCol w:w="6628"/>
      </w:tblGrid>
      <w:tr w:rsidR="00575B27" w:rsidRPr="00575B27" w:rsidTr="00575B27">
        <w:trPr>
          <w:trHeight w:val="240"/>
        </w:trPr>
        <w:tc>
          <w:tcPr>
            <w:tcW w:w="2996" w:type="dxa"/>
            <w:vAlign w:val="bottom"/>
            <w:hideMark/>
          </w:tcPr>
          <w:p w:rsidR="00575B27" w:rsidRPr="00575B27" w:rsidRDefault="00575B27">
            <w:pPr>
              <w:widowControl w:val="0"/>
              <w:suppressAutoHyphens/>
              <w:spacing w:line="256" w:lineRule="auto"/>
              <w:ind w:hanging="14"/>
              <w:rPr>
                <w:sz w:val="24"/>
                <w:szCs w:val="24"/>
                <w:lang w:eastAsia="en-US"/>
              </w:rPr>
            </w:pPr>
            <w:r w:rsidRPr="00575B27">
              <w:rPr>
                <w:sz w:val="24"/>
                <w:szCs w:val="24"/>
                <w:lang w:eastAsia="en-US"/>
              </w:rPr>
              <w:t>Настоящим уведомлением я</w:t>
            </w:r>
          </w:p>
        </w:tc>
        <w:tc>
          <w:tcPr>
            <w:tcW w:w="6628" w:type="dxa"/>
            <w:tcBorders>
              <w:top w:val="nil"/>
              <w:left w:val="nil"/>
              <w:bottom w:val="single" w:sz="4" w:space="0" w:color="000000"/>
              <w:right w:val="nil"/>
            </w:tcBorders>
            <w:vAlign w:val="bottom"/>
            <w:hideMark/>
          </w:tcPr>
          <w:p w:rsidR="00575B27" w:rsidRPr="00575B27" w:rsidRDefault="00575B27">
            <w:pPr>
              <w:widowControl w:val="0"/>
              <w:suppressAutoHyphens/>
              <w:spacing w:line="256" w:lineRule="auto"/>
              <w:ind w:hanging="993"/>
              <w:jc w:val="center"/>
              <w:rPr>
                <w:sz w:val="24"/>
                <w:szCs w:val="24"/>
                <w:lang w:eastAsia="en-US"/>
              </w:rPr>
            </w:pPr>
            <w:r w:rsidRPr="00575B27">
              <w:rPr>
                <w:sz w:val="24"/>
                <w:szCs w:val="24"/>
                <w:lang w:eastAsia="en-US"/>
              </w:rPr>
              <w:t>Иванов Иван Иванович</w:t>
            </w:r>
          </w:p>
        </w:tc>
      </w:tr>
      <w:tr w:rsidR="00575B27" w:rsidRPr="00575B27" w:rsidTr="00575B27">
        <w:trPr>
          <w:trHeight w:val="240"/>
        </w:trPr>
        <w:tc>
          <w:tcPr>
            <w:tcW w:w="9624" w:type="dxa"/>
            <w:gridSpan w:val="2"/>
            <w:tcBorders>
              <w:top w:val="single" w:sz="4" w:space="0" w:color="000000"/>
              <w:left w:val="nil"/>
              <w:bottom w:val="single" w:sz="4" w:space="0" w:color="000000"/>
              <w:right w:val="nil"/>
            </w:tcBorders>
            <w:vAlign w:val="bottom"/>
          </w:tcPr>
          <w:p w:rsidR="00575B27" w:rsidRPr="00575B27" w:rsidRDefault="00575B27">
            <w:pPr>
              <w:widowControl w:val="0"/>
              <w:suppressAutoHyphens/>
              <w:spacing w:line="256" w:lineRule="auto"/>
              <w:ind w:hanging="993"/>
              <w:jc w:val="center"/>
              <w:rPr>
                <w:sz w:val="24"/>
                <w:szCs w:val="24"/>
                <w:lang w:eastAsia="en-US"/>
              </w:rPr>
            </w:pPr>
          </w:p>
        </w:tc>
      </w:tr>
      <w:tr w:rsidR="00575B27" w:rsidRPr="00575B27" w:rsidTr="00575B27">
        <w:tc>
          <w:tcPr>
            <w:tcW w:w="9624" w:type="dxa"/>
            <w:gridSpan w:val="2"/>
            <w:tcBorders>
              <w:top w:val="single" w:sz="4" w:space="0" w:color="000000"/>
              <w:left w:val="nil"/>
              <w:bottom w:val="nil"/>
              <w:right w:val="nil"/>
            </w:tcBorders>
            <w:vAlign w:val="bottom"/>
            <w:hideMark/>
          </w:tcPr>
          <w:p w:rsidR="00575B27" w:rsidRPr="00575B27" w:rsidRDefault="00575B27">
            <w:pPr>
              <w:widowControl w:val="0"/>
              <w:suppressAutoHyphens/>
              <w:spacing w:line="256" w:lineRule="auto"/>
              <w:ind w:hanging="993"/>
              <w:jc w:val="center"/>
              <w:rPr>
                <w:sz w:val="14"/>
                <w:szCs w:val="14"/>
                <w:lang w:eastAsia="en-US"/>
              </w:rPr>
            </w:pPr>
            <w:r w:rsidRPr="00575B27">
              <w:rPr>
                <w:sz w:val="14"/>
                <w:szCs w:val="14"/>
                <w:lang w:eastAsia="en-US"/>
              </w:rPr>
              <w:t>(фамилия, имя, отчество (при наличии))</w:t>
            </w:r>
          </w:p>
        </w:tc>
      </w:tr>
    </w:tbl>
    <w:p w:rsidR="00575B27" w:rsidRPr="00575B27" w:rsidRDefault="00575B27" w:rsidP="00575B27">
      <w:pPr>
        <w:suppressAutoHyphens/>
        <w:rPr>
          <w:sz w:val="24"/>
          <w:szCs w:val="24"/>
        </w:rPr>
      </w:pPr>
      <w:r w:rsidRPr="00575B27">
        <w:rPr>
          <w:sz w:val="24"/>
          <w:szCs w:val="24"/>
        </w:rPr>
        <w:t>даю согласие на обработку персональных данных (в случае если застройщиком является физическое лицо).</w:t>
      </w:r>
    </w:p>
    <w:p w:rsidR="00575B27" w:rsidRPr="00575B27" w:rsidRDefault="00575B27" w:rsidP="00575B27">
      <w:pPr>
        <w:suppressAutoHyphens/>
        <w:ind w:hanging="993"/>
        <w:rPr>
          <w:sz w:val="24"/>
          <w:szCs w:val="24"/>
        </w:rPr>
      </w:pPr>
    </w:p>
    <w:tbl>
      <w:tblPr>
        <w:tblW w:w="0" w:type="dxa"/>
        <w:tblLayout w:type="fixed"/>
        <w:tblCellMar>
          <w:left w:w="0" w:type="dxa"/>
          <w:right w:w="0" w:type="dxa"/>
        </w:tblCellMar>
        <w:tblLook w:val="01E0" w:firstRow="1" w:lastRow="1" w:firstColumn="1" w:lastColumn="1" w:noHBand="0" w:noVBand="0"/>
      </w:tblPr>
      <w:tblGrid>
        <w:gridCol w:w="4198"/>
        <w:gridCol w:w="209"/>
        <w:gridCol w:w="1385"/>
        <w:gridCol w:w="199"/>
        <w:gridCol w:w="3790"/>
      </w:tblGrid>
      <w:tr w:rsidR="00575B27" w:rsidRPr="00575B27" w:rsidTr="00575B27">
        <w:trPr>
          <w:trHeight w:val="240"/>
        </w:trPr>
        <w:tc>
          <w:tcPr>
            <w:tcW w:w="4198" w:type="dxa"/>
            <w:tcBorders>
              <w:top w:val="nil"/>
              <w:left w:val="nil"/>
              <w:bottom w:val="single" w:sz="4" w:space="0" w:color="000000"/>
              <w:right w:val="nil"/>
            </w:tcBorders>
            <w:vAlign w:val="bottom"/>
          </w:tcPr>
          <w:p w:rsidR="00575B27" w:rsidRPr="00575B27" w:rsidRDefault="00575B27">
            <w:pPr>
              <w:widowControl w:val="0"/>
              <w:suppressAutoHyphens/>
              <w:spacing w:line="256" w:lineRule="auto"/>
              <w:ind w:hanging="993"/>
              <w:jc w:val="center"/>
              <w:rPr>
                <w:sz w:val="24"/>
                <w:szCs w:val="24"/>
                <w:lang w:eastAsia="en-US"/>
              </w:rPr>
            </w:pPr>
          </w:p>
        </w:tc>
        <w:tc>
          <w:tcPr>
            <w:tcW w:w="209" w:type="dxa"/>
            <w:tcBorders>
              <w:top w:val="nil"/>
              <w:left w:val="nil"/>
              <w:bottom w:val="single" w:sz="4" w:space="0" w:color="000000"/>
              <w:right w:val="nil"/>
            </w:tcBorders>
            <w:vAlign w:val="bottom"/>
          </w:tcPr>
          <w:p w:rsidR="00575B27" w:rsidRPr="00575B27" w:rsidRDefault="00575B27">
            <w:pPr>
              <w:widowControl w:val="0"/>
              <w:suppressAutoHyphens/>
              <w:spacing w:line="256" w:lineRule="auto"/>
              <w:ind w:hanging="993"/>
              <w:jc w:val="center"/>
              <w:rPr>
                <w:sz w:val="24"/>
                <w:szCs w:val="24"/>
                <w:lang w:eastAsia="en-US"/>
              </w:rPr>
            </w:pPr>
          </w:p>
        </w:tc>
        <w:tc>
          <w:tcPr>
            <w:tcW w:w="1385" w:type="dxa"/>
            <w:tcBorders>
              <w:top w:val="nil"/>
              <w:left w:val="nil"/>
              <w:bottom w:val="single" w:sz="4" w:space="0" w:color="000000"/>
              <w:right w:val="nil"/>
            </w:tcBorders>
            <w:vAlign w:val="bottom"/>
          </w:tcPr>
          <w:p w:rsidR="00575B27" w:rsidRPr="00575B27" w:rsidRDefault="00575B27">
            <w:pPr>
              <w:widowControl w:val="0"/>
              <w:suppressAutoHyphens/>
              <w:spacing w:line="256" w:lineRule="auto"/>
              <w:ind w:hanging="993"/>
              <w:jc w:val="center"/>
              <w:rPr>
                <w:sz w:val="24"/>
                <w:szCs w:val="24"/>
                <w:lang w:eastAsia="en-US"/>
              </w:rPr>
            </w:pPr>
          </w:p>
        </w:tc>
        <w:tc>
          <w:tcPr>
            <w:tcW w:w="199" w:type="dxa"/>
            <w:tcBorders>
              <w:top w:val="nil"/>
              <w:left w:val="nil"/>
              <w:bottom w:val="single" w:sz="4" w:space="0" w:color="000000"/>
              <w:right w:val="nil"/>
            </w:tcBorders>
            <w:vAlign w:val="bottom"/>
          </w:tcPr>
          <w:p w:rsidR="00575B27" w:rsidRPr="00575B27" w:rsidRDefault="00575B27">
            <w:pPr>
              <w:widowControl w:val="0"/>
              <w:suppressAutoHyphens/>
              <w:spacing w:line="256" w:lineRule="auto"/>
              <w:ind w:hanging="993"/>
              <w:jc w:val="center"/>
              <w:rPr>
                <w:sz w:val="24"/>
                <w:szCs w:val="24"/>
                <w:lang w:eastAsia="en-US"/>
              </w:rPr>
            </w:pPr>
          </w:p>
        </w:tc>
        <w:tc>
          <w:tcPr>
            <w:tcW w:w="3790" w:type="dxa"/>
            <w:tcBorders>
              <w:top w:val="nil"/>
              <w:left w:val="nil"/>
              <w:bottom w:val="single" w:sz="4" w:space="0" w:color="000000"/>
              <w:right w:val="nil"/>
            </w:tcBorders>
            <w:vAlign w:val="bottom"/>
            <w:hideMark/>
          </w:tcPr>
          <w:p w:rsidR="00575B27" w:rsidRPr="00575B27" w:rsidRDefault="00575B27">
            <w:pPr>
              <w:widowControl w:val="0"/>
              <w:suppressAutoHyphens/>
              <w:spacing w:line="256" w:lineRule="auto"/>
              <w:ind w:hanging="993"/>
              <w:jc w:val="center"/>
              <w:rPr>
                <w:sz w:val="24"/>
                <w:szCs w:val="24"/>
                <w:lang w:eastAsia="en-US"/>
              </w:rPr>
            </w:pPr>
            <w:r w:rsidRPr="00575B27">
              <w:rPr>
                <w:sz w:val="24"/>
                <w:szCs w:val="24"/>
                <w:lang w:eastAsia="en-US"/>
              </w:rPr>
              <w:t>Иванов И.И.</w:t>
            </w:r>
          </w:p>
        </w:tc>
      </w:tr>
      <w:tr w:rsidR="00575B27" w:rsidRPr="00575B27" w:rsidTr="00575B27">
        <w:tc>
          <w:tcPr>
            <w:tcW w:w="4198" w:type="dxa"/>
            <w:tcBorders>
              <w:top w:val="single" w:sz="4" w:space="0" w:color="000000"/>
              <w:left w:val="nil"/>
              <w:bottom w:val="single" w:sz="4" w:space="0" w:color="000000"/>
              <w:right w:val="nil"/>
            </w:tcBorders>
            <w:vAlign w:val="bottom"/>
            <w:hideMark/>
          </w:tcPr>
          <w:p w:rsidR="00575B27" w:rsidRPr="00575B27" w:rsidRDefault="00575B27">
            <w:pPr>
              <w:widowControl w:val="0"/>
              <w:suppressAutoHyphens/>
              <w:spacing w:line="256" w:lineRule="auto"/>
              <w:ind w:hanging="993"/>
              <w:jc w:val="center"/>
              <w:rPr>
                <w:sz w:val="14"/>
                <w:szCs w:val="14"/>
                <w:lang w:eastAsia="en-US"/>
              </w:rPr>
            </w:pPr>
            <w:r w:rsidRPr="00575B27">
              <w:rPr>
                <w:sz w:val="14"/>
                <w:szCs w:val="14"/>
                <w:lang w:eastAsia="en-US"/>
              </w:rPr>
              <w:t>(должность, в случае, если застройщиком или</w:t>
            </w:r>
          </w:p>
          <w:p w:rsidR="00575B27" w:rsidRPr="00575B27" w:rsidRDefault="00575B27">
            <w:pPr>
              <w:widowControl w:val="0"/>
              <w:suppressAutoHyphens/>
              <w:spacing w:line="256" w:lineRule="auto"/>
              <w:ind w:hanging="993"/>
              <w:jc w:val="center"/>
              <w:rPr>
                <w:sz w:val="14"/>
                <w:szCs w:val="14"/>
                <w:lang w:eastAsia="en-US"/>
              </w:rPr>
            </w:pPr>
            <w:r w:rsidRPr="00575B27">
              <w:rPr>
                <w:sz w:val="14"/>
                <w:szCs w:val="14"/>
                <w:lang w:eastAsia="en-US"/>
              </w:rPr>
              <w:t>техническим заказчиком является юридическое лицо)</w:t>
            </w:r>
          </w:p>
        </w:tc>
        <w:tc>
          <w:tcPr>
            <w:tcW w:w="209" w:type="dxa"/>
            <w:tcBorders>
              <w:top w:val="single" w:sz="4" w:space="0" w:color="000000"/>
              <w:left w:val="nil"/>
              <w:bottom w:val="single" w:sz="4" w:space="0" w:color="000000"/>
              <w:right w:val="nil"/>
            </w:tcBorders>
            <w:vAlign w:val="bottom"/>
          </w:tcPr>
          <w:p w:rsidR="00575B27" w:rsidRPr="00575B27" w:rsidRDefault="00575B27">
            <w:pPr>
              <w:widowControl w:val="0"/>
              <w:suppressAutoHyphens/>
              <w:spacing w:line="256" w:lineRule="auto"/>
              <w:ind w:hanging="993"/>
              <w:jc w:val="center"/>
              <w:rPr>
                <w:sz w:val="14"/>
                <w:szCs w:val="14"/>
                <w:lang w:eastAsia="en-US"/>
              </w:rPr>
            </w:pPr>
          </w:p>
        </w:tc>
        <w:tc>
          <w:tcPr>
            <w:tcW w:w="1385" w:type="dxa"/>
            <w:tcBorders>
              <w:top w:val="single" w:sz="4" w:space="0" w:color="000000"/>
              <w:left w:val="nil"/>
              <w:bottom w:val="single" w:sz="4" w:space="0" w:color="000000"/>
              <w:right w:val="nil"/>
            </w:tcBorders>
            <w:hideMark/>
          </w:tcPr>
          <w:p w:rsidR="00575B27" w:rsidRPr="00575B27" w:rsidRDefault="00575B27">
            <w:pPr>
              <w:widowControl w:val="0"/>
              <w:suppressAutoHyphens/>
              <w:spacing w:line="256" w:lineRule="auto"/>
              <w:ind w:hanging="993"/>
              <w:jc w:val="center"/>
              <w:rPr>
                <w:sz w:val="14"/>
                <w:szCs w:val="14"/>
                <w:lang w:eastAsia="en-US"/>
              </w:rPr>
            </w:pPr>
            <w:r w:rsidRPr="00575B27">
              <w:rPr>
                <w:sz w:val="14"/>
                <w:szCs w:val="14"/>
                <w:lang w:eastAsia="en-US"/>
              </w:rPr>
              <w:t>(подпись)</w:t>
            </w:r>
          </w:p>
        </w:tc>
        <w:tc>
          <w:tcPr>
            <w:tcW w:w="199" w:type="dxa"/>
            <w:tcBorders>
              <w:top w:val="single" w:sz="4" w:space="0" w:color="000000"/>
              <w:left w:val="nil"/>
              <w:bottom w:val="single" w:sz="4" w:space="0" w:color="000000"/>
              <w:right w:val="nil"/>
            </w:tcBorders>
          </w:tcPr>
          <w:p w:rsidR="00575B27" w:rsidRPr="00575B27" w:rsidRDefault="00575B27">
            <w:pPr>
              <w:widowControl w:val="0"/>
              <w:suppressAutoHyphens/>
              <w:spacing w:line="256" w:lineRule="auto"/>
              <w:ind w:hanging="993"/>
              <w:jc w:val="center"/>
              <w:rPr>
                <w:sz w:val="14"/>
                <w:szCs w:val="14"/>
                <w:lang w:eastAsia="en-US"/>
              </w:rPr>
            </w:pPr>
          </w:p>
        </w:tc>
        <w:tc>
          <w:tcPr>
            <w:tcW w:w="3790" w:type="dxa"/>
            <w:tcBorders>
              <w:top w:val="single" w:sz="4" w:space="0" w:color="000000"/>
              <w:left w:val="nil"/>
              <w:bottom w:val="single" w:sz="4" w:space="0" w:color="000000"/>
              <w:right w:val="nil"/>
            </w:tcBorders>
            <w:hideMark/>
          </w:tcPr>
          <w:p w:rsidR="00575B27" w:rsidRPr="00575B27" w:rsidRDefault="00575B27">
            <w:pPr>
              <w:widowControl w:val="0"/>
              <w:suppressAutoHyphens/>
              <w:spacing w:line="256" w:lineRule="auto"/>
              <w:ind w:hanging="993"/>
              <w:jc w:val="center"/>
              <w:rPr>
                <w:sz w:val="14"/>
                <w:szCs w:val="14"/>
                <w:lang w:eastAsia="en-US"/>
              </w:rPr>
            </w:pPr>
            <w:r w:rsidRPr="00575B27">
              <w:rPr>
                <w:sz w:val="14"/>
                <w:szCs w:val="14"/>
                <w:lang w:eastAsia="en-US"/>
              </w:rPr>
              <w:t>(расшифровка подписи)</w:t>
            </w:r>
          </w:p>
        </w:tc>
      </w:tr>
    </w:tbl>
    <w:p w:rsidR="00575B27" w:rsidRPr="00575B27" w:rsidRDefault="00575B27" w:rsidP="00575B27">
      <w:pPr>
        <w:suppressAutoHyphens/>
        <w:ind w:right="6005" w:hanging="993"/>
        <w:jc w:val="center"/>
        <w:rPr>
          <w:sz w:val="24"/>
          <w:szCs w:val="24"/>
        </w:rPr>
      </w:pPr>
      <w:r w:rsidRPr="00575B27">
        <w:rPr>
          <w:sz w:val="24"/>
          <w:szCs w:val="24"/>
        </w:rPr>
        <w:t>М. П.</w:t>
      </w:r>
    </w:p>
    <w:p w:rsidR="00575B27" w:rsidRPr="00575B27" w:rsidRDefault="00575B27" w:rsidP="00575B27">
      <w:pPr>
        <w:suppressAutoHyphens/>
        <w:ind w:right="6005" w:hanging="993"/>
        <w:jc w:val="center"/>
        <w:rPr>
          <w:sz w:val="16"/>
          <w:szCs w:val="16"/>
        </w:rPr>
      </w:pPr>
      <w:r w:rsidRPr="00575B27">
        <w:rPr>
          <w:sz w:val="16"/>
          <w:szCs w:val="16"/>
        </w:rPr>
        <w:t>(при наличии)</w:t>
      </w:r>
    </w:p>
    <w:tbl>
      <w:tblPr>
        <w:tblW w:w="0" w:type="dxa"/>
        <w:tblInd w:w="14" w:type="dxa"/>
        <w:tblLayout w:type="fixed"/>
        <w:tblCellMar>
          <w:left w:w="0" w:type="dxa"/>
          <w:right w:w="0" w:type="dxa"/>
        </w:tblCellMar>
        <w:tblLook w:val="01E0" w:firstRow="1" w:lastRow="1" w:firstColumn="1" w:lastColumn="1" w:noHBand="0" w:noVBand="0"/>
      </w:tblPr>
      <w:tblGrid>
        <w:gridCol w:w="4564"/>
        <w:gridCol w:w="5202"/>
      </w:tblGrid>
      <w:tr w:rsidR="00575B27" w:rsidRPr="00575B27" w:rsidTr="00575B27">
        <w:trPr>
          <w:trHeight w:val="240"/>
        </w:trPr>
        <w:tc>
          <w:tcPr>
            <w:tcW w:w="4564" w:type="dxa"/>
            <w:vAlign w:val="bottom"/>
          </w:tcPr>
          <w:p w:rsidR="00575B27" w:rsidRPr="00575B27" w:rsidRDefault="00575B27">
            <w:pPr>
              <w:widowControl w:val="0"/>
              <w:suppressAutoHyphens/>
              <w:spacing w:line="256" w:lineRule="auto"/>
              <w:ind w:hanging="14"/>
              <w:rPr>
                <w:sz w:val="24"/>
                <w:szCs w:val="24"/>
                <w:lang w:eastAsia="en-US"/>
              </w:rPr>
            </w:pPr>
          </w:p>
          <w:p w:rsidR="00575B27" w:rsidRPr="00575B27" w:rsidRDefault="00575B27">
            <w:pPr>
              <w:widowControl w:val="0"/>
              <w:suppressAutoHyphens/>
              <w:spacing w:line="256" w:lineRule="auto"/>
              <w:ind w:hanging="14"/>
              <w:rPr>
                <w:sz w:val="24"/>
                <w:szCs w:val="24"/>
                <w:lang w:eastAsia="en-US"/>
              </w:rPr>
            </w:pPr>
            <w:r w:rsidRPr="00575B27">
              <w:rPr>
                <w:sz w:val="24"/>
                <w:szCs w:val="24"/>
                <w:lang w:eastAsia="en-US"/>
              </w:rPr>
              <w:t>К настоящему уведомлению прилагаются:</w:t>
            </w:r>
          </w:p>
        </w:tc>
        <w:tc>
          <w:tcPr>
            <w:tcW w:w="5202" w:type="dxa"/>
            <w:tcBorders>
              <w:top w:val="nil"/>
              <w:left w:val="nil"/>
              <w:bottom w:val="single" w:sz="4" w:space="0" w:color="000000"/>
              <w:right w:val="nil"/>
            </w:tcBorders>
            <w:vAlign w:val="bottom"/>
          </w:tcPr>
          <w:p w:rsidR="00575B27" w:rsidRPr="00575B27" w:rsidRDefault="00575B27">
            <w:pPr>
              <w:widowControl w:val="0"/>
              <w:suppressAutoHyphens/>
              <w:spacing w:line="256" w:lineRule="auto"/>
              <w:ind w:hanging="993"/>
              <w:jc w:val="center"/>
              <w:rPr>
                <w:sz w:val="24"/>
                <w:szCs w:val="24"/>
                <w:lang w:eastAsia="en-US"/>
              </w:rPr>
            </w:pPr>
          </w:p>
        </w:tc>
      </w:tr>
      <w:tr w:rsidR="00575B27" w:rsidRPr="00575B27" w:rsidTr="00575B27">
        <w:trPr>
          <w:trHeight w:val="240"/>
        </w:trPr>
        <w:tc>
          <w:tcPr>
            <w:tcW w:w="9766" w:type="dxa"/>
            <w:gridSpan w:val="2"/>
            <w:tcBorders>
              <w:top w:val="single" w:sz="4" w:space="0" w:color="000000"/>
              <w:left w:val="nil"/>
              <w:bottom w:val="single" w:sz="4" w:space="0" w:color="000000"/>
              <w:right w:val="nil"/>
            </w:tcBorders>
            <w:vAlign w:val="bottom"/>
          </w:tcPr>
          <w:p w:rsidR="00575B27" w:rsidRPr="00575B27" w:rsidRDefault="00575B27">
            <w:pPr>
              <w:widowControl w:val="0"/>
              <w:suppressAutoHyphens/>
              <w:spacing w:line="256" w:lineRule="auto"/>
              <w:ind w:hanging="993"/>
              <w:jc w:val="center"/>
              <w:rPr>
                <w:sz w:val="24"/>
                <w:szCs w:val="24"/>
                <w:lang w:eastAsia="en-US"/>
              </w:rPr>
            </w:pPr>
          </w:p>
        </w:tc>
      </w:tr>
      <w:tr w:rsidR="00575B27" w:rsidRPr="00575B27" w:rsidTr="00575B27">
        <w:trPr>
          <w:trHeight w:val="240"/>
        </w:trPr>
        <w:tc>
          <w:tcPr>
            <w:tcW w:w="9766" w:type="dxa"/>
            <w:gridSpan w:val="2"/>
            <w:tcBorders>
              <w:top w:val="single" w:sz="4" w:space="0" w:color="000000"/>
              <w:left w:val="nil"/>
              <w:bottom w:val="single" w:sz="4" w:space="0" w:color="000000"/>
              <w:right w:val="nil"/>
            </w:tcBorders>
            <w:vAlign w:val="bottom"/>
          </w:tcPr>
          <w:p w:rsidR="00575B27" w:rsidRPr="00575B27" w:rsidRDefault="00575B27">
            <w:pPr>
              <w:widowControl w:val="0"/>
              <w:suppressAutoHyphens/>
              <w:spacing w:line="256" w:lineRule="auto"/>
              <w:ind w:hanging="993"/>
              <w:jc w:val="center"/>
              <w:rPr>
                <w:sz w:val="24"/>
                <w:szCs w:val="24"/>
                <w:lang w:eastAsia="en-US"/>
              </w:rPr>
            </w:pPr>
          </w:p>
        </w:tc>
      </w:tr>
      <w:tr w:rsidR="00575B27" w:rsidRPr="00575B27" w:rsidTr="00575B27">
        <w:tc>
          <w:tcPr>
            <w:tcW w:w="9766" w:type="dxa"/>
            <w:gridSpan w:val="2"/>
            <w:tcBorders>
              <w:top w:val="single" w:sz="4" w:space="0" w:color="000000"/>
              <w:left w:val="nil"/>
              <w:bottom w:val="nil"/>
              <w:right w:val="nil"/>
            </w:tcBorders>
            <w:vAlign w:val="bottom"/>
            <w:hideMark/>
          </w:tcPr>
          <w:p w:rsidR="00575B27" w:rsidRPr="00575B27" w:rsidRDefault="00575B27">
            <w:pPr>
              <w:widowControl w:val="0"/>
              <w:suppressAutoHyphens/>
              <w:spacing w:line="256" w:lineRule="auto"/>
              <w:ind w:hanging="993"/>
              <w:jc w:val="center"/>
              <w:rPr>
                <w:sz w:val="14"/>
                <w:szCs w:val="14"/>
                <w:lang w:eastAsia="en-US"/>
              </w:rPr>
            </w:pPr>
            <w:r w:rsidRPr="00575B27">
              <w:rPr>
                <w:sz w:val="14"/>
                <w:szCs w:val="14"/>
                <w:lang w:eastAsia="en-US"/>
              </w:rPr>
              <w:t>(документы в соответствии с частью 10 статьи 55.31 Градостроительного кодекса Российской Федерации</w:t>
            </w:r>
          </w:p>
          <w:p w:rsidR="00575B27" w:rsidRPr="00575B27" w:rsidRDefault="00575B27">
            <w:pPr>
              <w:widowControl w:val="0"/>
              <w:suppressAutoHyphens/>
              <w:spacing w:line="256" w:lineRule="auto"/>
              <w:ind w:hanging="993"/>
              <w:jc w:val="center"/>
              <w:rPr>
                <w:sz w:val="14"/>
                <w:szCs w:val="14"/>
                <w:lang w:eastAsia="en-US"/>
              </w:rPr>
            </w:pPr>
            <w:r w:rsidRPr="00575B27">
              <w:rPr>
                <w:sz w:val="14"/>
                <w:szCs w:val="14"/>
                <w:lang w:eastAsia="en-US"/>
              </w:rPr>
              <w:t>(Собрание законодательства Российской Федерации, 2005, № 1, ст. 16; 2018, № 32, ст. 5133, 5135))</w:t>
            </w:r>
          </w:p>
        </w:tc>
      </w:tr>
    </w:tbl>
    <w:p w:rsidR="00575B27" w:rsidRPr="00575B27" w:rsidRDefault="00575B27" w:rsidP="00575B27">
      <w:pPr>
        <w:suppressAutoHyphens/>
        <w:rPr>
          <w:sz w:val="2"/>
          <w:szCs w:val="2"/>
        </w:rPr>
      </w:pPr>
    </w:p>
    <w:p w:rsidR="00575B27" w:rsidRPr="00575B27" w:rsidRDefault="00575B27" w:rsidP="00575B27">
      <w:pPr>
        <w:widowControl w:val="0"/>
        <w:suppressAutoHyphen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autoSpaceDE w:val="0"/>
        <w:autoSpaceDN w:val="0"/>
        <w:adjustRightInd w:val="0"/>
        <w:jc w:val="both"/>
        <w:rPr>
          <w:sz w:val="28"/>
          <w:szCs w:val="28"/>
        </w:rPr>
      </w:pPr>
      <w:r w:rsidRPr="00575B27">
        <w:rPr>
          <w:sz w:val="28"/>
          <w:szCs w:val="28"/>
        </w:rPr>
        <w:t xml:space="preserve">Глава </w:t>
      </w:r>
    </w:p>
    <w:p w:rsidR="00575B27" w:rsidRPr="00575B27" w:rsidRDefault="00575B27" w:rsidP="00575B27">
      <w:pPr>
        <w:autoSpaceDE w:val="0"/>
        <w:autoSpaceDN w:val="0"/>
        <w:adjustRightInd w:val="0"/>
        <w:jc w:val="both"/>
        <w:rPr>
          <w:sz w:val="28"/>
          <w:szCs w:val="28"/>
        </w:rPr>
      </w:pPr>
      <w:proofErr w:type="spellStart"/>
      <w:r w:rsidRPr="00575B27">
        <w:rPr>
          <w:sz w:val="28"/>
          <w:szCs w:val="28"/>
        </w:rPr>
        <w:t>Бураковского</w:t>
      </w:r>
      <w:proofErr w:type="spellEnd"/>
      <w:r w:rsidRPr="00575B27">
        <w:rPr>
          <w:sz w:val="28"/>
          <w:szCs w:val="28"/>
        </w:rPr>
        <w:t xml:space="preserve"> сельского поселения </w:t>
      </w:r>
    </w:p>
    <w:p w:rsidR="00575B27" w:rsidRPr="00575B27" w:rsidRDefault="00575B27" w:rsidP="00575B27">
      <w:pPr>
        <w:tabs>
          <w:tab w:val="left" w:pos="2340"/>
          <w:tab w:val="left" w:pos="3780"/>
        </w:tabs>
        <w:rPr>
          <w:sz w:val="28"/>
          <w:szCs w:val="28"/>
        </w:rPr>
      </w:pPr>
      <w:proofErr w:type="spellStart"/>
      <w:r w:rsidRPr="00575B27">
        <w:rPr>
          <w:sz w:val="28"/>
          <w:szCs w:val="28"/>
        </w:rPr>
        <w:t>Кореновского</w:t>
      </w:r>
      <w:proofErr w:type="spellEnd"/>
      <w:r w:rsidRPr="00575B27">
        <w:rPr>
          <w:sz w:val="28"/>
          <w:szCs w:val="28"/>
        </w:rPr>
        <w:t xml:space="preserve"> района                                                                        Л.И. </w:t>
      </w:r>
      <w:proofErr w:type="spellStart"/>
      <w:r w:rsidRPr="00575B27">
        <w:rPr>
          <w:sz w:val="28"/>
          <w:szCs w:val="28"/>
        </w:rPr>
        <w:t>Орлецкая</w:t>
      </w:r>
      <w:proofErr w:type="spellEnd"/>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tbl>
      <w:tblPr>
        <w:tblW w:w="9352" w:type="dxa"/>
        <w:jc w:val="right"/>
        <w:tblLayout w:type="fixed"/>
        <w:tblLook w:val="04A0" w:firstRow="1" w:lastRow="0" w:firstColumn="1" w:lastColumn="0" w:noHBand="0" w:noVBand="1"/>
      </w:tblPr>
      <w:tblGrid>
        <w:gridCol w:w="4216"/>
        <w:gridCol w:w="5136"/>
      </w:tblGrid>
      <w:tr w:rsidR="00575B27" w:rsidRPr="00575B27" w:rsidTr="00575B27">
        <w:trPr>
          <w:jc w:val="right"/>
        </w:trPr>
        <w:tc>
          <w:tcPr>
            <w:tcW w:w="4216" w:type="dxa"/>
          </w:tcPr>
          <w:p w:rsidR="00575B27" w:rsidRPr="00575B27" w:rsidRDefault="00575B27">
            <w:pPr>
              <w:widowControl w:val="0"/>
              <w:suppressAutoHyphens/>
              <w:autoSpaceDE w:val="0"/>
              <w:snapToGrid w:val="0"/>
              <w:spacing w:line="200" w:lineRule="atLeast"/>
              <w:jc w:val="right"/>
              <w:rPr>
                <w:sz w:val="28"/>
                <w:szCs w:val="28"/>
                <w:shd w:val="clear" w:color="auto" w:fill="FFFFFF"/>
                <w:lang w:eastAsia="ar-SA"/>
              </w:rPr>
            </w:pPr>
          </w:p>
        </w:tc>
        <w:tc>
          <w:tcPr>
            <w:tcW w:w="5136" w:type="dxa"/>
            <w:hideMark/>
          </w:tcPr>
          <w:p w:rsidR="00575B27" w:rsidRPr="00575B27" w:rsidRDefault="00575B27">
            <w:pPr>
              <w:widowControl w:val="0"/>
              <w:tabs>
                <w:tab w:val="center" w:pos="2460"/>
                <w:tab w:val="left" w:pos="3557"/>
              </w:tabs>
              <w:suppressAutoHyphens/>
              <w:autoSpaceDE w:val="0"/>
              <w:snapToGrid w:val="0"/>
              <w:spacing w:line="200" w:lineRule="atLeast"/>
              <w:rPr>
                <w:sz w:val="28"/>
                <w:szCs w:val="28"/>
                <w:shd w:val="clear" w:color="auto" w:fill="FFFFFF"/>
                <w:lang w:eastAsia="ar-SA"/>
              </w:rPr>
            </w:pPr>
            <w:r w:rsidRPr="00575B27">
              <w:rPr>
                <w:sz w:val="28"/>
                <w:szCs w:val="28"/>
                <w:shd w:val="clear" w:color="auto" w:fill="FFFFFF"/>
                <w:lang w:eastAsia="ar-SA"/>
              </w:rPr>
              <w:tab/>
              <w:t xml:space="preserve">ПРИЛОЖЕНИЕ </w:t>
            </w:r>
            <w:r w:rsidRPr="00575B27">
              <w:rPr>
                <w:sz w:val="28"/>
                <w:szCs w:val="28"/>
                <w:shd w:val="clear" w:color="auto" w:fill="FFFFFF"/>
                <w:lang w:eastAsia="ar-SA"/>
              </w:rPr>
              <w:tab/>
              <w:t>№ 3</w:t>
            </w:r>
          </w:p>
          <w:p w:rsidR="00575B27" w:rsidRPr="00575B27" w:rsidRDefault="00575B27">
            <w:pPr>
              <w:widowControl w:val="0"/>
              <w:suppressAutoHyphens/>
              <w:autoSpaceDE w:val="0"/>
              <w:spacing w:line="200" w:lineRule="atLeast"/>
              <w:jc w:val="center"/>
              <w:rPr>
                <w:kern w:val="2"/>
                <w:sz w:val="28"/>
                <w:szCs w:val="28"/>
                <w:shd w:val="clear" w:color="auto" w:fill="FFFFFF"/>
                <w:lang w:eastAsia="ar-SA"/>
              </w:rPr>
            </w:pPr>
            <w:r w:rsidRPr="00575B27">
              <w:rPr>
                <w:kern w:val="2"/>
                <w:sz w:val="28"/>
                <w:szCs w:val="28"/>
                <w:shd w:val="clear" w:color="auto" w:fill="FFFFFF"/>
                <w:lang w:eastAsia="ar-SA"/>
              </w:rPr>
              <w:t>к административному регламенту</w:t>
            </w:r>
          </w:p>
          <w:p w:rsidR="00575B27" w:rsidRPr="00575B27" w:rsidRDefault="00575B27">
            <w:pPr>
              <w:widowControl w:val="0"/>
              <w:suppressAutoHyphens/>
              <w:autoSpaceDE w:val="0"/>
              <w:spacing w:line="200" w:lineRule="atLeast"/>
              <w:jc w:val="center"/>
              <w:rPr>
                <w:kern w:val="2"/>
                <w:sz w:val="28"/>
                <w:szCs w:val="28"/>
                <w:shd w:val="clear" w:color="auto" w:fill="FFFFFF"/>
                <w:lang w:eastAsia="ar-SA"/>
              </w:rPr>
            </w:pPr>
            <w:r w:rsidRPr="00575B27">
              <w:rPr>
                <w:kern w:val="2"/>
                <w:sz w:val="28"/>
                <w:szCs w:val="28"/>
                <w:shd w:val="clear" w:color="auto" w:fill="FFFFFF"/>
                <w:lang w:eastAsia="ar-SA"/>
              </w:rPr>
              <w:t xml:space="preserve">предоставления администрацией </w:t>
            </w:r>
            <w:proofErr w:type="spellStart"/>
            <w:r w:rsidRPr="00575B27">
              <w:rPr>
                <w:kern w:val="2"/>
                <w:sz w:val="28"/>
                <w:szCs w:val="28"/>
                <w:shd w:val="clear" w:color="auto" w:fill="FFFFFF"/>
                <w:lang w:eastAsia="ar-SA"/>
              </w:rPr>
              <w:t>Бураковского</w:t>
            </w:r>
            <w:proofErr w:type="spellEnd"/>
            <w:r w:rsidRPr="00575B27">
              <w:rPr>
                <w:kern w:val="2"/>
                <w:sz w:val="28"/>
                <w:szCs w:val="28"/>
                <w:shd w:val="clear" w:color="auto" w:fill="FFFFFF"/>
                <w:lang w:eastAsia="ar-SA"/>
              </w:rPr>
              <w:t xml:space="preserve"> сельского поселения </w:t>
            </w:r>
            <w:proofErr w:type="spellStart"/>
            <w:r w:rsidRPr="00575B27">
              <w:rPr>
                <w:kern w:val="2"/>
                <w:sz w:val="28"/>
                <w:szCs w:val="28"/>
                <w:shd w:val="clear" w:color="auto" w:fill="FFFFFF"/>
                <w:lang w:eastAsia="ar-SA"/>
              </w:rPr>
              <w:t>Кореновского</w:t>
            </w:r>
            <w:proofErr w:type="spellEnd"/>
            <w:r w:rsidRPr="00575B27">
              <w:rPr>
                <w:kern w:val="2"/>
                <w:sz w:val="28"/>
                <w:szCs w:val="28"/>
                <w:shd w:val="clear" w:color="auto" w:fill="FFFFFF"/>
                <w:lang w:eastAsia="ar-SA"/>
              </w:rPr>
              <w:t xml:space="preserve"> </w:t>
            </w:r>
            <w:proofErr w:type="gramStart"/>
            <w:r w:rsidRPr="00575B27">
              <w:rPr>
                <w:kern w:val="2"/>
                <w:sz w:val="28"/>
                <w:szCs w:val="28"/>
                <w:shd w:val="clear" w:color="auto" w:fill="FFFFFF"/>
                <w:lang w:eastAsia="ar-SA"/>
              </w:rPr>
              <w:t>района  муниципальной</w:t>
            </w:r>
            <w:proofErr w:type="gramEnd"/>
            <w:r w:rsidRPr="00575B27">
              <w:rPr>
                <w:kern w:val="2"/>
                <w:sz w:val="28"/>
                <w:szCs w:val="28"/>
                <w:shd w:val="clear" w:color="auto" w:fill="FFFFFF"/>
                <w:lang w:eastAsia="ar-SA"/>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bl>
    <w:p w:rsidR="00575B27" w:rsidRPr="00575B27" w:rsidRDefault="00575B27" w:rsidP="00575B27">
      <w:pPr>
        <w:widowControl w:val="0"/>
        <w:tabs>
          <w:tab w:val="left" w:pos="1620"/>
        </w:tabs>
        <w:suppressAutoHyphens/>
        <w:autoSpaceDE w:val="0"/>
        <w:jc w:val="right"/>
        <w:rPr>
          <w:lang w:eastAsia="ar-SA"/>
        </w:rPr>
      </w:pPr>
    </w:p>
    <w:p w:rsidR="00575B27" w:rsidRPr="00575B27" w:rsidRDefault="00575B27" w:rsidP="00575B27">
      <w:pPr>
        <w:autoSpaceDE w:val="0"/>
        <w:autoSpaceDN w:val="0"/>
        <w:adjustRightInd w:val="0"/>
        <w:jc w:val="center"/>
        <w:rPr>
          <w:b/>
          <w:sz w:val="28"/>
          <w:szCs w:val="28"/>
        </w:rPr>
      </w:pPr>
      <w:r w:rsidRPr="00575B27">
        <w:rPr>
          <w:b/>
          <w:sz w:val="28"/>
          <w:szCs w:val="28"/>
        </w:rPr>
        <w:t>ФОРМА</w:t>
      </w:r>
    </w:p>
    <w:p w:rsidR="00575B27" w:rsidRPr="00575B27" w:rsidRDefault="00575B27" w:rsidP="00575B27">
      <w:pPr>
        <w:jc w:val="center"/>
        <w:rPr>
          <w:b/>
          <w:sz w:val="28"/>
          <w:szCs w:val="28"/>
        </w:rPr>
      </w:pPr>
      <w:r w:rsidRPr="00575B27">
        <w:rPr>
          <w:b/>
          <w:sz w:val="28"/>
          <w:szCs w:val="28"/>
        </w:rPr>
        <w:t>Уведомление о завершении сноса объекта капитального строительства</w:t>
      </w:r>
    </w:p>
    <w:p w:rsidR="00575B27" w:rsidRPr="00575B27" w:rsidRDefault="00575B27" w:rsidP="00575B27">
      <w:pPr>
        <w:rPr>
          <w:sz w:val="24"/>
          <w:szCs w:val="24"/>
        </w:rPr>
      </w:pPr>
    </w:p>
    <w:p w:rsidR="00575B27" w:rsidRPr="00575B27" w:rsidRDefault="00575B27" w:rsidP="00575B27">
      <w:pPr>
        <w:rPr>
          <w:sz w:val="24"/>
          <w:szCs w:val="24"/>
        </w:rPr>
      </w:pPr>
    </w:p>
    <w:p w:rsidR="00575B27" w:rsidRPr="00575B27" w:rsidRDefault="00575B27" w:rsidP="00575B27">
      <w:pPr>
        <w:rPr>
          <w:sz w:val="24"/>
          <w:szCs w:val="24"/>
        </w:rPr>
      </w:pPr>
    </w:p>
    <w:tbl>
      <w:tblPr>
        <w:tblW w:w="3892" w:type="dxa"/>
        <w:jc w:val="right"/>
        <w:tblCellMar>
          <w:left w:w="0" w:type="dxa"/>
          <w:right w:w="0" w:type="dxa"/>
        </w:tblCellMar>
        <w:tblLook w:val="01E0" w:firstRow="1" w:lastRow="1" w:firstColumn="1" w:lastColumn="1" w:noHBand="0" w:noVBand="0"/>
      </w:tblPr>
      <w:tblGrid>
        <w:gridCol w:w="140"/>
        <w:gridCol w:w="490"/>
        <w:gridCol w:w="224"/>
        <w:gridCol w:w="1876"/>
        <w:gridCol w:w="378"/>
        <w:gridCol w:w="490"/>
        <w:gridCol w:w="294"/>
      </w:tblGrid>
      <w:tr w:rsidR="00575B27" w:rsidRPr="00575B27" w:rsidTr="00575B27">
        <w:trPr>
          <w:trHeight w:val="240"/>
          <w:jc w:val="right"/>
        </w:trPr>
        <w:tc>
          <w:tcPr>
            <w:tcW w:w="140" w:type="dxa"/>
            <w:vAlign w:val="bottom"/>
            <w:hideMark/>
          </w:tcPr>
          <w:p w:rsidR="00575B27" w:rsidRPr="00575B27" w:rsidRDefault="00575B27">
            <w:pPr>
              <w:spacing w:line="256" w:lineRule="auto"/>
              <w:jc w:val="right"/>
              <w:rPr>
                <w:sz w:val="24"/>
                <w:szCs w:val="24"/>
                <w:lang w:eastAsia="en-US"/>
              </w:rPr>
            </w:pPr>
            <w:r w:rsidRPr="00575B27">
              <w:rPr>
                <w:sz w:val="24"/>
                <w:szCs w:val="24"/>
                <w:lang w:eastAsia="en-US"/>
              </w:rPr>
              <w:t>«</w:t>
            </w:r>
          </w:p>
        </w:tc>
        <w:tc>
          <w:tcPr>
            <w:tcW w:w="490" w:type="dxa"/>
            <w:tcBorders>
              <w:top w:val="nil"/>
              <w:left w:val="nil"/>
              <w:bottom w:val="single" w:sz="4" w:space="0" w:color="auto"/>
              <w:right w:val="nil"/>
            </w:tcBorders>
            <w:vAlign w:val="bottom"/>
          </w:tcPr>
          <w:p w:rsidR="00575B27" w:rsidRPr="00575B27" w:rsidRDefault="00575B27">
            <w:pPr>
              <w:spacing w:line="256" w:lineRule="auto"/>
              <w:jc w:val="center"/>
              <w:rPr>
                <w:sz w:val="24"/>
                <w:szCs w:val="24"/>
                <w:lang w:eastAsia="en-US"/>
              </w:rPr>
            </w:pPr>
          </w:p>
        </w:tc>
        <w:tc>
          <w:tcPr>
            <w:tcW w:w="224" w:type="dxa"/>
            <w:vAlign w:val="bottom"/>
            <w:hideMark/>
          </w:tcPr>
          <w:p w:rsidR="00575B27" w:rsidRPr="00575B27" w:rsidRDefault="00575B27">
            <w:pPr>
              <w:spacing w:line="256" w:lineRule="auto"/>
              <w:rPr>
                <w:sz w:val="24"/>
                <w:szCs w:val="24"/>
                <w:lang w:eastAsia="en-US"/>
              </w:rPr>
            </w:pPr>
            <w:r w:rsidRPr="00575B27">
              <w:rPr>
                <w:sz w:val="24"/>
                <w:szCs w:val="24"/>
                <w:lang w:eastAsia="en-US"/>
              </w:rPr>
              <w:t>»</w:t>
            </w:r>
          </w:p>
        </w:tc>
        <w:tc>
          <w:tcPr>
            <w:tcW w:w="1876" w:type="dxa"/>
            <w:tcBorders>
              <w:top w:val="nil"/>
              <w:left w:val="nil"/>
              <w:bottom w:val="single" w:sz="4" w:space="0" w:color="auto"/>
              <w:right w:val="nil"/>
            </w:tcBorders>
            <w:vAlign w:val="bottom"/>
          </w:tcPr>
          <w:p w:rsidR="00575B27" w:rsidRPr="00575B27" w:rsidRDefault="00575B27">
            <w:pPr>
              <w:spacing w:line="256" w:lineRule="auto"/>
              <w:jc w:val="center"/>
              <w:rPr>
                <w:sz w:val="24"/>
                <w:szCs w:val="24"/>
                <w:lang w:eastAsia="en-US"/>
              </w:rPr>
            </w:pPr>
          </w:p>
        </w:tc>
        <w:tc>
          <w:tcPr>
            <w:tcW w:w="378" w:type="dxa"/>
            <w:vAlign w:val="bottom"/>
            <w:hideMark/>
          </w:tcPr>
          <w:p w:rsidR="00575B27" w:rsidRPr="00575B27" w:rsidRDefault="00575B27">
            <w:pPr>
              <w:spacing w:line="256" w:lineRule="auto"/>
              <w:jc w:val="right"/>
              <w:rPr>
                <w:sz w:val="24"/>
                <w:szCs w:val="24"/>
                <w:lang w:eastAsia="en-US"/>
              </w:rPr>
            </w:pPr>
            <w:r w:rsidRPr="00575B27">
              <w:rPr>
                <w:sz w:val="24"/>
                <w:szCs w:val="24"/>
                <w:lang w:eastAsia="en-US"/>
              </w:rPr>
              <w:t>20</w:t>
            </w:r>
          </w:p>
        </w:tc>
        <w:tc>
          <w:tcPr>
            <w:tcW w:w="490" w:type="dxa"/>
            <w:tcBorders>
              <w:top w:val="nil"/>
              <w:left w:val="nil"/>
              <w:bottom w:val="single" w:sz="4" w:space="0" w:color="auto"/>
              <w:right w:val="nil"/>
            </w:tcBorders>
            <w:vAlign w:val="bottom"/>
          </w:tcPr>
          <w:p w:rsidR="00575B27" w:rsidRPr="00575B27" w:rsidRDefault="00575B27">
            <w:pPr>
              <w:spacing w:line="256" w:lineRule="auto"/>
              <w:rPr>
                <w:sz w:val="24"/>
                <w:szCs w:val="24"/>
                <w:lang w:eastAsia="en-US"/>
              </w:rPr>
            </w:pPr>
          </w:p>
        </w:tc>
        <w:tc>
          <w:tcPr>
            <w:tcW w:w="294" w:type="dxa"/>
            <w:vAlign w:val="bottom"/>
            <w:hideMark/>
          </w:tcPr>
          <w:p w:rsidR="00575B27" w:rsidRPr="00575B27" w:rsidRDefault="00575B27">
            <w:pPr>
              <w:spacing w:line="256" w:lineRule="auto"/>
              <w:rPr>
                <w:sz w:val="24"/>
                <w:szCs w:val="24"/>
                <w:lang w:eastAsia="en-US"/>
              </w:rPr>
            </w:pPr>
            <w:r w:rsidRPr="00575B27">
              <w:rPr>
                <w:sz w:val="24"/>
                <w:szCs w:val="24"/>
                <w:lang w:eastAsia="en-US"/>
              </w:rPr>
              <w:t xml:space="preserve"> г.</w:t>
            </w:r>
          </w:p>
        </w:tc>
      </w:tr>
    </w:tbl>
    <w:p w:rsidR="00575B27" w:rsidRPr="00575B27" w:rsidRDefault="00575B27" w:rsidP="00575B27">
      <w:pPr>
        <w:rPr>
          <w:sz w:val="24"/>
          <w:szCs w:val="24"/>
        </w:rPr>
      </w:pPr>
    </w:p>
    <w:tbl>
      <w:tblPr>
        <w:tblW w:w="10191" w:type="dxa"/>
        <w:tblInd w:w="14" w:type="dxa"/>
        <w:tblCellMar>
          <w:left w:w="0" w:type="dxa"/>
          <w:right w:w="0" w:type="dxa"/>
        </w:tblCellMar>
        <w:tblLook w:val="01E0" w:firstRow="1" w:lastRow="1" w:firstColumn="1" w:lastColumn="1" w:noHBand="0" w:noVBand="0"/>
      </w:tblPr>
      <w:tblGrid>
        <w:gridCol w:w="10191"/>
      </w:tblGrid>
      <w:tr w:rsidR="00575B27" w:rsidRPr="00575B27" w:rsidTr="00575B27">
        <w:trPr>
          <w:trHeight w:val="240"/>
        </w:trPr>
        <w:tc>
          <w:tcPr>
            <w:tcW w:w="10191" w:type="dxa"/>
            <w:tcBorders>
              <w:top w:val="nil"/>
              <w:left w:val="nil"/>
              <w:bottom w:val="single" w:sz="4" w:space="0" w:color="auto"/>
              <w:right w:val="nil"/>
            </w:tcBorders>
            <w:vAlign w:val="bottom"/>
          </w:tcPr>
          <w:p w:rsidR="00575B27" w:rsidRPr="00575B27" w:rsidRDefault="00575B27">
            <w:pPr>
              <w:spacing w:line="256" w:lineRule="auto"/>
              <w:jc w:val="center"/>
              <w:rPr>
                <w:sz w:val="24"/>
                <w:szCs w:val="24"/>
                <w:lang w:eastAsia="en-US"/>
              </w:rPr>
            </w:pPr>
          </w:p>
        </w:tc>
      </w:tr>
      <w:tr w:rsidR="00575B27" w:rsidRPr="00575B27" w:rsidTr="00575B27">
        <w:trPr>
          <w:trHeight w:val="240"/>
        </w:trPr>
        <w:tc>
          <w:tcPr>
            <w:tcW w:w="10191" w:type="dxa"/>
            <w:tcBorders>
              <w:top w:val="nil"/>
              <w:left w:val="nil"/>
              <w:bottom w:val="single" w:sz="4" w:space="0" w:color="auto"/>
              <w:right w:val="nil"/>
            </w:tcBorders>
            <w:vAlign w:val="bottom"/>
          </w:tcPr>
          <w:p w:rsidR="00575B27" w:rsidRPr="00575B27" w:rsidRDefault="00575B27">
            <w:pPr>
              <w:spacing w:line="256" w:lineRule="auto"/>
              <w:jc w:val="center"/>
              <w:rPr>
                <w:sz w:val="24"/>
                <w:szCs w:val="24"/>
                <w:lang w:eastAsia="en-US"/>
              </w:rPr>
            </w:pPr>
          </w:p>
        </w:tc>
      </w:tr>
      <w:tr w:rsidR="00575B27" w:rsidRPr="00575B27" w:rsidTr="00575B27">
        <w:tc>
          <w:tcPr>
            <w:tcW w:w="10191" w:type="dxa"/>
            <w:tcBorders>
              <w:top w:val="single" w:sz="4" w:space="0" w:color="auto"/>
              <w:left w:val="nil"/>
              <w:bottom w:val="nil"/>
              <w:right w:val="nil"/>
            </w:tcBorders>
            <w:vAlign w:val="bottom"/>
            <w:hideMark/>
          </w:tcPr>
          <w:p w:rsidR="00575B27" w:rsidRPr="00575B27" w:rsidRDefault="00575B27">
            <w:pPr>
              <w:spacing w:line="256" w:lineRule="auto"/>
              <w:jc w:val="center"/>
              <w:rPr>
                <w:iCs/>
                <w:sz w:val="14"/>
                <w:szCs w:val="14"/>
                <w:lang w:eastAsia="en-US"/>
              </w:rPr>
            </w:pPr>
            <w:r w:rsidRPr="00575B27">
              <w:rPr>
                <w:iCs/>
                <w:sz w:val="14"/>
                <w:szCs w:val="14"/>
                <w:lang w:eastAsia="en-US"/>
              </w:rPr>
              <w:t>(наименование органа местного самоуправления поселения, городского округа по месту нахождения земельного участка,</w:t>
            </w:r>
          </w:p>
          <w:p w:rsidR="00575B27" w:rsidRPr="00575B27" w:rsidRDefault="00575B27">
            <w:pPr>
              <w:spacing w:line="256" w:lineRule="auto"/>
              <w:jc w:val="center"/>
              <w:rPr>
                <w:iCs/>
                <w:sz w:val="14"/>
                <w:szCs w:val="14"/>
                <w:lang w:eastAsia="en-US"/>
              </w:rPr>
            </w:pPr>
            <w:r w:rsidRPr="00575B27">
              <w:rPr>
                <w:iCs/>
                <w:sz w:val="14"/>
                <w:szCs w:val="14"/>
                <w:lang w:eastAsia="en-US"/>
              </w:rPr>
              <w:t>на котором располагался снесенный объект капитального строительства, или в случае, если такой земельный участок находится</w:t>
            </w:r>
          </w:p>
          <w:p w:rsidR="00575B27" w:rsidRPr="00575B27" w:rsidRDefault="00575B27">
            <w:pPr>
              <w:spacing w:line="256" w:lineRule="auto"/>
              <w:jc w:val="center"/>
              <w:rPr>
                <w:iCs/>
                <w:sz w:val="14"/>
                <w:szCs w:val="14"/>
                <w:lang w:eastAsia="en-US"/>
              </w:rPr>
            </w:pPr>
            <w:r w:rsidRPr="00575B27">
              <w:rPr>
                <w:iCs/>
                <w:sz w:val="14"/>
                <w:szCs w:val="14"/>
                <w:lang w:eastAsia="en-US"/>
              </w:rPr>
              <w:t>на межселенной территории, — наименование органа местного самоуправления муниципального района)</w:t>
            </w:r>
          </w:p>
        </w:tc>
      </w:tr>
    </w:tbl>
    <w:p w:rsidR="00575B27" w:rsidRPr="00575B27" w:rsidRDefault="00575B27" w:rsidP="00575B27">
      <w:pPr>
        <w:rPr>
          <w:sz w:val="24"/>
          <w:szCs w:val="24"/>
        </w:rPr>
      </w:pPr>
    </w:p>
    <w:p w:rsidR="00575B27" w:rsidRPr="00575B27" w:rsidRDefault="00575B27" w:rsidP="00575B27">
      <w:pPr>
        <w:rPr>
          <w:sz w:val="24"/>
          <w:szCs w:val="24"/>
        </w:rPr>
      </w:pPr>
    </w:p>
    <w:p w:rsidR="00575B27" w:rsidRPr="00575B27" w:rsidRDefault="00575B27" w:rsidP="00575B27">
      <w:pPr>
        <w:jc w:val="center"/>
        <w:rPr>
          <w:b/>
          <w:sz w:val="24"/>
          <w:szCs w:val="24"/>
        </w:rPr>
      </w:pPr>
      <w:r w:rsidRPr="00575B27">
        <w:rPr>
          <w:b/>
          <w:sz w:val="24"/>
          <w:szCs w:val="24"/>
        </w:rPr>
        <w:t>1. Сведения о застройщике, техническом заказчике</w:t>
      </w:r>
    </w:p>
    <w:p w:rsidR="00575B27" w:rsidRPr="00575B27" w:rsidRDefault="00575B27" w:rsidP="00575B27">
      <w:pPr>
        <w:rPr>
          <w:sz w:val="24"/>
          <w:szCs w:val="24"/>
        </w:rPr>
      </w:pPr>
    </w:p>
    <w:tbl>
      <w:tblPr>
        <w:tblW w:w="9762" w:type="dxa"/>
        <w:tblInd w:w="14" w:type="dxa"/>
        <w:tblLayout w:type="fixed"/>
        <w:tblCellMar>
          <w:left w:w="0" w:type="dxa"/>
          <w:right w:w="0" w:type="dxa"/>
        </w:tblCellMar>
        <w:tblLook w:val="01E0" w:firstRow="1" w:lastRow="1" w:firstColumn="1" w:lastColumn="1" w:noHBand="0" w:noVBand="0"/>
      </w:tblPr>
      <w:tblGrid>
        <w:gridCol w:w="761"/>
        <w:gridCol w:w="4333"/>
        <w:gridCol w:w="4668"/>
      </w:tblGrid>
      <w:tr w:rsidR="00575B27" w:rsidRPr="00575B27" w:rsidTr="00575B2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1.1.</w:t>
            </w:r>
          </w:p>
        </w:tc>
        <w:tc>
          <w:tcPr>
            <w:tcW w:w="4333"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Сведения о физическом лице, в случае если застройщиком является физическое лицо:</w:t>
            </w:r>
          </w:p>
        </w:tc>
        <w:tc>
          <w:tcPr>
            <w:tcW w:w="4668" w:type="dxa"/>
            <w:tcBorders>
              <w:top w:val="single" w:sz="4" w:space="0" w:color="auto"/>
              <w:left w:val="single" w:sz="4" w:space="0" w:color="auto"/>
              <w:bottom w:val="single" w:sz="4" w:space="0" w:color="auto"/>
              <w:right w:val="single" w:sz="4" w:space="0" w:color="auto"/>
            </w:tcBorders>
            <w:vAlign w:val="center"/>
          </w:tcPr>
          <w:p w:rsidR="00575B27" w:rsidRPr="00575B27" w:rsidRDefault="00575B27">
            <w:pPr>
              <w:spacing w:line="256" w:lineRule="auto"/>
              <w:ind w:left="57" w:right="57"/>
              <w:rPr>
                <w:sz w:val="24"/>
                <w:szCs w:val="24"/>
                <w:lang w:eastAsia="en-US"/>
              </w:rPr>
            </w:pPr>
          </w:p>
        </w:tc>
      </w:tr>
      <w:tr w:rsidR="00575B27" w:rsidRPr="00575B27" w:rsidTr="00575B2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1.1.1.</w:t>
            </w:r>
          </w:p>
        </w:tc>
        <w:tc>
          <w:tcPr>
            <w:tcW w:w="4333"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Фамилия, имя, отчество (при наличии)</w:t>
            </w:r>
          </w:p>
        </w:tc>
        <w:tc>
          <w:tcPr>
            <w:tcW w:w="4668" w:type="dxa"/>
            <w:tcBorders>
              <w:top w:val="single" w:sz="4" w:space="0" w:color="auto"/>
              <w:left w:val="single" w:sz="4" w:space="0" w:color="auto"/>
              <w:bottom w:val="single" w:sz="4" w:space="0" w:color="auto"/>
              <w:right w:val="single" w:sz="4" w:space="0" w:color="auto"/>
            </w:tcBorders>
            <w:vAlign w:val="center"/>
          </w:tcPr>
          <w:p w:rsidR="00575B27" w:rsidRPr="00575B27" w:rsidRDefault="00575B27">
            <w:pPr>
              <w:spacing w:line="256" w:lineRule="auto"/>
              <w:ind w:left="57" w:right="57"/>
              <w:rPr>
                <w:sz w:val="24"/>
                <w:szCs w:val="24"/>
                <w:lang w:eastAsia="en-US"/>
              </w:rPr>
            </w:pPr>
          </w:p>
        </w:tc>
      </w:tr>
      <w:tr w:rsidR="00575B27" w:rsidRPr="00575B27" w:rsidTr="00575B2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1.1.2.</w:t>
            </w:r>
          </w:p>
        </w:tc>
        <w:tc>
          <w:tcPr>
            <w:tcW w:w="4333"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Место жительства</w:t>
            </w:r>
          </w:p>
        </w:tc>
        <w:tc>
          <w:tcPr>
            <w:tcW w:w="4668" w:type="dxa"/>
            <w:tcBorders>
              <w:top w:val="single" w:sz="4" w:space="0" w:color="auto"/>
              <w:left w:val="single" w:sz="4" w:space="0" w:color="auto"/>
              <w:bottom w:val="single" w:sz="4" w:space="0" w:color="auto"/>
              <w:right w:val="single" w:sz="4" w:space="0" w:color="auto"/>
            </w:tcBorders>
            <w:vAlign w:val="center"/>
          </w:tcPr>
          <w:p w:rsidR="00575B27" w:rsidRPr="00575B27" w:rsidRDefault="00575B27">
            <w:pPr>
              <w:spacing w:line="256" w:lineRule="auto"/>
              <w:ind w:left="57" w:right="57"/>
              <w:rPr>
                <w:sz w:val="24"/>
                <w:szCs w:val="24"/>
                <w:lang w:eastAsia="en-US"/>
              </w:rPr>
            </w:pPr>
          </w:p>
        </w:tc>
      </w:tr>
      <w:tr w:rsidR="00575B27" w:rsidRPr="00575B27" w:rsidTr="00575B2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1.1.3.</w:t>
            </w:r>
          </w:p>
        </w:tc>
        <w:tc>
          <w:tcPr>
            <w:tcW w:w="4333"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Реквизиты документа, удостоверяющего личность</w:t>
            </w:r>
          </w:p>
        </w:tc>
        <w:tc>
          <w:tcPr>
            <w:tcW w:w="4668" w:type="dxa"/>
            <w:tcBorders>
              <w:top w:val="single" w:sz="4" w:space="0" w:color="auto"/>
              <w:left w:val="single" w:sz="4" w:space="0" w:color="auto"/>
              <w:bottom w:val="single" w:sz="4" w:space="0" w:color="auto"/>
              <w:right w:val="single" w:sz="4" w:space="0" w:color="auto"/>
            </w:tcBorders>
            <w:vAlign w:val="center"/>
          </w:tcPr>
          <w:p w:rsidR="00575B27" w:rsidRPr="00575B27" w:rsidRDefault="00575B27">
            <w:pPr>
              <w:spacing w:line="256" w:lineRule="auto"/>
              <w:ind w:left="57" w:right="57"/>
              <w:rPr>
                <w:sz w:val="24"/>
                <w:szCs w:val="24"/>
                <w:lang w:eastAsia="en-US"/>
              </w:rPr>
            </w:pPr>
          </w:p>
        </w:tc>
      </w:tr>
      <w:tr w:rsidR="00575B27" w:rsidRPr="00575B27" w:rsidTr="00575B2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1.2.</w:t>
            </w:r>
          </w:p>
        </w:tc>
        <w:tc>
          <w:tcPr>
            <w:tcW w:w="4333"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Сведения о юридическом лице, в случае если застройщиком или техническим заказчиком является юридическое лицо:</w:t>
            </w:r>
          </w:p>
        </w:tc>
        <w:tc>
          <w:tcPr>
            <w:tcW w:w="4668" w:type="dxa"/>
            <w:tcBorders>
              <w:top w:val="single" w:sz="4" w:space="0" w:color="auto"/>
              <w:left w:val="single" w:sz="4" w:space="0" w:color="auto"/>
              <w:bottom w:val="single" w:sz="4" w:space="0" w:color="auto"/>
              <w:right w:val="single" w:sz="4" w:space="0" w:color="auto"/>
            </w:tcBorders>
            <w:vAlign w:val="center"/>
          </w:tcPr>
          <w:p w:rsidR="00575B27" w:rsidRPr="00575B27" w:rsidRDefault="00575B27">
            <w:pPr>
              <w:spacing w:line="256" w:lineRule="auto"/>
              <w:ind w:left="57" w:right="57"/>
              <w:rPr>
                <w:sz w:val="24"/>
                <w:szCs w:val="24"/>
                <w:lang w:eastAsia="en-US"/>
              </w:rPr>
            </w:pPr>
          </w:p>
        </w:tc>
      </w:tr>
      <w:tr w:rsidR="00575B27" w:rsidRPr="00575B27" w:rsidTr="00575B2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1.2.1.</w:t>
            </w:r>
          </w:p>
        </w:tc>
        <w:tc>
          <w:tcPr>
            <w:tcW w:w="4333"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Наименование</w:t>
            </w:r>
          </w:p>
        </w:tc>
        <w:tc>
          <w:tcPr>
            <w:tcW w:w="4668" w:type="dxa"/>
            <w:tcBorders>
              <w:top w:val="single" w:sz="4" w:space="0" w:color="auto"/>
              <w:left w:val="single" w:sz="4" w:space="0" w:color="auto"/>
              <w:bottom w:val="single" w:sz="4" w:space="0" w:color="auto"/>
              <w:right w:val="single" w:sz="4" w:space="0" w:color="auto"/>
            </w:tcBorders>
            <w:vAlign w:val="center"/>
          </w:tcPr>
          <w:p w:rsidR="00575B27" w:rsidRPr="00575B27" w:rsidRDefault="00575B27">
            <w:pPr>
              <w:spacing w:line="256" w:lineRule="auto"/>
              <w:ind w:left="57" w:right="57"/>
              <w:rPr>
                <w:sz w:val="24"/>
                <w:szCs w:val="24"/>
                <w:lang w:eastAsia="en-US"/>
              </w:rPr>
            </w:pPr>
          </w:p>
        </w:tc>
      </w:tr>
      <w:tr w:rsidR="00575B27" w:rsidRPr="00575B27" w:rsidTr="00575B2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1.2.2.</w:t>
            </w:r>
          </w:p>
        </w:tc>
        <w:tc>
          <w:tcPr>
            <w:tcW w:w="4333"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Место нахождения</w:t>
            </w:r>
          </w:p>
        </w:tc>
        <w:tc>
          <w:tcPr>
            <w:tcW w:w="4668" w:type="dxa"/>
            <w:tcBorders>
              <w:top w:val="single" w:sz="4" w:space="0" w:color="auto"/>
              <w:left w:val="single" w:sz="4" w:space="0" w:color="auto"/>
              <w:bottom w:val="single" w:sz="4" w:space="0" w:color="auto"/>
              <w:right w:val="single" w:sz="4" w:space="0" w:color="auto"/>
            </w:tcBorders>
            <w:vAlign w:val="center"/>
          </w:tcPr>
          <w:p w:rsidR="00575B27" w:rsidRPr="00575B27" w:rsidRDefault="00575B27">
            <w:pPr>
              <w:spacing w:line="256" w:lineRule="auto"/>
              <w:ind w:left="57" w:right="57"/>
              <w:rPr>
                <w:sz w:val="24"/>
                <w:szCs w:val="24"/>
                <w:lang w:eastAsia="en-US"/>
              </w:rPr>
            </w:pPr>
          </w:p>
        </w:tc>
      </w:tr>
      <w:tr w:rsidR="00575B27" w:rsidRPr="00575B27" w:rsidTr="00575B2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1.2.3.</w:t>
            </w:r>
          </w:p>
        </w:tc>
        <w:tc>
          <w:tcPr>
            <w:tcW w:w="4333"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668" w:type="dxa"/>
            <w:tcBorders>
              <w:top w:val="single" w:sz="4" w:space="0" w:color="auto"/>
              <w:left w:val="single" w:sz="4" w:space="0" w:color="auto"/>
              <w:bottom w:val="single" w:sz="4" w:space="0" w:color="auto"/>
              <w:right w:val="single" w:sz="4" w:space="0" w:color="auto"/>
            </w:tcBorders>
            <w:vAlign w:val="center"/>
          </w:tcPr>
          <w:p w:rsidR="00575B27" w:rsidRPr="00575B27" w:rsidRDefault="00575B27">
            <w:pPr>
              <w:spacing w:line="256" w:lineRule="auto"/>
              <w:ind w:left="57" w:right="57"/>
              <w:rPr>
                <w:sz w:val="24"/>
                <w:szCs w:val="24"/>
                <w:lang w:eastAsia="en-US"/>
              </w:rPr>
            </w:pPr>
          </w:p>
        </w:tc>
      </w:tr>
      <w:tr w:rsidR="00575B27" w:rsidRPr="00575B27" w:rsidTr="00575B2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lastRenderedPageBreak/>
              <w:t>1.2.4.</w:t>
            </w:r>
          </w:p>
        </w:tc>
        <w:tc>
          <w:tcPr>
            <w:tcW w:w="4333"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before="100" w:beforeAutospacing="1" w:after="100" w:afterAutospacing="1" w:line="256" w:lineRule="auto"/>
              <w:rPr>
                <w:sz w:val="24"/>
                <w:szCs w:val="24"/>
                <w:lang w:eastAsia="en-US"/>
              </w:rPr>
            </w:pPr>
            <w:r w:rsidRPr="00575B27">
              <w:rPr>
                <w:sz w:val="24"/>
                <w:szCs w:val="24"/>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4668" w:type="dxa"/>
            <w:tcBorders>
              <w:top w:val="single" w:sz="4" w:space="0" w:color="auto"/>
              <w:left w:val="single" w:sz="4" w:space="0" w:color="auto"/>
              <w:bottom w:val="single" w:sz="4" w:space="0" w:color="auto"/>
              <w:right w:val="single" w:sz="4" w:space="0" w:color="auto"/>
            </w:tcBorders>
            <w:vAlign w:val="center"/>
          </w:tcPr>
          <w:p w:rsidR="00575B27" w:rsidRPr="00575B27" w:rsidRDefault="00575B27">
            <w:pPr>
              <w:spacing w:line="256" w:lineRule="auto"/>
              <w:ind w:left="57" w:right="57"/>
              <w:rPr>
                <w:sz w:val="24"/>
                <w:szCs w:val="24"/>
                <w:lang w:eastAsia="en-US"/>
              </w:rPr>
            </w:pPr>
          </w:p>
        </w:tc>
      </w:tr>
    </w:tbl>
    <w:p w:rsidR="00575B27" w:rsidRPr="00575B27" w:rsidRDefault="00575B27" w:rsidP="00575B27">
      <w:pPr>
        <w:rPr>
          <w:sz w:val="24"/>
          <w:szCs w:val="24"/>
        </w:rPr>
      </w:pPr>
    </w:p>
    <w:p w:rsidR="00575B27" w:rsidRPr="00575B27" w:rsidRDefault="00575B27" w:rsidP="00575B27">
      <w:pPr>
        <w:rPr>
          <w:sz w:val="24"/>
          <w:szCs w:val="24"/>
        </w:rPr>
      </w:pPr>
    </w:p>
    <w:p w:rsidR="00575B27" w:rsidRPr="00575B27" w:rsidRDefault="00575B27" w:rsidP="00575B27">
      <w:pPr>
        <w:jc w:val="center"/>
        <w:rPr>
          <w:b/>
          <w:sz w:val="24"/>
          <w:szCs w:val="24"/>
        </w:rPr>
      </w:pPr>
      <w:r w:rsidRPr="00575B27">
        <w:rPr>
          <w:b/>
          <w:sz w:val="24"/>
          <w:szCs w:val="24"/>
        </w:rPr>
        <w:t>2. Сведения о земельном участке</w:t>
      </w:r>
    </w:p>
    <w:p w:rsidR="00575B27" w:rsidRPr="00575B27" w:rsidRDefault="00575B27" w:rsidP="00575B27">
      <w:pPr>
        <w:rPr>
          <w:sz w:val="24"/>
          <w:szCs w:val="24"/>
        </w:rPr>
      </w:pPr>
    </w:p>
    <w:tbl>
      <w:tblPr>
        <w:tblW w:w="9762" w:type="dxa"/>
        <w:tblInd w:w="14" w:type="dxa"/>
        <w:tblLayout w:type="fixed"/>
        <w:tblCellMar>
          <w:left w:w="0" w:type="dxa"/>
          <w:right w:w="0" w:type="dxa"/>
        </w:tblCellMar>
        <w:tblLook w:val="01E0" w:firstRow="1" w:lastRow="1" w:firstColumn="1" w:lastColumn="1" w:noHBand="0" w:noVBand="0"/>
      </w:tblPr>
      <w:tblGrid>
        <w:gridCol w:w="761"/>
        <w:gridCol w:w="3192"/>
        <w:gridCol w:w="5809"/>
      </w:tblGrid>
      <w:tr w:rsidR="00575B27" w:rsidRPr="00575B27" w:rsidTr="00575B2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2.1.</w:t>
            </w:r>
          </w:p>
        </w:tc>
        <w:tc>
          <w:tcPr>
            <w:tcW w:w="3192"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Кадастровый номер земельного участка (при наличии)</w:t>
            </w:r>
          </w:p>
        </w:tc>
        <w:tc>
          <w:tcPr>
            <w:tcW w:w="5809" w:type="dxa"/>
            <w:tcBorders>
              <w:top w:val="single" w:sz="4" w:space="0" w:color="auto"/>
              <w:left w:val="single" w:sz="4" w:space="0" w:color="auto"/>
              <w:bottom w:val="single" w:sz="4" w:space="0" w:color="auto"/>
              <w:right w:val="single" w:sz="4" w:space="0" w:color="auto"/>
            </w:tcBorders>
            <w:vAlign w:val="center"/>
          </w:tcPr>
          <w:p w:rsidR="00575B27" w:rsidRPr="00575B27" w:rsidRDefault="00575B27">
            <w:pPr>
              <w:spacing w:line="256" w:lineRule="auto"/>
              <w:ind w:left="57" w:right="57"/>
              <w:rPr>
                <w:sz w:val="24"/>
                <w:szCs w:val="24"/>
                <w:lang w:eastAsia="en-US"/>
              </w:rPr>
            </w:pPr>
          </w:p>
        </w:tc>
      </w:tr>
      <w:tr w:rsidR="00575B27" w:rsidRPr="00575B27" w:rsidTr="00575B2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2.2.</w:t>
            </w:r>
          </w:p>
        </w:tc>
        <w:tc>
          <w:tcPr>
            <w:tcW w:w="3192"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Адрес или описание местоположения земельного участка</w:t>
            </w:r>
          </w:p>
        </w:tc>
        <w:tc>
          <w:tcPr>
            <w:tcW w:w="5809" w:type="dxa"/>
            <w:tcBorders>
              <w:top w:val="single" w:sz="4" w:space="0" w:color="auto"/>
              <w:left w:val="single" w:sz="4" w:space="0" w:color="auto"/>
              <w:bottom w:val="single" w:sz="4" w:space="0" w:color="auto"/>
              <w:right w:val="single" w:sz="4" w:space="0" w:color="auto"/>
            </w:tcBorders>
            <w:vAlign w:val="center"/>
          </w:tcPr>
          <w:p w:rsidR="00575B27" w:rsidRPr="00575B27" w:rsidRDefault="00575B27">
            <w:pPr>
              <w:spacing w:line="256" w:lineRule="auto"/>
              <w:ind w:left="57" w:right="57"/>
              <w:rPr>
                <w:sz w:val="24"/>
                <w:szCs w:val="24"/>
                <w:lang w:eastAsia="en-US"/>
              </w:rPr>
            </w:pPr>
          </w:p>
        </w:tc>
      </w:tr>
      <w:tr w:rsidR="00575B27" w:rsidRPr="00575B27" w:rsidTr="00575B2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2.3.</w:t>
            </w:r>
          </w:p>
        </w:tc>
        <w:tc>
          <w:tcPr>
            <w:tcW w:w="3192"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Сведения о праве застройщика на земельный участок (правоустанавливающие документы)</w:t>
            </w:r>
          </w:p>
        </w:tc>
        <w:tc>
          <w:tcPr>
            <w:tcW w:w="5809" w:type="dxa"/>
            <w:tcBorders>
              <w:top w:val="single" w:sz="4" w:space="0" w:color="auto"/>
              <w:left w:val="single" w:sz="4" w:space="0" w:color="auto"/>
              <w:bottom w:val="single" w:sz="4" w:space="0" w:color="auto"/>
              <w:right w:val="single" w:sz="4" w:space="0" w:color="auto"/>
            </w:tcBorders>
            <w:vAlign w:val="center"/>
          </w:tcPr>
          <w:p w:rsidR="00575B27" w:rsidRPr="00575B27" w:rsidRDefault="00575B27">
            <w:pPr>
              <w:spacing w:line="256" w:lineRule="auto"/>
              <w:ind w:left="57" w:right="57"/>
              <w:rPr>
                <w:sz w:val="24"/>
                <w:szCs w:val="24"/>
                <w:lang w:eastAsia="en-US"/>
              </w:rPr>
            </w:pPr>
          </w:p>
        </w:tc>
      </w:tr>
      <w:tr w:rsidR="00575B27" w:rsidRPr="00575B27" w:rsidTr="00575B2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2.4.</w:t>
            </w:r>
          </w:p>
        </w:tc>
        <w:tc>
          <w:tcPr>
            <w:tcW w:w="3192"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Сведения о наличии прав иных лиц на земельный участок (при наличии таких лиц)</w:t>
            </w:r>
          </w:p>
        </w:tc>
        <w:tc>
          <w:tcPr>
            <w:tcW w:w="5809" w:type="dxa"/>
            <w:tcBorders>
              <w:top w:val="single" w:sz="4" w:space="0" w:color="auto"/>
              <w:left w:val="single" w:sz="4" w:space="0" w:color="auto"/>
              <w:bottom w:val="single" w:sz="4" w:space="0" w:color="auto"/>
              <w:right w:val="single" w:sz="4" w:space="0" w:color="auto"/>
            </w:tcBorders>
            <w:vAlign w:val="center"/>
          </w:tcPr>
          <w:p w:rsidR="00575B27" w:rsidRPr="00575B27" w:rsidRDefault="00575B27">
            <w:pPr>
              <w:spacing w:line="256" w:lineRule="auto"/>
              <w:ind w:left="57" w:right="57"/>
              <w:rPr>
                <w:sz w:val="24"/>
                <w:szCs w:val="24"/>
                <w:lang w:eastAsia="en-US"/>
              </w:rPr>
            </w:pPr>
          </w:p>
        </w:tc>
      </w:tr>
    </w:tbl>
    <w:p w:rsidR="00575B27" w:rsidRPr="00575B27" w:rsidRDefault="00575B27" w:rsidP="00575B27">
      <w:pPr>
        <w:rPr>
          <w:sz w:val="24"/>
          <w:szCs w:val="24"/>
        </w:rPr>
      </w:pPr>
    </w:p>
    <w:p w:rsidR="00575B27" w:rsidRPr="00575B27" w:rsidRDefault="00575B27" w:rsidP="00575B27">
      <w:pPr>
        <w:rPr>
          <w:sz w:val="24"/>
          <w:szCs w:val="24"/>
        </w:rPr>
      </w:pPr>
    </w:p>
    <w:p w:rsidR="00575B27" w:rsidRPr="00575B27" w:rsidRDefault="00575B27" w:rsidP="00575B27">
      <w:pPr>
        <w:rPr>
          <w:sz w:val="24"/>
          <w:szCs w:val="24"/>
        </w:rPr>
      </w:pPr>
    </w:p>
    <w:tbl>
      <w:tblPr>
        <w:tblW w:w="10205" w:type="dxa"/>
        <w:tblCellMar>
          <w:left w:w="0" w:type="dxa"/>
          <w:right w:w="0" w:type="dxa"/>
        </w:tblCellMar>
        <w:tblLook w:val="01E0" w:firstRow="1" w:lastRow="1" w:firstColumn="1" w:lastColumn="1" w:noHBand="0" w:noVBand="0"/>
      </w:tblPr>
      <w:tblGrid>
        <w:gridCol w:w="5245"/>
        <w:gridCol w:w="201"/>
        <w:gridCol w:w="289"/>
        <w:gridCol w:w="224"/>
        <w:gridCol w:w="1979"/>
        <w:gridCol w:w="275"/>
        <w:gridCol w:w="490"/>
        <w:gridCol w:w="294"/>
        <w:gridCol w:w="1208"/>
      </w:tblGrid>
      <w:tr w:rsidR="00575B27" w:rsidRPr="00575B27" w:rsidTr="00D53804">
        <w:trPr>
          <w:trHeight w:val="240"/>
        </w:trPr>
        <w:tc>
          <w:tcPr>
            <w:tcW w:w="10205" w:type="dxa"/>
            <w:gridSpan w:val="9"/>
            <w:vAlign w:val="bottom"/>
            <w:hideMark/>
          </w:tcPr>
          <w:p w:rsidR="00575B27" w:rsidRPr="00575B27" w:rsidRDefault="00575B27">
            <w:pPr>
              <w:spacing w:line="256" w:lineRule="auto"/>
              <w:jc w:val="center"/>
              <w:rPr>
                <w:sz w:val="24"/>
                <w:szCs w:val="24"/>
                <w:lang w:eastAsia="en-US"/>
              </w:rPr>
            </w:pPr>
            <w:r w:rsidRPr="00575B27">
              <w:rPr>
                <w:b/>
                <w:sz w:val="24"/>
                <w:szCs w:val="24"/>
                <w:lang w:eastAsia="en-US"/>
              </w:rPr>
              <w:t>Настоящим уведомляю о сносе объекта капитального строительства</w:t>
            </w:r>
          </w:p>
        </w:tc>
      </w:tr>
      <w:tr w:rsidR="00575B27" w:rsidRPr="00575B27" w:rsidTr="00D53804">
        <w:trPr>
          <w:trHeight w:val="240"/>
        </w:trPr>
        <w:tc>
          <w:tcPr>
            <w:tcW w:w="5446" w:type="dxa"/>
            <w:gridSpan w:val="2"/>
            <w:tcBorders>
              <w:top w:val="nil"/>
              <w:left w:val="nil"/>
              <w:bottom w:val="single" w:sz="4" w:space="0" w:color="auto"/>
              <w:right w:val="nil"/>
            </w:tcBorders>
            <w:vAlign w:val="bottom"/>
          </w:tcPr>
          <w:p w:rsidR="00575B27" w:rsidRPr="00575B27" w:rsidRDefault="00575B27" w:rsidP="00D53804">
            <w:pPr>
              <w:spacing w:line="256" w:lineRule="auto"/>
              <w:rPr>
                <w:sz w:val="24"/>
                <w:szCs w:val="24"/>
                <w:lang w:eastAsia="en-US"/>
              </w:rPr>
            </w:pPr>
          </w:p>
        </w:tc>
        <w:tc>
          <w:tcPr>
            <w:tcW w:w="4759" w:type="dxa"/>
            <w:gridSpan w:val="7"/>
            <w:vAlign w:val="bottom"/>
            <w:hideMark/>
          </w:tcPr>
          <w:p w:rsidR="00575B27" w:rsidRPr="00575B27" w:rsidRDefault="00575B27">
            <w:pPr>
              <w:spacing w:line="256" w:lineRule="auto"/>
              <w:jc w:val="right"/>
              <w:rPr>
                <w:b/>
                <w:sz w:val="24"/>
                <w:szCs w:val="24"/>
                <w:lang w:eastAsia="en-US"/>
              </w:rPr>
            </w:pPr>
            <w:r w:rsidRPr="00575B27">
              <w:rPr>
                <w:b/>
                <w:sz w:val="24"/>
                <w:szCs w:val="24"/>
                <w:lang w:eastAsia="en-US"/>
              </w:rPr>
              <w:t>, указанного в уведомлении о планируемом</w:t>
            </w:r>
          </w:p>
        </w:tc>
      </w:tr>
      <w:tr w:rsidR="00575B27" w:rsidRPr="00575B27" w:rsidTr="00D53804">
        <w:tc>
          <w:tcPr>
            <w:tcW w:w="5446" w:type="dxa"/>
            <w:gridSpan w:val="2"/>
            <w:tcBorders>
              <w:top w:val="single" w:sz="4" w:space="0" w:color="auto"/>
              <w:left w:val="nil"/>
              <w:bottom w:val="nil"/>
              <w:right w:val="nil"/>
            </w:tcBorders>
            <w:vAlign w:val="bottom"/>
            <w:hideMark/>
          </w:tcPr>
          <w:p w:rsidR="00575B27" w:rsidRPr="00575B27" w:rsidRDefault="00575B27">
            <w:pPr>
              <w:spacing w:line="256" w:lineRule="auto"/>
              <w:jc w:val="center"/>
              <w:rPr>
                <w:sz w:val="14"/>
                <w:szCs w:val="14"/>
                <w:lang w:eastAsia="en-US"/>
              </w:rPr>
            </w:pPr>
            <w:r w:rsidRPr="00575B27">
              <w:rPr>
                <w:sz w:val="14"/>
                <w:szCs w:val="14"/>
                <w:lang w:eastAsia="en-US"/>
              </w:rPr>
              <w:t>(кадастровый номер объекта капитального строительства (при наличии))</w:t>
            </w:r>
          </w:p>
        </w:tc>
        <w:tc>
          <w:tcPr>
            <w:tcW w:w="4759" w:type="dxa"/>
            <w:gridSpan w:val="7"/>
            <w:vAlign w:val="bottom"/>
          </w:tcPr>
          <w:p w:rsidR="00575B27" w:rsidRPr="00575B27" w:rsidRDefault="00575B27">
            <w:pPr>
              <w:spacing w:line="256" w:lineRule="auto"/>
              <w:jc w:val="right"/>
              <w:rPr>
                <w:b/>
                <w:sz w:val="14"/>
                <w:szCs w:val="14"/>
                <w:lang w:eastAsia="en-US"/>
              </w:rPr>
            </w:pPr>
          </w:p>
        </w:tc>
      </w:tr>
      <w:tr w:rsidR="00575B27" w:rsidRPr="00575B27" w:rsidTr="00D53804">
        <w:trPr>
          <w:gridAfter w:val="1"/>
          <w:wAfter w:w="1208" w:type="dxa"/>
          <w:trHeight w:val="240"/>
        </w:trPr>
        <w:tc>
          <w:tcPr>
            <w:tcW w:w="5245" w:type="dxa"/>
            <w:vAlign w:val="bottom"/>
            <w:hideMark/>
          </w:tcPr>
          <w:p w:rsidR="00575B27" w:rsidRPr="00575B27" w:rsidRDefault="00575B27">
            <w:pPr>
              <w:tabs>
                <w:tab w:val="right" w:pos="5236"/>
              </w:tabs>
              <w:spacing w:line="256" w:lineRule="auto"/>
              <w:rPr>
                <w:sz w:val="24"/>
                <w:szCs w:val="24"/>
                <w:lang w:eastAsia="en-US"/>
              </w:rPr>
            </w:pPr>
            <w:r w:rsidRPr="00575B27">
              <w:rPr>
                <w:b/>
                <w:sz w:val="24"/>
                <w:szCs w:val="24"/>
                <w:lang w:eastAsia="en-US"/>
              </w:rPr>
              <w:t>сносе объекта капитального строительства</w:t>
            </w:r>
            <w:r w:rsidRPr="00575B27">
              <w:rPr>
                <w:sz w:val="24"/>
                <w:szCs w:val="24"/>
                <w:lang w:eastAsia="en-US"/>
              </w:rPr>
              <w:t xml:space="preserve"> от</w:t>
            </w:r>
            <w:proofErr w:type="gramStart"/>
            <w:r w:rsidRPr="00575B27">
              <w:rPr>
                <w:sz w:val="24"/>
                <w:szCs w:val="24"/>
                <w:lang w:eastAsia="en-US"/>
              </w:rPr>
              <w:tab/>
              <w:t>«</w:t>
            </w:r>
            <w:proofErr w:type="gramEnd"/>
          </w:p>
        </w:tc>
        <w:tc>
          <w:tcPr>
            <w:tcW w:w="490" w:type="dxa"/>
            <w:gridSpan w:val="2"/>
            <w:tcBorders>
              <w:top w:val="nil"/>
              <w:left w:val="nil"/>
              <w:bottom w:val="single" w:sz="4" w:space="0" w:color="auto"/>
              <w:right w:val="nil"/>
            </w:tcBorders>
            <w:vAlign w:val="bottom"/>
          </w:tcPr>
          <w:p w:rsidR="00575B27" w:rsidRPr="00575B27" w:rsidRDefault="00575B27">
            <w:pPr>
              <w:spacing w:line="256" w:lineRule="auto"/>
              <w:jc w:val="center"/>
              <w:rPr>
                <w:sz w:val="24"/>
                <w:szCs w:val="24"/>
                <w:lang w:eastAsia="en-US"/>
              </w:rPr>
            </w:pPr>
          </w:p>
        </w:tc>
        <w:tc>
          <w:tcPr>
            <w:tcW w:w="224" w:type="dxa"/>
            <w:vAlign w:val="bottom"/>
            <w:hideMark/>
          </w:tcPr>
          <w:p w:rsidR="00575B27" w:rsidRPr="00575B27" w:rsidRDefault="00575B27">
            <w:pPr>
              <w:spacing w:line="256" w:lineRule="auto"/>
              <w:rPr>
                <w:sz w:val="24"/>
                <w:szCs w:val="24"/>
                <w:lang w:eastAsia="en-US"/>
              </w:rPr>
            </w:pPr>
            <w:r w:rsidRPr="00575B27">
              <w:rPr>
                <w:sz w:val="24"/>
                <w:szCs w:val="24"/>
                <w:lang w:eastAsia="en-US"/>
              </w:rPr>
              <w:t>»</w:t>
            </w:r>
          </w:p>
        </w:tc>
        <w:tc>
          <w:tcPr>
            <w:tcW w:w="1979" w:type="dxa"/>
            <w:tcBorders>
              <w:top w:val="nil"/>
              <w:left w:val="nil"/>
              <w:bottom w:val="single" w:sz="4" w:space="0" w:color="auto"/>
              <w:right w:val="nil"/>
            </w:tcBorders>
            <w:vAlign w:val="bottom"/>
          </w:tcPr>
          <w:p w:rsidR="00575B27" w:rsidRPr="00575B27" w:rsidRDefault="00575B27">
            <w:pPr>
              <w:spacing w:line="256" w:lineRule="auto"/>
              <w:jc w:val="center"/>
              <w:rPr>
                <w:sz w:val="24"/>
                <w:szCs w:val="24"/>
                <w:lang w:eastAsia="en-US"/>
              </w:rPr>
            </w:pPr>
          </w:p>
        </w:tc>
        <w:tc>
          <w:tcPr>
            <w:tcW w:w="275" w:type="dxa"/>
            <w:vAlign w:val="bottom"/>
            <w:hideMark/>
          </w:tcPr>
          <w:p w:rsidR="00575B27" w:rsidRPr="00575B27" w:rsidRDefault="00575B27">
            <w:pPr>
              <w:spacing w:line="256" w:lineRule="auto"/>
              <w:jc w:val="right"/>
              <w:rPr>
                <w:sz w:val="24"/>
                <w:szCs w:val="24"/>
                <w:lang w:eastAsia="en-US"/>
              </w:rPr>
            </w:pPr>
            <w:r w:rsidRPr="00575B27">
              <w:rPr>
                <w:sz w:val="24"/>
                <w:szCs w:val="24"/>
                <w:lang w:eastAsia="en-US"/>
              </w:rPr>
              <w:t>20</w:t>
            </w:r>
          </w:p>
        </w:tc>
        <w:tc>
          <w:tcPr>
            <w:tcW w:w="490" w:type="dxa"/>
            <w:tcBorders>
              <w:top w:val="nil"/>
              <w:left w:val="nil"/>
              <w:bottom w:val="single" w:sz="4" w:space="0" w:color="auto"/>
              <w:right w:val="nil"/>
            </w:tcBorders>
            <w:vAlign w:val="bottom"/>
          </w:tcPr>
          <w:p w:rsidR="00575B27" w:rsidRPr="00575B27" w:rsidRDefault="00575B27">
            <w:pPr>
              <w:spacing w:line="256" w:lineRule="auto"/>
              <w:rPr>
                <w:sz w:val="24"/>
                <w:szCs w:val="24"/>
                <w:lang w:eastAsia="en-US"/>
              </w:rPr>
            </w:pPr>
          </w:p>
        </w:tc>
        <w:tc>
          <w:tcPr>
            <w:tcW w:w="294" w:type="dxa"/>
            <w:vAlign w:val="bottom"/>
            <w:hideMark/>
          </w:tcPr>
          <w:p w:rsidR="00575B27" w:rsidRPr="00575B27" w:rsidRDefault="00575B27">
            <w:pPr>
              <w:spacing w:line="256" w:lineRule="auto"/>
              <w:jc w:val="center"/>
              <w:rPr>
                <w:sz w:val="24"/>
                <w:szCs w:val="24"/>
                <w:lang w:eastAsia="en-US"/>
              </w:rPr>
            </w:pPr>
            <w:r w:rsidRPr="00575B27">
              <w:rPr>
                <w:sz w:val="24"/>
                <w:szCs w:val="24"/>
                <w:lang w:eastAsia="en-US"/>
              </w:rPr>
              <w:t>г.</w:t>
            </w:r>
          </w:p>
        </w:tc>
      </w:tr>
      <w:tr w:rsidR="00575B27" w:rsidRPr="00575B27" w:rsidTr="00575B27">
        <w:trPr>
          <w:gridAfter w:val="1"/>
          <w:wAfter w:w="1208" w:type="dxa"/>
        </w:trPr>
        <w:tc>
          <w:tcPr>
            <w:tcW w:w="5245" w:type="dxa"/>
            <w:vAlign w:val="bottom"/>
          </w:tcPr>
          <w:p w:rsidR="00575B27" w:rsidRPr="00575B27" w:rsidRDefault="00575B27">
            <w:pPr>
              <w:tabs>
                <w:tab w:val="right" w:pos="5236"/>
              </w:tabs>
              <w:spacing w:line="256" w:lineRule="auto"/>
              <w:rPr>
                <w:b/>
                <w:sz w:val="14"/>
                <w:szCs w:val="14"/>
                <w:lang w:eastAsia="en-US"/>
              </w:rPr>
            </w:pPr>
          </w:p>
        </w:tc>
        <w:tc>
          <w:tcPr>
            <w:tcW w:w="3458" w:type="dxa"/>
            <w:gridSpan w:val="6"/>
            <w:vAlign w:val="bottom"/>
            <w:hideMark/>
          </w:tcPr>
          <w:p w:rsidR="00575B27" w:rsidRPr="00575B27" w:rsidRDefault="00575B27">
            <w:pPr>
              <w:spacing w:line="256" w:lineRule="auto"/>
              <w:jc w:val="center"/>
              <w:rPr>
                <w:sz w:val="14"/>
                <w:szCs w:val="14"/>
                <w:lang w:eastAsia="en-US"/>
              </w:rPr>
            </w:pPr>
            <w:r w:rsidRPr="00575B27">
              <w:rPr>
                <w:sz w:val="14"/>
                <w:szCs w:val="14"/>
                <w:lang w:eastAsia="en-US"/>
              </w:rPr>
              <w:t>(дата направления)</w:t>
            </w:r>
          </w:p>
        </w:tc>
        <w:tc>
          <w:tcPr>
            <w:tcW w:w="294" w:type="dxa"/>
            <w:vAlign w:val="bottom"/>
          </w:tcPr>
          <w:p w:rsidR="00575B27" w:rsidRPr="00575B27" w:rsidRDefault="00575B27">
            <w:pPr>
              <w:spacing w:line="256" w:lineRule="auto"/>
              <w:rPr>
                <w:sz w:val="14"/>
                <w:szCs w:val="14"/>
                <w:lang w:eastAsia="en-US"/>
              </w:rPr>
            </w:pPr>
          </w:p>
        </w:tc>
      </w:tr>
    </w:tbl>
    <w:p w:rsidR="00575B27" w:rsidRPr="00575B27" w:rsidRDefault="00575B27" w:rsidP="00575B27">
      <w:pPr>
        <w:rPr>
          <w:sz w:val="24"/>
          <w:szCs w:val="24"/>
        </w:rPr>
      </w:pPr>
    </w:p>
    <w:tbl>
      <w:tblPr>
        <w:tblW w:w="9767" w:type="dxa"/>
        <w:tblInd w:w="14" w:type="dxa"/>
        <w:tblCellMar>
          <w:left w:w="0" w:type="dxa"/>
          <w:right w:w="0" w:type="dxa"/>
        </w:tblCellMar>
        <w:tblLook w:val="01E0" w:firstRow="1" w:lastRow="1" w:firstColumn="1" w:lastColumn="1" w:noHBand="0" w:noVBand="0"/>
      </w:tblPr>
      <w:tblGrid>
        <w:gridCol w:w="6327"/>
        <w:gridCol w:w="3440"/>
      </w:tblGrid>
      <w:tr w:rsidR="00575B27" w:rsidRPr="00575B27" w:rsidTr="005265D6">
        <w:trPr>
          <w:trHeight w:val="240"/>
        </w:trPr>
        <w:tc>
          <w:tcPr>
            <w:tcW w:w="6327" w:type="dxa"/>
            <w:vAlign w:val="bottom"/>
            <w:hideMark/>
          </w:tcPr>
          <w:p w:rsidR="00575B27" w:rsidRPr="00575B27" w:rsidRDefault="00575B27">
            <w:pPr>
              <w:spacing w:line="256" w:lineRule="auto"/>
              <w:rPr>
                <w:sz w:val="24"/>
                <w:szCs w:val="24"/>
                <w:lang w:eastAsia="en-US"/>
              </w:rPr>
            </w:pPr>
            <w:r w:rsidRPr="00575B27">
              <w:rPr>
                <w:sz w:val="24"/>
                <w:szCs w:val="24"/>
                <w:lang w:eastAsia="en-US"/>
              </w:rPr>
              <w:t>Почтовый адрес и (или) адрес электронной почты для связи:</w:t>
            </w:r>
          </w:p>
        </w:tc>
        <w:tc>
          <w:tcPr>
            <w:tcW w:w="3440" w:type="dxa"/>
            <w:tcBorders>
              <w:top w:val="nil"/>
              <w:left w:val="nil"/>
              <w:bottom w:val="single" w:sz="4" w:space="0" w:color="auto"/>
              <w:right w:val="nil"/>
            </w:tcBorders>
            <w:vAlign w:val="bottom"/>
          </w:tcPr>
          <w:p w:rsidR="00575B27" w:rsidRPr="00575B27" w:rsidRDefault="00575B27">
            <w:pPr>
              <w:spacing w:line="256" w:lineRule="auto"/>
              <w:jc w:val="center"/>
              <w:rPr>
                <w:sz w:val="24"/>
                <w:szCs w:val="24"/>
                <w:lang w:eastAsia="en-US"/>
              </w:rPr>
            </w:pPr>
          </w:p>
        </w:tc>
      </w:tr>
      <w:tr w:rsidR="00575B27" w:rsidRPr="00575B27" w:rsidTr="005265D6">
        <w:trPr>
          <w:trHeight w:val="240"/>
        </w:trPr>
        <w:tc>
          <w:tcPr>
            <w:tcW w:w="9767" w:type="dxa"/>
            <w:gridSpan w:val="2"/>
            <w:tcBorders>
              <w:top w:val="nil"/>
              <w:left w:val="nil"/>
              <w:bottom w:val="single" w:sz="4" w:space="0" w:color="auto"/>
              <w:right w:val="nil"/>
            </w:tcBorders>
            <w:vAlign w:val="bottom"/>
          </w:tcPr>
          <w:p w:rsidR="00575B27" w:rsidRPr="00575B27" w:rsidRDefault="00575B27">
            <w:pPr>
              <w:spacing w:line="256" w:lineRule="auto"/>
              <w:jc w:val="center"/>
              <w:rPr>
                <w:sz w:val="24"/>
                <w:szCs w:val="24"/>
                <w:lang w:eastAsia="en-US"/>
              </w:rPr>
            </w:pPr>
          </w:p>
        </w:tc>
      </w:tr>
    </w:tbl>
    <w:p w:rsidR="00575B27" w:rsidRPr="00575B27" w:rsidRDefault="00575B27" w:rsidP="00575B27">
      <w:pPr>
        <w:rPr>
          <w:sz w:val="24"/>
          <w:szCs w:val="24"/>
        </w:rPr>
      </w:pPr>
    </w:p>
    <w:tbl>
      <w:tblPr>
        <w:tblW w:w="9767" w:type="dxa"/>
        <w:tblInd w:w="14" w:type="dxa"/>
        <w:tblCellMar>
          <w:left w:w="0" w:type="dxa"/>
          <w:right w:w="0" w:type="dxa"/>
        </w:tblCellMar>
        <w:tblLook w:val="01E0" w:firstRow="1" w:lastRow="1" w:firstColumn="1" w:lastColumn="1" w:noHBand="0" w:noVBand="0"/>
      </w:tblPr>
      <w:tblGrid>
        <w:gridCol w:w="3080"/>
        <w:gridCol w:w="6687"/>
      </w:tblGrid>
      <w:tr w:rsidR="00575B27" w:rsidRPr="00575B27" w:rsidTr="005265D6">
        <w:trPr>
          <w:trHeight w:val="240"/>
        </w:trPr>
        <w:tc>
          <w:tcPr>
            <w:tcW w:w="3080" w:type="dxa"/>
            <w:vAlign w:val="bottom"/>
            <w:hideMark/>
          </w:tcPr>
          <w:p w:rsidR="00575B27" w:rsidRPr="00575B27" w:rsidRDefault="00575B27">
            <w:pPr>
              <w:spacing w:line="256" w:lineRule="auto"/>
              <w:rPr>
                <w:sz w:val="24"/>
                <w:szCs w:val="24"/>
                <w:lang w:eastAsia="en-US"/>
              </w:rPr>
            </w:pPr>
            <w:r w:rsidRPr="00575B27">
              <w:rPr>
                <w:sz w:val="24"/>
                <w:szCs w:val="24"/>
                <w:lang w:eastAsia="en-US"/>
              </w:rPr>
              <w:t>Настоящим уведомлением я</w:t>
            </w:r>
          </w:p>
        </w:tc>
        <w:tc>
          <w:tcPr>
            <w:tcW w:w="6687" w:type="dxa"/>
            <w:tcBorders>
              <w:top w:val="nil"/>
              <w:left w:val="nil"/>
              <w:bottom w:val="single" w:sz="4" w:space="0" w:color="auto"/>
              <w:right w:val="nil"/>
            </w:tcBorders>
            <w:vAlign w:val="bottom"/>
          </w:tcPr>
          <w:p w:rsidR="00575B27" w:rsidRPr="00575B27" w:rsidRDefault="00575B27">
            <w:pPr>
              <w:spacing w:line="256" w:lineRule="auto"/>
              <w:jc w:val="center"/>
              <w:rPr>
                <w:sz w:val="24"/>
                <w:szCs w:val="24"/>
                <w:lang w:eastAsia="en-US"/>
              </w:rPr>
            </w:pPr>
          </w:p>
        </w:tc>
      </w:tr>
      <w:tr w:rsidR="00575B27" w:rsidRPr="00575B27" w:rsidTr="005265D6">
        <w:trPr>
          <w:trHeight w:val="240"/>
        </w:trPr>
        <w:tc>
          <w:tcPr>
            <w:tcW w:w="9767" w:type="dxa"/>
            <w:gridSpan w:val="2"/>
            <w:tcBorders>
              <w:top w:val="nil"/>
              <w:left w:val="nil"/>
              <w:bottom w:val="single" w:sz="4" w:space="0" w:color="auto"/>
              <w:right w:val="nil"/>
            </w:tcBorders>
            <w:vAlign w:val="bottom"/>
          </w:tcPr>
          <w:p w:rsidR="00575B27" w:rsidRPr="00575B27" w:rsidRDefault="00575B27">
            <w:pPr>
              <w:spacing w:line="256" w:lineRule="auto"/>
              <w:jc w:val="center"/>
              <w:rPr>
                <w:sz w:val="24"/>
                <w:szCs w:val="24"/>
                <w:lang w:eastAsia="en-US"/>
              </w:rPr>
            </w:pPr>
          </w:p>
        </w:tc>
      </w:tr>
      <w:tr w:rsidR="00575B27" w:rsidRPr="00575B27" w:rsidTr="005265D6">
        <w:tc>
          <w:tcPr>
            <w:tcW w:w="9767" w:type="dxa"/>
            <w:gridSpan w:val="2"/>
            <w:tcBorders>
              <w:top w:val="single" w:sz="4" w:space="0" w:color="auto"/>
              <w:left w:val="nil"/>
              <w:bottom w:val="nil"/>
              <w:right w:val="nil"/>
            </w:tcBorders>
            <w:vAlign w:val="bottom"/>
            <w:hideMark/>
          </w:tcPr>
          <w:p w:rsidR="00575B27" w:rsidRPr="00575B27" w:rsidRDefault="00575B27">
            <w:pPr>
              <w:spacing w:line="256" w:lineRule="auto"/>
              <w:jc w:val="center"/>
              <w:rPr>
                <w:sz w:val="14"/>
                <w:szCs w:val="14"/>
                <w:lang w:eastAsia="en-US"/>
              </w:rPr>
            </w:pPr>
            <w:r w:rsidRPr="00575B27">
              <w:rPr>
                <w:sz w:val="14"/>
                <w:szCs w:val="14"/>
                <w:lang w:eastAsia="en-US"/>
              </w:rPr>
              <w:t>(фамилия, имя, отчество (при наличии))</w:t>
            </w:r>
          </w:p>
        </w:tc>
      </w:tr>
    </w:tbl>
    <w:p w:rsidR="00575B27" w:rsidRPr="00575B27" w:rsidRDefault="00575B27" w:rsidP="00575B27">
      <w:pPr>
        <w:jc w:val="both"/>
        <w:rPr>
          <w:sz w:val="24"/>
          <w:szCs w:val="24"/>
        </w:rPr>
      </w:pPr>
      <w:r w:rsidRPr="00575B27">
        <w:rPr>
          <w:sz w:val="24"/>
          <w:szCs w:val="24"/>
        </w:rPr>
        <w:t>даю согласие на обработку персональных данных (в случае если застройщиком является физическое лицо).</w:t>
      </w:r>
    </w:p>
    <w:p w:rsidR="00575B27" w:rsidRPr="00575B27" w:rsidRDefault="00575B27" w:rsidP="00575B27">
      <w:pPr>
        <w:rPr>
          <w:sz w:val="24"/>
          <w:szCs w:val="24"/>
        </w:rPr>
      </w:pPr>
    </w:p>
    <w:p w:rsidR="00575B27" w:rsidRPr="00575B27" w:rsidRDefault="00575B27" w:rsidP="00575B27">
      <w:pPr>
        <w:rPr>
          <w:sz w:val="24"/>
          <w:szCs w:val="24"/>
        </w:rPr>
      </w:pPr>
    </w:p>
    <w:p w:rsidR="00575B27" w:rsidRPr="00575B27" w:rsidRDefault="00575B27" w:rsidP="00575B27">
      <w:pPr>
        <w:rPr>
          <w:sz w:val="24"/>
          <w:szCs w:val="24"/>
        </w:rPr>
      </w:pPr>
    </w:p>
    <w:tbl>
      <w:tblPr>
        <w:tblW w:w="9781" w:type="dxa"/>
        <w:tblLayout w:type="fixed"/>
        <w:tblCellMar>
          <w:left w:w="0" w:type="dxa"/>
          <w:right w:w="0" w:type="dxa"/>
        </w:tblCellMar>
        <w:tblLook w:val="01E0" w:firstRow="1" w:lastRow="1" w:firstColumn="1" w:lastColumn="1" w:noHBand="0" w:noVBand="0"/>
      </w:tblPr>
      <w:tblGrid>
        <w:gridCol w:w="4200"/>
        <w:gridCol w:w="210"/>
        <w:gridCol w:w="1385"/>
        <w:gridCol w:w="210"/>
        <w:gridCol w:w="3776"/>
      </w:tblGrid>
      <w:tr w:rsidR="00575B27" w:rsidRPr="00575B27" w:rsidTr="005265D6">
        <w:trPr>
          <w:trHeight w:val="240"/>
        </w:trPr>
        <w:tc>
          <w:tcPr>
            <w:tcW w:w="4200" w:type="dxa"/>
            <w:tcBorders>
              <w:top w:val="nil"/>
              <w:left w:val="nil"/>
              <w:bottom w:val="single" w:sz="4" w:space="0" w:color="auto"/>
              <w:right w:val="nil"/>
            </w:tcBorders>
            <w:vAlign w:val="bottom"/>
          </w:tcPr>
          <w:p w:rsidR="00575B27" w:rsidRPr="00575B27" w:rsidRDefault="00575B27">
            <w:pPr>
              <w:spacing w:line="256" w:lineRule="auto"/>
              <w:jc w:val="center"/>
              <w:rPr>
                <w:sz w:val="24"/>
                <w:szCs w:val="24"/>
                <w:lang w:eastAsia="en-US"/>
              </w:rPr>
            </w:pPr>
          </w:p>
        </w:tc>
        <w:tc>
          <w:tcPr>
            <w:tcW w:w="210" w:type="dxa"/>
            <w:vAlign w:val="bottom"/>
          </w:tcPr>
          <w:p w:rsidR="00575B27" w:rsidRPr="00575B27" w:rsidRDefault="00575B27">
            <w:pPr>
              <w:spacing w:line="256" w:lineRule="auto"/>
              <w:jc w:val="center"/>
              <w:rPr>
                <w:sz w:val="24"/>
                <w:szCs w:val="24"/>
                <w:lang w:eastAsia="en-US"/>
              </w:rPr>
            </w:pPr>
          </w:p>
        </w:tc>
        <w:tc>
          <w:tcPr>
            <w:tcW w:w="1385" w:type="dxa"/>
            <w:tcBorders>
              <w:top w:val="nil"/>
              <w:left w:val="nil"/>
              <w:bottom w:val="single" w:sz="4" w:space="0" w:color="auto"/>
              <w:right w:val="nil"/>
            </w:tcBorders>
            <w:vAlign w:val="bottom"/>
          </w:tcPr>
          <w:p w:rsidR="00575B27" w:rsidRPr="00575B27" w:rsidRDefault="00575B27">
            <w:pPr>
              <w:spacing w:line="256" w:lineRule="auto"/>
              <w:jc w:val="center"/>
              <w:rPr>
                <w:sz w:val="24"/>
                <w:szCs w:val="24"/>
                <w:lang w:eastAsia="en-US"/>
              </w:rPr>
            </w:pPr>
          </w:p>
        </w:tc>
        <w:tc>
          <w:tcPr>
            <w:tcW w:w="210" w:type="dxa"/>
            <w:vAlign w:val="bottom"/>
          </w:tcPr>
          <w:p w:rsidR="00575B27" w:rsidRPr="00575B27" w:rsidRDefault="00575B27">
            <w:pPr>
              <w:spacing w:line="256" w:lineRule="auto"/>
              <w:jc w:val="center"/>
              <w:rPr>
                <w:sz w:val="24"/>
                <w:szCs w:val="24"/>
                <w:lang w:eastAsia="en-US"/>
              </w:rPr>
            </w:pPr>
          </w:p>
        </w:tc>
        <w:tc>
          <w:tcPr>
            <w:tcW w:w="3776" w:type="dxa"/>
            <w:tcBorders>
              <w:top w:val="nil"/>
              <w:left w:val="nil"/>
              <w:bottom w:val="single" w:sz="4" w:space="0" w:color="auto"/>
              <w:right w:val="nil"/>
            </w:tcBorders>
            <w:vAlign w:val="bottom"/>
          </w:tcPr>
          <w:p w:rsidR="00575B27" w:rsidRPr="00575B27" w:rsidRDefault="00575B27">
            <w:pPr>
              <w:spacing w:line="256" w:lineRule="auto"/>
              <w:jc w:val="center"/>
              <w:rPr>
                <w:sz w:val="24"/>
                <w:szCs w:val="24"/>
                <w:lang w:eastAsia="en-US"/>
              </w:rPr>
            </w:pPr>
            <w:bookmarkStart w:id="5" w:name="_GoBack"/>
            <w:bookmarkEnd w:id="5"/>
          </w:p>
        </w:tc>
      </w:tr>
      <w:tr w:rsidR="00575B27" w:rsidRPr="00575B27" w:rsidTr="005265D6">
        <w:tc>
          <w:tcPr>
            <w:tcW w:w="4200" w:type="dxa"/>
            <w:tcBorders>
              <w:top w:val="single" w:sz="4" w:space="0" w:color="auto"/>
              <w:left w:val="nil"/>
              <w:bottom w:val="nil"/>
              <w:right w:val="nil"/>
            </w:tcBorders>
            <w:vAlign w:val="bottom"/>
            <w:hideMark/>
          </w:tcPr>
          <w:p w:rsidR="00575B27" w:rsidRPr="00575B27" w:rsidRDefault="00575B27">
            <w:pPr>
              <w:spacing w:line="256" w:lineRule="auto"/>
              <w:jc w:val="center"/>
              <w:rPr>
                <w:sz w:val="14"/>
                <w:szCs w:val="14"/>
                <w:lang w:eastAsia="en-US"/>
              </w:rPr>
            </w:pPr>
            <w:r w:rsidRPr="00575B27">
              <w:rPr>
                <w:sz w:val="14"/>
                <w:szCs w:val="14"/>
                <w:lang w:eastAsia="en-US"/>
              </w:rPr>
              <w:t>(должность, в случае, если застройщиком или</w:t>
            </w:r>
          </w:p>
          <w:p w:rsidR="00575B27" w:rsidRPr="00575B27" w:rsidRDefault="00575B27">
            <w:pPr>
              <w:spacing w:line="256" w:lineRule="auto"/>
              <w:jc w:val="center"/>
              <w:rPr>
                <w:sz w:val="14"/>
                <w:szCs w:val="14"/>
                <w:lang w:eastAsia="en-US"/>
              </w:rPr>
            </w:pPr>
            <w:r w:rsidRPr="00575B27">
              <w:rPr>
                <w:sz w:val="14"/>
                <w:szCs w:val="14"/>
                <w:lang w:eastAsia="en-US"/>
              </w:rPr>
              <w:t>техническим заказчиком является юридическое лицо)</w:t>
            </w:r>
          </w:p>
        </w:tc>
        <w:tc>
          <w:tcPr>
            <w:tcW w:w="210" w:type="dxa"/>
            <w:vAlign w:val="bottom"/>
          </w:tcPr>
          <w:p w:rsidR="00575B27" w:rsidRPr="00575B27" w:rsidRDefault="00575B27">
            <w:pPr>
              <w:spacing w:line="256" w:lineRule="auto"/>
              <w:jc w:val="center"/>
              <w:rPr>
                <w:sz w:val="14"/>
                <w:szCs w:val="14"/>
                <w:lang w:eastAsia="en-US"/>
              </w:rPr>
            </w:pPr>
          </w:p>
        </w:tc>
        <w:tc>
          <w:tcPr>
            <w:tcW w:w="1385" w:type="dxa"/>
            <w:tcBorders>
              <w:top w:val="single" w:sz="4" w:space="0" w:color="auto"/>
              <w:left w:val="nil"/>
              <w:bottom w:val="nil"/>
              <w:right w:val="nil"/>
            </w:tcBorders>
            <w:hideMark/>
          </w:tcPr>
          <w:p w:rsidR="00575B27" w:rsidRPr="00575B27" w:rsidRDefault="00575B27">
            <w:pPr>
              <w:spacing w:line="256" w:lineRule="auto"/>
              <w:jc w:val="center"/>
              <w:rPr>
                <w:sz w:val="14"/>
                <w:szCs w:val="14"/>
                <w:lang w:eastAsia="en-US"/>
              </w:rPr>
            </w:pPr>
            <w:r w:rsidRPr="00575B27">
              <w:rPr>
                <w:sz w:val="14"/>
                <w:szCs w:val="14"/>
                <w:lang w:eastAsia="en-US"/>
              </w:rPr>
              <w:t>(подпись)</w:t>
            </w:r>
          </w:p>
        </w:tc>
        <w:tc>
          <w:tcPr>
            <w:tcW w:w="210" w:type="dxa"/>
          </w:tcPr>
          <w:p w:rsidR="00575B27" w:rsidRPr="00575B27" w:rsidRDefault="00575B27">
            <w:pPr>
              <w:spacing w:line="256" w:lineRule="auto"/>
              <w:jc w:val="center"/>
              <w:rPr>
                <w:sz w:val="14"/>
                <w:szCs w:val="14"/>
                <w:lang w:eastAsia="en-US"/>
              </w:rPr>
            </w:pPr>
          </w:p>
        </w:tc>
        <w:tc>
          <w:tcPr>
            <w:tcW w:w="3776" w:type="dxa"/>
            <w:tcBorders>
              <w:top w:val="single" w:sz="4" w:space="0" w:color="auto"/>
              <w:left w:val="nil"/>
              <w:bottom w:val="nil"/>
              <w:right w:val="nil"/>
            </w:tcBorders>
            <w:hideMark/>
          </w:tcPr>
          <w:p w:rsidR="00575B27" w:rsidRPr="00575B27" w:rsidRDefault="00575B27">
            <w:pPr>
              <w:spacing w:line="256" w:lineRule="auto"/>
              <w:jc w:val="center"/>
              <w:rPr>
                <w:sz w:val="14"/>
                <w:szCs w:val="14"/>
                <w:lang w:eastAsia="en-US"/>
              </w:rPr>
            </w:pPr>
            <w:r w:rsidRPr="00575B27">
              <w:rPr>
                <w:sz w:val="14"/>
                <w:szCs w:val="14"/>
                <w:lang w:eastAsia="en-US"/>
              </w:rPr>
              <w:t>(расшифровка подписи)</w:t>
            </w:r>
          </w:p>
        </w:tc>
      </w:tr>
    </w:tbl>
    <w:p w:rsidR="00575B27" w:rsidRPr="00575B27" w:rsidRDefault="00575B27" w:rsidP="00575B27">
      <w:pPr>
        <w:ind w:right="6005"/>
        <w:jc w:val="center"/>
        <w:rPr>
          <w:sz w:val="24"/>
          <w:szCs w:val="24"/>
        </w:rPr>
      </w:pPr>
      <w:r w:rsidRPr="00575B27">
        <w:rPr>
          <w:sz w:val="24"/>
          <w:szCs w:val="24"/>
        </w:rPr>
        <w:t>М. П.</w:t>
      </w:r>
    </w:p>
    <w:p w:rsidR="00575B27" w:rsidRPr="00575B27" w:rsidRDefault="00575B27" w:rsidP="00575B27">
      <w:pPr>
        <w:ind w:right="6005"/>
        <w:jc w:val="center"/>
        <w:rPr>
          <w:sz w:val="16"/>
          <w:szCs w:val="16"/>
        </w:rPr>
      </w:pPr>
      <w:r w:rsidRPr="00575B27">
        <w:rPr>
          <w:sz w:val="16"/>
          <w:szCs w:val="16"/>
        </w:rPr>
        <w:t>(при наличии)</w:t>
      </w:r>
    </w:p>
    <w:p w:rsidR="00575B27" w:rsidRPr="00575B27" w:rsidRDefault="00575B27" w:rsidP="00575B27">
      <w:pPr>
        <w:rPr>
          <w:sz w:val="24"/>
          <w:szCs w:val="24"/>
        </w:rPr>
      </w:pPr>
    </w:p>
    <w:p w:rsidR="00575B27" w:rsidRPr="00575B27" w:rsidRDefault="00575B27" w:rsidP="00575B27">
      <w:pPr>
        <w:autoSpaceDE w:val="0"/>
        <w:autoSpaceDN w:val="0"/>
        <w:adjustRightInd w:val="0"/>
        <w:jc w:val="both"/>
        <w:rPr>
          <w:sz w:val="28"/>
          <w:szCs w:val="28"/>
        </w:rPr>
      </w:pPr>
      <w:r w:rsidRPr="00575B27">
        <w:rPr>
          <w:sz w:val="28"/>
          <w:szCs w:val="28"/>
        </w:rPr>
        <w:t xml:space="preserve">Глава </w:t>
      </w:r>
    </w:p>
    <w:p w:rsidR="00575B27" w:rsidRPr="00575B27" w:rsidRDefault="00575B27" w:rsidP="00575B27">
      <w:pPr>
        <w:autoSpaceDE w:val="0"/>
        <w:autoSpaceDN w:val="0"/>
        <w:adjustRightInd w:val="0"/>
        <w:jc w:val="both"/>
        <w:rPr>
          <w:sz w:val="28"/>
          <w:szCs w:val="28"/>
        </w:rPr>
      </w:pPr>
      <w:proofErr w:type="spellStart"/>
      <w:r w:rsidRPr="00575B27">
        <w:rPr>
          <w:sz w:val="28"/>
          <w:szCs w:val="28"/>
        </w:rPr>
        <w:t>Бураковского</w:t>
      </w:r>
      <w:proofErr w:type="spellEnd"/>
      <w:r w:rsidRPr="00575B27">
        <w:rPr>
          <w:sz w:val="28"/>
          <w:szCs w:val="28"/>
        </w:rPr>
        <w:t xml:space="preserve"> сельского поселения </w:t>
      </w:r>
    </w:p>
    <w:p w:rsidR="00575B27" w:rsidRPr="00575B27" w:rsidRDefault="00575B27" w:rsidP="00575B27">
      <w:pPr>
        <w:tabs>
          <w:tab w:val="left" w:pos="2340"/>
          <w:tab w:val="left" w:pos="3780"/>
        </w:tabs>
        <w:rPr>
          <w:sz w:val="28"/>
          <w:szCs w:val="28"/>
        </w:rPr>
      </w:pPr>
      <w:proofErr w:type="spellStart"/>
      <w:r w:rsidRPr="00575B27">
        <w:rPr>
          <w:sz w:val="28"/>
          <w:szCs w:val="28"/>
        </w:rPr>
        <w:t>Кореновского</w:t>
      </w:r>
      <w:proofErr w:type="spellEnd"/>
      <w:r w:rsidRPr="00575B27">
        <w:rPr>
          <w:sz w:val="28"/>
          <w:szCs w:val="28"/>
        </w:rPr>
        <w:t xml:space="preserve"> района                                                                         Л.И. </w:t>
      </w:r>
      <w:proofErr w:type="spellStart"/>
      <w:r w:rsidRPr="00575B27">
        <w:rPr>
          <w:sz w:val="28"/>
          <w:szCs w:val="28"/>
        </w:rPr>
        <w:t>Орлецкая</w:t>
      </w:r>
      <w:proofErr w:type="spellEnd"/>
    </w:p>
    <w:tbl>
      <w:tblPr>
        <w:tblW w:w="9352" w:type="dxa"/>
        <w:jc w:val="right"/>
        <w:tblLayout w:type="fixed"/>
        <w:tblLook w:val="04A0" w:firstRow="1" w:lastRow="0" w:firstColumn="1" w:lastColumn="0" w:noHBand="0" w:noVBand="1"/>
      </w:tblPr>
      <w:tblGrid>
        <w:gridCol w:w="4216"/>
        <w:gridCol w:w="5136"/>
      </w:tblGrid>
      <w:tr w:rsidR="00575B27" w:rsidRPr="00575B27" w:rsidTr="00D53804">
        <w:trPr>
          <w:jc w:val="right"/>
        </w:trPr>
        <w:tc>
          <w:tcPr>
            <w:tcW w:w="4216" w:type="dxa"/>
          </w:tcPr>
          <w:p w:rsidR="00575B27" w:rsidRPr="00575B27" w:rsidRDefault="00575B27">
            <w:pPr>
              <w:widowControl w:val="0"/>
              <w:suppressAutoHyphens/>
              <w:autoSpaceDE w:val="0"/>
              <w:snapToGrid w:val="0"/>
              <w:spacing w:line="200" w:lineRule="atLeast"/>
              <w:jc w:val="right"/>
              <w:rPr>
                <w:sz w:val="28"/>
                <w:szCs w:val="28"/>
                <w:shd w:val="clear" w:color="auto" w:fill="FFFFFF"/>
                <w:lang w:eastAsia="ar-SA"/>
              </w:rPr>
            </w:pPr>
          </w:p>
        </w:tc>
        <w:tc>
          <w:tcPr>
            <w:tcW w:w="5136" w:type="dxa"/>
            <w:hideMark/>
          </w:tcPr>
          <w:p w:rsidR="00575B27" w:rsidRPr="00575B27" w:rsidRDefault="00575B27">
            <w:pPr>
              <w:widowControl w:val="0"/>
              <w:tabs>
                <w:tab w:val="center" w:pos="2460"/>
                <w:tab w:val="left" w:pos="3557"/>
              </w:tabs>
              <w:suppressAutoHyphens/>
              <w:autoSpaceDE w:val="0"/>
              <w:snapToGrid w:val="0"/>
              <w:spacing w:line="200" w:lineRule="atLeast"/>
              <w:rPr>
                <w:sz w:val="28"/>
                <w:szCs w:val="28"/>
                <w:shd w:val="clear" w:color="auto" w:fill="FFFFFF"/>
                <w:lang w:eastAsia="ar-SA"/>
              </w:rPr>
            </w:pPr>
            <w:r w:rsidRPr="00575B27">
              <w:rPr>
                <w:sz w:val="28"/>
                <w:szCs w:val="28"/>
                <w:shd w:val="clear" w:color="auto" w:fill="FFFFFF"/>
                <w:lang w:eastAsia="ar-SA"/>
              </w:rPr>
              <w:tab/>
              <w:t xml:space="preserve">ПРИЛОЖЕНИЕ </w:t>
            </w:r>
            <w:r w:rsidRPr="00575B27">
              <w:rPr>
                <w:sz w:val="28"/>
                <w:szCs w:val="28"/>
                <w:shd w:val="clear" w:color="auto" w:fill="FFFFFF"/>
                <w:lang w:eastAsia="ar-SA"/>
              </w:rPr>
              <w:tab/>
              <w:t>№ 4</w:t>
            </w:r>
          </w:p>
          <w:p w:rsidR="00575B27" w:rsidRPr="00575B27" w:rsidRDefault="00575B27">
            <w:pPr>
              <w:widowControl w:val="0"/>
              <w:suppressAutoHyphens/>
              <w:autoSpaceDE w:val="0"/>
              <w:spacing w:line="200" w:lineRule="atLeast"/>
              <w:jc w:val="center"/>
              <w:rPr>
                <w:kern w:val="2"/>
                <w:sz w:val="28"/>
                <w:szCs w:val="28"/>
                <w:shd w:val="clear" w:color="auto" w:fill="FFFFFF"/>
                <w:lang w:eastAsia="ar-SA"/>
              </w:rPr>
            </w:pPr>
            <w:r w:rsidRPr="00575B27">
              <w:rPr>
                <w:kern w:val="2"/>
                <w:sz w:val="28"/>
                <w:szCs w:val="28"/>
                <w:shd w:val="clear" w:color="auto" w:fill="FFFFFF"/>
                <w:lang w:eastAsia="ar-SA"/>
              </w:rPr>
              <w:t>к административному регламенту</w:t>
            </w:r>
          </w:p>
          <w:p w:rsidR="00575B27" w:rsidRPr="00575B27" w:rsidRDefault="00575B27">
            <w:pPr>
              <w:widowControl w:val="0"/>
              <w:suppressAutoHyphens/>
              <w:autoSpaceDE w:val="0"/>
              <w:spacing w:line="200" w:lineRule="atLeast"/>
              <w:jc w:val="center"/>
              <w:rPr>
                <w:kern w:val="2"/>
                <w:sz w:val="28"/>
                <w:szCs w:val="28"/>
                <w:shd w:val="clear" w:color="auto" w:fill="FFFFFF"/>
                <w:lang w:eastAsia="ar-SA"/>
              </w:rPr>
            </w:pPr>
            <w:r w:rsidRPr="00575B27">
              <w:rPr>
                <w:kern w:val="2"/>
                <w:sz w:val="28"/>
                <w:szCs w:val="28"/>
                <w:shd w:val="clear" w:color="auto" w:fill="FFFFFF"/>
                <w:lang w:eastAsia="ar-SA"/>
              </w:rPr>
              <w:t xml:space="preserve">предоставления администрацией </w:t>
            </w:r>
            <w:proofErr w:type="spellStart"/>
            <w:r w:rsidRPr="00575B27">
              <w:rPr>
                <w:kern w:val="2"/>
                <w:sz w:val="28"/>
                <w:szCs w:val="28"/>
                <w:shd w:val="clear" w:color="auto" w:fill="FFFFFF"/>
                <w:lang w:eastAsia="ar-SA"/>
              </w:rPr>
              <w:t>Бураковского</w:t>
            </w:r>
            <w:proofErr w:type="spellEnd"/>
            <w:r w:rsidRPr="00575B27">
              <w:rPr>
                <w:kern w:val="2"/>
                <w:sz w:val="28"/>
                <w:szCs w:val="28"/>
                <w:shd w:val="clear" w:color="auto" w:fill="FFFFFF"/>
                <w:lang w:eastAsia="ar-SA"/>
              </w:rPr>
              <w:t xml:space="preserve"> сельского поселения </w:t>
            </w:r>
            <w:proofErr w:type="spellStart"/>
            <w:r w:rsidRPr="00575B27">
              <w:rPr>
                <w:kern w:val="2"/>
                <w:sz w:val="28"/>
                <w:szCs w:val="28"/>
                <w:shd w:val="clear" w:color="auto" w:fill="FFFFFF"/>
                <w:lang w:eastAsia="ar-SA"/>
              </w:rPr>
              <w:t>Кореновского</w:t>
            </w:r>
            <w:proofErr w:type="spellEnd"/>
            <w:r w:rsidRPr="00575B27">
              <w:rPr>
                <w:kern w:val="2"/>
                <w:sz w:val="28"/>
                <w:szCs w:val="28"/>
                <w:shd w:val="clear" w:color="auto" w:fill="FFFFFF"/>
                <w:lang w:eastAsia="ar-SA"/>
              </w:rPr>
              <w:t xml:space="preserve"> </w:t>
            </w:r>
            <w:proofErr w:type="gramStart"/>
            <w:r w:rsidRPr="00575B27">
              <w:rPr>
                <w:kern w:val="2"/>
                <w:sz w:val="28"/>
                <w:szCs w:val="28"/>
                <w:shd w:val="clear" w:color="auto" w:fill="FFFFFF"/>
                <w:lang w:eastAsia="ar-SA"/>
              </w:rPr>
              <w:t>района  муниципальной</w:t>
            </w:r>
            <w:proofErr w:type="gramEnd"/>
            <w:r w:rsidRPr="00575B27">
              <w:rPr>
                <w:kern w:val="2"/>
                <w:sz w:val="28"/>
                <w:szCs w:val="28"/>
                <w:shd w:val="clear" w:color="auto" w:fill="FFFFFF"/>
                <w:lang w:eastAsia="ar-SA"/>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bl>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jc w:val="center"/>
        <w:rPr>
          <w:b/>
          <w:sz w:val="28"/>
          <w:szCs w:val="28"/>
        </w:rPr>
      </w:pPr>
      <w:r w:rsidRPr="00575B27">
        <w:rPr>
          <w:b/>
          <w:sz w:val="28"/>
          <w:szCs w:val="28"/>
        </w:rPr>
        <w:t>ОБРАЗЕЦ ЗАПОЛНЕНИЯ</w:t>
      </w:r>
    </w:p>
    <w:p w:rsidR="00575B27" w:rsidRPr="00575B27" w:rsidRDefault="00575B27" w:rsidP="00575B27">
      <w:pPr>
        <w:tabs>
          <w:tab w:val="left" w:pos="2340"/>
          <w:tab w:val="left" w:pos="3780"/>
        </w:tabs>
        <w:rPr>
          <w:b/>
          <w:sz w:val="28"/>
          <w:szCs w:val="28"/>
        </w:rPr>
      </w:pPr>
    </w:p>
    <w:p w:rsidR="00575B27" w:rsidRPr="00575B27" w:rsidRDefault="00575B27" w:rsidP="00575B27">
      <w:pPr>
        <w:jc w:val="center"/>
        <w:rPr>
          <w:b/>
          <w:sz w:val="28"/>
          <w:szCs w:val="28"/>
        </w:rPr>
      </w:pPr>
      <w:r w:rsidRPr="00575B27">
        <w:rPr>
          <w:b/>
          <w:sz w:val="28"/>
          <w:szCs w:val="28"/>
        </w:rPr>
        <w:t>Уведомление о завершении сноса объекта капитального строительства</w:t>
      </w:r>
    </w:p>
    <w:p w:rsidR="00575B27" w:rsidRPr="00575B27" w:rsidRDefault="00575B27" w:rsidP="00575B27">
      <w:pPr>
        <w:rPr>
          <w:sz w:val="24"/>
          <w:szCs w:val="24"/>
        </w:rPr>
      </w:pPr>
    </w:p>
    <w:p w:rsidR="00575B27" w:rsidRPr="00575B27" w:rsidRDefault="00575B27" w:rsidP="00575B27">
      <w:pPr>
        <w:tabs>
          <w:tab w:val="left" w:pos="2556"/>
        </w:tabs>
        <w:rPr>
          <w:sz w:val="28"/>
          <w:szCs w:val="28"/>
        </w:rPr>
      </w:pPr>
      <w:r w:rsidRPr="00575B27">
        <w:rPr>
          <w:sz w:val="28"/>
          <w:szCs w:val="28"/>
        </w:rPr>
        <w:tab/>
      </w:r>
    </w:p>
    <w:tbl>
      <w:tblPr>
        <w:tblW w:w="3892" w:type="dxa"/>
        <w:jc w:val="right"/>
        <w:tblCellMar>
          <w:left w:w="0" w:type="dxa"/>
          <w:right w:w="0" w:type="dxa"/>
        </w:tblCellMar>
        <w:tblLook w:val="01E0" w:firstRow="1" w:lastRow="1" w:firstColumn="1" w:lastColumn="1" w:noHBand="0" w:noVBand="0"/>
      </w:tblPr>
      <w:tblGrid>
        <w:gridCol w:w="140"/>
        <w:gridCol w:w="490"/>
        <w:gridCol w:w="224"/>
        <w:gridCol w:w="1876"/>
        <w:gridCol w:w="378"/>
        <w:gridCol w:w="490"/>
        <w:gridCol w:w="294"/>
      </w:tblGrid>
      <w:tr w:rsidR="00575B27" w:rsidRPr="00575B27" w:rsidTr="00575B27">
        <w:trPr>
          <w:trHeight w:val="240"/>
          <w:jc w:val="right"/>
        </w:trPr>
        <w:tc>
          <w:tcPr>
            <w:tcW w:w="140" w:type="dxa"/>
            <w:vAlign w:val="bottom"/>
            <w:hideMark/>
          </w:tcPr>
          <w:p w:rsidR="00575B27" w:rsidRPr="00575B27" w:rsidRDefault="00575B27">
            <w:pPr>
              <w:spacing w:line="256" w:lineRule="auto"/>
              <w:jc w:val="right"/>
              <w:rPr>
                <w:sz w:val="24"/>
                <w:szCs w:val="24"/>
                <w:lang w:eastAsia="en-US"/>
              </w:rPr>
            </w:pPr>
            <w:r w:rsidRPr="00575B27">
              <w:rPr>
                <w:sz w:val="24"/>
                <w:szCs w:val="24"/>
                <w:lang w:eastAsia="en-US"/>
              </w:rPr>
              <w:t>«</w:t>
            </w:r>
          </w:p>
        </w:tc>
        <w:tc>
          <w:tcPr>
            <w:tcW w:w="490" w:type="dxa"/>
            <w:tcBorders>
              <w:top w:val="nil"/>
              <w:left w:val="nil"/>
              <w:bottom w:val="single" w:sz="4" w:space="0" w:color="auto"/>
              <w:right w:val="nil"/>
            </w:tcBorders>
            <w:vAlign w:val="bottom"/>
            <w:hideMark/>
          </w:tcPr>
          <w:p w:rsidR="00575B27" w:rsidRPr="00575B27" w:rsidRDefault="00575B27">
            <w:pPr>
              <w:spacing w:line="256" w:lineRule="auto"/>
              <w:jc w:val="center"/>
              <w:rPr>
                <w:sz w:val="24"/>
                <w:szCs w:val="24"/>
                <w:lang w:eastAsia="en-US"/>
              </w:rPr>
            </w:pPr>
            <w:r w:rsidRPr="00575B27">
              <w:rPr>
                <w:sz w:val="24"/>
                <w:szCs w:val="24"/>
                <w:lang w:eastAsia="en-US"/>
              </w:rPr>
              <w:t>30</w:t>
            </w:r>
          </w:p>
        </w:tc>
        <w:tc>
          <w:tcPr>
            <w:tcW w:w="224" w:type="dxa"/>
            <w:vAlign w:val="bottom"/>
            <w:hideMark/>
          </w:tcPr>
          <w:p w:rsidR="00575B27" w:rsidRPr="00575B27" w:rsidRDefault="00575B27">
            <w:pPr>
              <w:spacing w:line="256" w:lineRule="auto"/>
              <w:rPr>
                <w:sz w:val="24"/>
                <w:szCs w:val="24"/>
                <w:lang w:eastAsia="en-US"/>
              </w:rPr>
            </w:pPr>
            <w:r w:rsidRPr="00575B27">
              <w:rPr>
                <w:sz w:val="24"/>
                <w:szCs w:val="24"/>
                <w:lang w:eastAsia="en-US"/>
              </w:rPr>
              <w:t>»</w:t>
            </w:r>
          </w:p>
        </w:tc>
        <w:tc>
          <w:tcPr>
            <w:tcW w:w="1876" w:type="dxa"/>
            <w:tcBorders>
              <w:top w:val="nil"/>
              <w:left w:val="nil"/>
              <w:bottom w:val="single" w:sz="4" w:space="0" w:color="auto"/>
              <w:right w:val="nil"/>
            </w:tcBorders>
            <w:vAlign w:val="bottom"/>
            <w:hideMark/>
          </w:tcPr>
          <w:p w:rsidR="00575B27" w:rsidRPr="00575B27" w:rsidRDefault="00575B27">
            <w:pPr>
              <w:spacing w:line="256" w:lineRule="auto"/>
              <w:jc w:val="center"/>
              <w:rPr>
                <w:sz w:val="24"/>
                <w:szCs w:val="24"/>
                <w:lang w:eastAsia="en-US"/>
              </w:rPr>
            </w:pPr>
            <w:r w:rsidRPr="00575B27">
              <w:rPr>
                <w:sz w:val="24"/>
                <w:szCs w:val="24"/>
                <w:lang w:eastAsia="en-US"/>
              </w:rPr>
              <w:t>марта</w:t>
            </w:r>
          </w:p>
        </w:tc>
        <w:tc>
          <w:tcPr>
            <w:tcW w:w="378" w:type="dxa"/>
            <w:vAlign w:val="bottom"/>
            <w:hideMark/>
          </w:tcPr>
          <w:p w:rsidR="00575B27" w:rsidRPr="00575B27" w:rsidRDefault="00575B27">
            <w:pPr>
              <w:spacing w:line="256" w:lineRule="auto"/>
              <w:jc w:val="right"/>
              <w:rPr>
                <w:sz w:val="24"/>
                <w:szCs w:val="24"/>
                <w:lang w:eastAsia="en-US"/>
              </w:rPr>
            </w:pPr>
            <w:r w:rsidRPr="00575B27">
              <w:rPr>
                <w:sz w:val="24"/>
                <w:szCs w:val="24"/>
                <w:lang w:eastAsia="en-US"/>
              </w:rPr>
              <w:t>20</w:t>
            </w:r>
          </w:p>
        </w:tc>
        <w:tc>
          <w:tcPr>
            <w:tcW w:w="490" w:type="dxa"/>
            <w:tcBorders>
              <w:top w:val="nil"/>
              <w:left w:val="nil"/>
              <w:bottom w:val="single" w:sz="4" w:space="0" w:color="auto"/>
              <w:right w:val="nil"/>
            </w:tcBorders>
            <w:vAlign w:val="bottom"/>
            <w:hideMark/>
          </w:tcPr>
          <w:p w:rsidR="00575B27" w:rsidRPr="00575B27" w:rsidRDefault="00575B27">
            <w:pPr>
              <w:spacing w:line="256" w:lineRule="auto"/>
              <w:rPr>
                <w:sz w:val="24"/>
                <w:szCs w:val="24"/>
                <w:lang w:eastAsia="en-US"/>
              </w:rPr>
            </w:pPr>
            <w:r w:rsidRPr="00575B27">
              <w:rPr>
                <w:sz w:val="24"/>
                <w:szCs w:val="24"/>
                <w:lang w:eastAsia="en-US"/>
              </w:rPr>
              <w:t>22</w:t>
            </w:r>
          </w:p>
        </w:tc>
        <w:tc>
          <w:tcPr>
            <w:tcW w:w="294" w:type="dxa"/>
            <w:vAlign w:val="bottom"/>
            <w:hideMark/>
          </w:tcPr>
          <w:p w:rsidR="00575B27" w:rsidRPr="00575B27" w:rsidRDefault="00575B27">
            <w:pPr>
              <w:spacing w:line="256" w:lineRule="auto"/>
              <w:rPr>
                <w:sz w:val="24"/>
                <w:szCs w:val="24"/>
                <w:lang w:eastAsia="en-US"/>
              </w:rPr>
            </w:pPr>
            <w:r w:rsidRPr="00575B27">
              <w:rPr>
                <w:sz w:val="24"/>
                <w:szCs w:val="24"/>
                <w:lang w:eastAsia="en-US"/>
              </w:rPr>
              <w:t xml:space="preserve"> г.</w:t>
            </w:r>
          </w:p>
        </w:tc>
      </w:tr>
    </w:tbl>
    <w:p w:rsidR="00575B27" w:rsidRPr="00575B27" w:rsidRDefault="00575B27" w:rsidP="00575B27">
      <w:pPr>
        <w:rPr>
          <w:sz w:val="24"/>
          <w:szCs w:val="24"/>
        </w:rPr>
      </w:pPr>
    </w:p>
    <w:tbl>
      <w:tblPr>
        <w:tblW w:w="9574" w:type="dxa"/>
        <w:tblInd w:w="14" w:type="dxa"/>
        <w:tblCellMar>
          <w:left w:w="0" w:type="dxa"/>
          <w:right w:w="0" w:type="dxa"/>
        </w:tblCellMar>
        <w:tblLook w:val="01E0" w:firstRow="1" w:lastRow="1" w:firstColumn="1" w:lastColumn="1" w:noHBand="0" w:noVBand="0"/>
      </w:tblPr>
      <w:tblGrid>
        <w:gridCol w:w="9574"/>
      </w:tblGrid>
      <w:tr w:rsidR="00575B27" w:rsidRPr="00575B27" w:rsidTr="00575B27">
        <w:trPr>
          <w:trHeight w:val="212"/>
        </w:trPr>
        <w:tc>
          <w:tcPr>
            <w:tcW w:w="9574" w:type="dxa"/>
            <w:tcBorders>
              <w:top w:val="nil"/>
              <w:left w:val="nil"/>
              <w:bottom w:val="single" w:sz="4" w:space="0" w:color="auto"/>
              <w:right w:val="nil"/>
            </w:tcBorders>
            <w:vAlign w:val="bottom"/>
            <w:hideMark/>
          </w:tcPr>
          <w:p w:rsidR="00575B27" w:rsidRPr="00575B27" w:rsidRDefault="00575B27">
            <w:pPr>
              <w:spacing w:line="256" w:lineRule="auto"/>
              <w:jc w:val="center"/>
              <w:rPr>
                <w:sz w:val="24"/>
                <w:szCs w:val="24"/>
                <w:lang w:eastAsia="en-US"/>
              </w:rPr>
            </w:pPr>
            <w:r w:rsidRPr="00575B27">
              <w:rPr>
                <w:sz w:val="24"/>
                <w:szCs w:val="24"/>
                <w:lang w:eastAsia="en-US"/>
              </w:rPr>
              <w:t xml:space="preserve">Администрация </w:t>
            </w:r>
            <w:proofErr w:type="spellStart"/>
            <w:r w:rsidRPr="00575B27">
              <w:rPr>
                <w:sz w:val="24"/>
                <w:szCs w:val="24"/>
                <w:lang w:eastAsia="en-US"/>
              </w:rPr>
              <w:t>Бураковского</w:t>
            </w:r>
            <w:proofErr w:type="spellEnd"/>
            <w:r w:rsidRPr="00575B27">
              <w:rPr>
                <w:sz w:val="24"/>
                <w:szCs w:val="24"/>
                <w:lang w:eastAsia="en-US"/>
              </w:rPr>
              <w:t xml:space="preserve"> сельского поселения </w:t>
            </w:r>
            <w:proofErr w:type="spellStart"/>
            <w:r w:rsidRPr="00575B27">
              <w:rPr>
                <w:sz w:val="24"/>
                <w:szCs w:val="24"/>
                <w:lang w:eastAsia="en-US"/>
              </w:rPr>
              <w:t>Кореновского</w:t>
            </w:r>
            <w:proofErr w:type="spellEnd"/>
            <w:r w:rsidRPr="00575B27">
              <w:rPr>
                <w:sz w:val="24"/>
                <w:szCs w:val="24"/>
                <w:lang w:eastAsia="en-US"/>
              </w:rPr>
              <w:t xml:space="preserve"> района</w:t>
            </w:r>
          </w:p>
        </w:tc>
      </w:tr>
      <w:tr w:rsidR="00575B27" w:rsidRPr="00575B27" w:rsidTr="00575B27">
        <w:trPr>
          <w:trHeight w:val="212"/>
        </w:trPr>
        <w:tc>
          <w:tcPr>
            <w:tcW w:w="9574" w:type="dxa"/>
            <w:tcBorders>
              <w:top w:val="nil"/>
              <w:left w:val="nil"/>
              <w:bottom w:val="single" w:sz="4" w:space="0" w:color="auto"/>
              <w:right w:val="nil"/>
            </w:tcBorders>
            <w:vAlign w:val="bottom"/>
          </w:tcPr>
          <w:p w:rsidR="00575B27" w:rsidRPr="00575B27" w:rsidRDefault="00575B27">
            <w:pPr>
              <w:spacing w:line="256" w:lineRule="auto"/>
              <w:jc w:val="center"/>
              <w:rPr>
                <w:sz w:val="24"/>
                <w:szCs w:val="24"/>
                <w:lang w:eastAsia="en-US"/>
              </w:rPr>
            </w:pPr>
          </w:p>
        </w:tc>
      </w:tr>
      <w:tr w:rsidR="00575B27" w:rsidRPr="00575B27" w:rsidTr="00575B27">
        <w:trPr>
          <w:trHeight w:val="424"/>
        </w:trPr>
        <w:tc>
          <w:tcPr>
            <w:tcW w:w="9574" w:type="dxa"/>
            <w:tcBorders>
              <w:top w:val="single" w:sz="4" w:space="0" w:color="auto"/>
              <w:left w:val="nil"/>
              <w:bottom w:val="nil"/>
              <w:right w:val="nil"/>
            </w:tcBorders>
            <w:vAlign w:val="bottom"/>
            <w:hideMark/>
          </w:tcPr>
          <w:p w:rsidR="00575B27" w:rsidRPr="00575B27" w:rsidRDefault="00575B27">
            <w:pPr>
              <w:spacing w:line="256" w:lineRule="auto"/>
              <w:jc w:val="center"/>
              <w:rPr>
                <w:iCs/>
                <w:sz w:val="14"/>
                <w:szCs w:val="14"/>
                <w:lang w:eastAsia="en-US"/>
              </w:rPr>
            </w:pPr>
            <w:r w:rsidRPr="00575B27">
              <w:rPr>
                <w:iCs/>
                <w:sz w:val="14"/>
                <w:szCs w:val="14"/>
                <w:lang w:eastAsia="en-US"/>
              </w:rPr>
              <w:t>(наименование органа местного самоуправления поселения, городского округа по месту нахождения земельного участка,</w:t>
            </w:r>
          </w:p>
          <w:p w:rsidR="00575B27" w:rsidRPr="00575B27" w:rsidRDefault="00575B27">
            <w:pPr>
              <w:spacing w:line="256" w:lineRule="auto"/>
              <w:jc w:val="center"/>
              <w:rPr>
                <w:iCs/>
                <w:sz w:val="14"/>
                <w:szCs w:val="14"/>
                <w:lang w:eastAsia="en-US"/>
              </w:rPr>
            </w:pPr>
            <w:r w:rsidRPr="00575B27">
              <w:rPr>
                <w:iCs/>
                <w:sz w:val="14"/>
                <w:szCs w:val="14"/>
                <w:lang w:eastAsia="en-US"/>
              </w:rPr>
              <w:t>на котором располагался снесенный объект капитального строительства, или в случае, если такой земельный участок находится</w:t>
            </w:r>
          </w:p>
          <w:p w:rsidR="00575B27" w:rsidRPr="00575B27" w:rsidRDefault="00575B27">
            <w:pPr>
              <w:spacing w:line="256" w:lineRule="auto"/>
              <w:jc w:val="center"/>
              <w:rPr>
                <w:iCs/>
                <w:sz w:val="14"/>
                <w:szCs w:val="14"/>
                <w:lang w:eastAsia="en-US"/>
              </w:rPr>
            </w:pPr>
            <w:r w:rsidRPr="00575B27">
              <w:rPr>
                <w:iCs/>
                <w:sz w:val="14"/>
                <w:szCs w:val="14"/>
                <w:lang w:eastAsia="en-US"/>
              </w:rPr>
              <w:t>на межселенной территории, — наименование органа местного самоуправления муниципального района)</w:t>
            </w:r>
          </w:p>
        </w:tc>
      </w:tr>
    </w:tbl>
    <w:p w:rsidR="00575B27" w:rsidRPr="00575B27" w:rsidRDefault="00575B27" w:rsidP="00575B27">
      <w:pPr>
        <w:rPr>
          <w:sz w:val="24"/>
          <w:szCs w:val="24"/>
        </w:rPr>
      </w:pPr>
    </w:p>
    <w:p w:rsidR="00575B27" w:rsidRPr="00575B27" w:rsidRDefault="00575B27" w:rsidP="00575B27">
      <w:pPr>
        <w:jc w:val="center"/>
        <w:rPr>
          <w:b/>
          <w:sz w:val="24"/>
          <w:szCs w:val="24"/>
        </w:rPr>
      </w:pPr>
      <w:r w:rsidRPr="00575B27">
        <w:rPr>
          <w:b/>
          <w:sz w:val="24"/>
          <w:szCs w:val="24"/>
        </w:rPr>
        <w:t>1. Сведения о застройщике, техническом заказчике</w:t>
      </w:r>
    </w:p>
    <w:p w:rsidR="00575B27" w:rsidRPr="00575B27" w:rsidRDefault="00575B27" w:rsidP="00575B27">
      <w:pPr>
        <w:rPr>
          <w:sz w:val="24"/>
          <w:szCs w:val="24"/>
        </w:rPr>
      </w:pPr>
    </w:p>
    <w:tbl>
      <w:tblPr>
        <w:tblW w:w="0" w:type="dxa"/>
        <w:tblInd w:w="14" w:type="dxa"/>
        <w:tblLayout w:type="fixed"/>
        <w:tblCellMar>
          <w:left w:w="0" w:type="dxa"/>
          <w:right w:w="0" w:type="dxa"/>
        </w:tblCellMar>
        <w:tblLook w:val="01E0" w:firstRow="1" w:lastRow="1" w:firstColumn="1" w:lastColumn="1" w:noHBand="0" w:noVBand="0"/>
      </w:tblPr>
      <w:tblGrid>
        <w:gridCol w:w="728"/>
        <w:gridCol w:w="3056"/>
        <w:gridCol w:w="5977"/>
      </w:tblGrid>
      <w:tr w:rsidR="00575B27" w:rsidRPr="00575B27" w:rsidTr="00575B27">
        <w:trPr>
          <w:cantSplit/>
          <w:trHeight w:val="238"/>
        </w:trPr>
        <w:tc>
          <w:tcPr>
            <w:tcW w:w="728"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1.1.</w:t>
            </w:r>
          </w:p>
        </w:tc>
        <w:tc>
          <w:tcPr>
            <w:tcW w:w="3056"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Сведения о физическом лице, в случае если застройщиком является физическое лицо:</w:t>
            </w:r>
          </w:p>
        </w:tc>
        <w:tc>
          <w:tcPr>
            <w:tcW w:w="5977" w:type="dxa"/>
            <w:tcBorders>
              <w:top w:val="single" w:sz="4" w:space="0" w:color="auto"/>
              <w:left w:val="single" w:sz="4" w:space="0" w:color="auto"/>
              <w:bottom w:val="single" w:sz="4" w:space="0" w:color="auto"/>
              <w:right w:val="single" w:sz="4" w:space="0" w:color="auto"/>
            </w:tcBorders>
            <w:vAlign w:val="center"/>
          </w:tcPr>
          <w:p w:rsidR="00575B27" w:rsidRPr="00575B27" w:rsidRDefault="00575B27">
            <w:pPr>
              <w:spacing w:line="256" w:lineRule="auto"/>
              <w:ind w:left="57" w:right="57"/>
              <w:rPr>
                <w:sz w:val="24"/>
                <w:szCs w:val="24"/>
                <w:lang w:eastAsia="en-US"/>
              </w:rPr>
            </w:pPr>
          </w:p>
        </w:tc>
      </w:tr>
      <w:tr w:rsidR="00575B27" w:rsidRPr="00575B27" w:rsidTr="00575B27">
        <w:trPr>
          <w:cantSplit/>
          <w:trHeight w:val="238"/>
        </w:trPr>
        <w:tc>
          <w:tcPr>
            <w:tcW w:w="728"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1.1.1.</w:t>
            </w:r>
          </w:p>
        </w:tc>
        <w:tc>
          <w:tcPr>
            <w:tcW w:w="3056"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Фамилия, имя, отчество (при наличии)</w:t>
            </w:r>
          </w:p>
        </w:tc>
        <w:tc>
          <w:tcPr>
            <w:tcW w:w="5977"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Иванов Иван Иванович</w:t>
            </w:r>
          </w:p>
        </w:tc>
      </w:tr>
      <w:tr w:rsidR="00575B27" w:rsidRPr="00575B27" w:rsidTr="00575B27">
        <w:trPr>
          <w:cantSplit/>
          <w:trHeight w:val="238"/>
        </w:trPr>
        <w:tc>
          <w:tcPr>
            <w:tcW w:w="728"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1.1.2.</w:t>
            </w:r>
          </w:p>
        </w:tc>
        <w:tc>
          <w:tcPr>
            <w:tcW w:w="3056"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Место жительства</w:t>
            </w:r>
          </w:p>
        </w:tc>
        <w:tc>
          <w:tcPr>
            <w:tcW w:w="5977"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 xml:space="preserve">Краснодарский край, </w:t>
            </w:r>
            <w:proofErr w:type="spellStart"/>
            <w:r w:rsidRPr="00575B27">
              <w:rPr>
                <w:sz w:val="24"/>
                <w:szCs w:val="24"/>
                <w:lang w:eastAsia="en-US"/>
              </w:rPr>
              <w:t>Кореновский</w:t>
            </w:r>
            <w:proofErr w:type="spellEnd"/>
            <w:r w:rsidRPr="00575B27">
              <w:rPr>
                <w:sz w:val="24"/>
                <w:szCs w:val="24"/>
                <w:lang w:eastAsia="en-US"/>
              </w:rPr>
              <w:t xml:space="preserve"> район, </w:t>
            </w:r>
            <w:proofErr w:type="spellStart"/>
            <w:r w:rsidRPr="00575B27">
              <w:rPr>
                <w:sz w:val="24"/>
                <w:szCs w:val="24"/>
                <w:lang w:eastAsia="en-US"/>
              </w:rPr>
              <w:t>х.Бураковский</w:t>
            </w:r>
            <w:proofErr w:type="spellEnd"/>
            <w:r w:rsidRPr="00575B27">
              <w:rPr>
                <w:sz w:val="24"/>
                <w:szCs w:val="24"/>
                <w:lang w:eastAsia="en-US"/>
              </w:rPr>
              <w:t>, ул. Мира, 10</w:t>
            </w:r>
          </w:p>
        </w:tc>
      </w:tr>
      <w:tr w:rsidR="00575B27" w:rsidRPr="00575B27" w:rsidTr="00575B27">
        <w:trPr>
          <w:cantSplit/>
          <w:trHeight w:val="238"/>
        </w:trPr>
        <w:tc>
          <w:tcPr>
            <w:tcW w:w="728"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1.1.3.</w:t>
            </w:r>
          </w:p>
        </w:tc>
        <w:tc>
          <w:tcPr>
            <w:tcW w:w="3056"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Реквизиты документа, удостоверяющего личность</w:t>
            </w:r>
          </w:p>
        </w:tc>
        <w:tc>
          <w:tcPr>
            <w:tcW w:w="5977" w:type="dxa"/>
            <w:tcBorders>
              <w:top w:val="single" w:sz="4" w:space="0" w:color="auto"/>
              <w:left w:val="single" w:sz="4" w:space="0" w:color="auto"/>
              <w:bottom w:val="single" w:sz="4" w:space="0" w:color="auto"/>
              <w:right w:val="single" w:sz="4" w:space="0" w:color="auto"/>
            </w:tcBorders>
            <w:vAlign w:val="center"/>
          </w:tcPr>
          <w:p w:rsidR="00575B27" w:rsidRPr="00575B27" w:rsidRDefault="00575B27">
            <w:pPr>
              <w:spacing w:line="256" w:lineRule="auto"/>
              <w:ind w:left="57" w:right="57"/>
              <w:rPr>
                <w:sz w:val="24"/>
                <w:szCs w:val="24"/>
                <w:lang w:eastAsia="en-US"/>
              </w:rPr>
            </w:pPr>
            <w:r w:rsidRPr="00575B27">
              <w:rPr>
                <w:sz w:val="24"/>
                <w:szCs w:val="24"/>
                <w:lang w:eastAsia="en-US"/>
              </w:rPr>
              <w:t xml:space="preserve">0000 000000, выдан </w:t>
            </w:r>
            <w:proofErr w:type="spellStart"/>
            <w:r w:rsidRPr="00575B27">
              <w:rPr>
                <w:sz w:val="24"/>
                <w:szCs w:val="24"/>
                <w:lang w:eastAsia="en-US"/>
              </w:rPr>
              <w:t>Кореновским</w:t>
            </w:r>
            <w:proofErr w:type="spellEnd"/>
            <w:r w:rsidRPr="00575B27">
              <w:rPr>
                <w:sz w:val="24"/>
                <w:szCs w:val="24"/>
                <w:lang w:eastAsia="en-US"/>
              </w:rPr>
              <w:t xml:space="preserve"> РОВД Краснодарского края 22.03.2002 г.</w:t>
            </w:r>
          </w:p>
          <w:p w:rsidR="00575B27" w:rsidRPr="00575B27" w:rsidRDefault="00575B27">
            <w:pPr>
              <w:spacing w:line="256" w:lineRule="auto"/>
              <w:ind w:left="57" w:right="57"/>
              <w:rPr>
                <w:sz w:val="24"/>
                <w:szCs w:val="24"/>
                <w:lang w:eastAsia="en-US"/>
              </w:rPr>
            </w:pPr>
          </w:p>
        </w:tc>
      </w:tr>
      <w:tr w:rsidR="00575B27" w:rsidRPr="00575B27" w:rsidTr="00575B27">
        <w:trPr>
          <w:cantSplit/>
          <w:trHeight w:val="238"/>
        </w:trPr>
        <w:tc>
          <w:tcPr>
            <w:tcW w:w="728"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1.2.</w:t>
            </w:r>
          </w:p>
        </w:tc>
        <w:tc>
          <w:tcPr>
            <w:tcW w:w="3056"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Сведения о юридическом лице, в случае если застройщиком или техническим заказчиком является юридическое лицо:</w:t>
            </w:r>
          </w:p>
        </w:tc>
        <w:tc>
          <w:tcPr>
            <w:tcW w:w="5977"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w:t>
            </w:r>
          </w:p>
        </w:tc>
      </w:tr>
      <w:tr w:rsidR="00575B27" w:rsidRPr="00575B27" w:rsidTr="00575B27">
        <w:trPr>
          <w:cantSplit/>
          <w:trHeight w:val="238"/>
        </w:trPr>
        <w:tc>
          <w:tcPr>
            <w:tcW w:w="728"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1.2.1.</w:t>
            </w:r>
          </w:p>
        </w:tc>
        <w:tc>
          <w:tcPr>
            <w:tcW w:w="3056"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Наименование</w:t>
            </w:r>
          </w:p>
        </w:tc>
        <w:tc>
          <w:tcPr>
            <w:tcW w:w="5977"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w:t>
            </w:r>
          </w:p>
        </w:tc>
      </w:tr>
      <w:tr w:rsidR="00575B27" w:rsidRPr="00575B27" w:rsidTr="00575B27">
        <w:trPr>
          <w:cantSplit/>
          <w:trHeight w:val="238"/>
        </w:trPr>
        <w:tc>
          <w:tcPr>
            <w:tcW w:w="728"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1.2.2.</w:t>
            </w:r>
          </w:p>
        </w:tc>
        <w:tc>
          <w:tcPr>
            <w:tcW w:w="3056"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Место нахождения</w:t>
            </w:r>
          </w:p>
        </w:tc>
        <w:tc>
          <w:tcPr>
            <w:tcW w:w="5977"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w:t>
            </w:r>
          </w:p>
        </w:tc>
      </w:tr>
      <w:tr w:rsidR="00575B27" w:rsidRPr="00575B27" w:rsidTr="00575B27">
        <w:trPr>
          <w:cantSplit/>
          <w:trHeight w:val="238"/>
        </w:trPr>
        <w:tc>
          <w:tcPr>
            <w:tcW w:w="728"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lastRenderedPageBreak/>
              <w:t>1.2.3.</w:t>
            </w:r>
          </w:p>
        </w:tc>
        <w:tc>
          <w:tcPr>
            <w:tcW w:w="3056"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977"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w:t>
            </w:r>
          </w:p>
        </w:tc>
      </w:tr>
      <w:tr w:rsidR="00575B27" w:rsidRPr="00575B27" w:rsidTr="00575B27">
        <w:trPr>
          <w:cantSplit/>
          <w:trHeight w:val="238"/>
        </w:trPr>
        <w:tc>
          <w:tcPr>
            <w:tcW w:w="728"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1.2.4.</w:t>
            </w:r>
          </w:p>
        </w:tc>
        <w:tc>
          <w:tcPr>
            <w:tcW w:w="3056"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before="100" w:beforeAutospacing="1" w:after="100" w:afterAutospacing="1" w:line="256" w:lineRule="auto"/>
              <w:rPr>
                <w:sz w:val="24"/>
                <w:szCs w:val="24"/>
                <w:lang w:eastAsia="en-US"/>
              </w:rPr>
            </w:pPr>
            <w:r w:rsidRPr="00575B27">
              <w:rPr>
                <w:sz w:val="24"/>
                <w:szCs w:val="24"/>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5977"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w:t>
            </w:r>
          </w:p>
        </w:tc>
      </w:tr>
    </w:tbl>
    <w:p w:rsidR="00575B27" w:rsidRPr="00575B27" w:rsidRDefault="00575B27" w:rsidP="00575B27">
      <w:pPr>
        <w:rPr>
          <w:sz w:val="18"/>
          <w:szCs w:val="24"/>
        </w:rPr>
      </w:pPr>
    </w:p>
    <w:p w:rsidR="00575B27" w:rsidRPr="00575B27" w:rsidRDefault="00575B27" w:rsidP="00575B27">
      <w:pPr>
        <w:jc w:val="center"/>
        <w:rPr>
          <w:b/>
          <w:sz w:val="24"/>
          <w:szCs w:val="24"/>
        </w:rPr>
      </w:pPr>
      <w:r w:rsidRPr="00575B27">
        <w:rPr>
          <w:b/>
          <w:sz w:val="24"/>
          <w:szCs w:val="24"/>
        </w:rPr>
        <w:t>2. Сведения о земельном участке</w:t>
      </w:r>
    </w:p>
    <w:p w:rsidR="00575B27" w:rsidRPr="00575B27" w:rsidRDefault="00575B27" w:rsidP="00575B27">
      <w:pPr>
        <w:rPr>
          <w:sz w:val="18"/>
          <w:szCs w:val="24"/>
        </w:rPr>
      </w:pPr>
    </w:p>
    <w:tbl>
      <w:tblPr>
        <w:tblW w:w="0" w:type="dxa"/>
        <w:tblInd w:w="14" w:type="dxa"/>
        <w:tblLayout w:type="fixed"/>
        <w:tblCellMar>
          <w:left w:w="0" w:type="dxa"/>
          <w:right w:w="0" w:type="dxa"/>
        </w:tblCellMar>
        <w:tblLook w:val="01E0" w:firstRow="1" w:lastRow="1" w:firstColumn="1" w:lastColumn="1" w:noHBand="0" w:noVBand="0"/>
      </w:tblPr>
      <w:tblGrid>
        <w:gridCol w:w="720"/>
        <w:gridCol w:w="3023"/>
        <w:gridCol w:w="5913"/>
      </w:tblGrid>
      <w:tr w:rsidR="00575B27" w:rsidRPr="00575B27" w:rsidTr="00575B27">
        <w:trPr>
          <w:cantSplit/>
          <w:trHeight w:val="237"/>
        </w:trPr>
        <w:tc>
          <w:tcPr>
            <w:tcW w:w="720"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2.1.</w:t>
            </w:r>
          </w:p>
        </w:tc>
        <w:tc>
          <w:tcPr>
            <w:tcW w:w="3023"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Кадастровый номер земельного участка (при наличии)</w:t>
            </w:r>
          </w:p>
        </w:tc>
        <w:tc>
          <w:tcPr>
            <w:tcW w:w="5913"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23:12:0601023:45</w:t>
            </w:r>
          </w:p>
        </w:tc>
      </w:tr>
      <w:tr w:rsidR="00575B27" w:rsidRPr="00575B27" w:rsidTr="00575B27">
        <w:trPr>
          <w:cantSplit/>
          <w:trHeight w:val="237"/>
        </w:trPr>
        <w:tc>
          <w:tcPr>
            <w:tcW w:w="720"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2.2.</w:t>
            </w:r>
          </w:p>
        </w:tc>
        <w:tc>
          <w:tcPr>
            <w:tcW w:w="3023"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Адрес или описание местоположения земельного участка</w:t>
            </w:r>
          </w:p>
        </w:tc>
        <w:tc>
          <w:tcPr>
            <w:tcW w:w="5913"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 xml:space="preserve">Краснодарский край, </w:t>
            </w:r>
            <w:proofErr w:type="spellStart"/>
            <w:r w:rsidRPr="00575B27">
              <w:rPr>
                <w:sz w:val="24"/>
                <w:szCs w:val="24"/>
                <w:lang w:eastAsia="en-US"/>
              </w:rPr>
              <w:t>Кореновский</w:t>
            </w:r>
            <w:proofErr w:type="spellEnd"/>
            <w:r w:rsidRPr="00575B27">
              <w:rPr>
                <w:sz w:val="24"/>
                <w:szCs w:val="24"/>
                <w:lang w:eastAsia="en-US"/>
              </w:rPr>
              <w:t xml:space="preserve"> район, </w:t>
            </w:r>
            <w:proofErr w:type="spellStart"/>
            <w:r w:rsidRPr="00575B27">
              <w:rPr>
                <w:sz w:val="24"/>
                <w:szCs w:val="24"/>
                <w:lang w:eastAsia="en-US"/>
              </w:rPr>
              <w:t>х.Бураковский</w:t>
            </w:r>
            <w:proofErr w:type="spellEnd"/>
            <w:r w:rsidRPr="00575B27">
              <w:rPr>
                <w:sz w:val="24"/>
                <w:szCs w:val="24"/>
                <w:lang w:eastAsia="en-US"/>
              </w:rPr>
              <w:t>, ул. Мира, 10</w:t>
            </w:r>
          </w:p>
        </w:tc>
      </w:tr>
      <w:tr w:rsidR="00575B27" w:rsidRPr="00575B27" w:rsidTr="00575B27">
        <w:trPr>
          <w:cantSplit/>
          <w:trHeight w:val="237"/>
        </w:trPr>
        <w:tc>
          <w:tcPr>
            <w:tcW w:w="720"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2.3.</w:t>
            </w:r>
          </w:p>
        </w:tc>
        <w:tc>
          <w:tcPr>
            <w:tcW w:w="3023"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Сведения о праве застройщика на земельный участок (правоустанавливающие документы)</w:t>
            </w:r>
          </w:p>
        </w:tc>
        <w:tc>
          <w:tcPr>
            <w:tcW w:w="5913"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Договор купли-продажи от 12 марта 2020 г.</w:t>
            </w:r>
          </w:p>
        </w:tc>
      </w:tr>
      <w:tr w:rsidR="00575B27" w:rsidRPr="00575B27" w:rsidTr="00575B27">
        <w:trPr>
          <w:cantSplit/>
          <w:trHeight w:val="237"/>
        </w:trPr>
        <w:tc>
          <w:tcPr>
            <w:tcW w:w="720"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2.4.</w:t>
            </w:r>
          </w:p>
        </w:tc>
        <w:tc>
          <w:tcPr>
            <w:tcW w:w="3023"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Сведения о наличии прав иных лиц на земельный участок (при наличии таких лиц)</w:t>
            </w:r>
          </w:p>
        </w:tc>
        <w:tc>
          <w:tcPr>
            <w:tcW w:w="5913" w:type="dxa"/>
            <w:tcBorders>
              <w:top w:val="single" w:sz="4" w:space="0" w:color="auto"/>
              <w:left w:val="single" w:sz="4" w:space="0" w:color="auto"/>
              <w:bottom w:val="single" w:sz="4" w:space="0" w:color="auto"/>
              <w:right w:val="single" w:sz="4" w:space="0" w:color="auto"/>
            </w:tcBorders>
            <w:vAlign w:val="center"/>
            <w:hideMark/>
          </w:tcPr>
          <w:p w:rsidR="00575B27" w:rsidRPr="00575B27" w:rsidRDefault="00575B27">
            <w:pPr>
              <w:spacing w:line="256" w:lineRule="auto"/>
              <w:ind w:left="57" w:right="57"/>
              <w:rPr>
                <w:sz w:val="24"/>
                <w:szCs w:val="24"/>
                <w:lang w:eastAsia="en-US"/>
              </w:rPr>
            </w:pPr>
            <w:r w:rsidRPr="00575B27">
              <w:rPr>
                <w:sz w:val="24"/>
                <w:szCs w:val="24"/>
                <w:lang w:eastAsia="en-US"/>
              </w:rPr>
              <w:t>-</w:t>
            </w:r>
          </w:p>
        </w:tc>
      </w:tr>
    </w:tbl>
    <w:p w:rsidR="00575B27" w:rsidRPr="00575B27" w:rsidRDefault="00575B27" w:rsidP="00575B27">
      <w:pPr>
        <w:rPr>
          <w:sz w:val="24"/>
          <w:szCs w:val="24"/>
        </w:rPr>
      </w:pPr>
    </w:p>
    <w:tbl>
      <w:tblPr>
        <w:tblW w:w="9784" w:type="dxa"/>
        <w:tblCellMar>
          <w:left w:w="0" w:type="dxa"/>
          <w:right w:w="0" w:type="dxa"/>
        </w:tblCellMar>
        <w:tblLook w:val="01E0" w:firstRow="1" w:lastRow="1" w:firstColumn="1" w:lastColumn="1" w:noHBand="0" w:noVBand="0"/>
      </w:tblPr>
      <w:tblGrid>
        <w:gridCol w:w="14"/>
        <w:gridCol w:w="4932"/>
        <w:gridCol w:w="190"/>
        <w:gridCol w:w="271"/>
        <w:gridCol w:w="210"/>
        <w:gridCol w:w="462"/>
        <w:gridCol w:w="1169"/>
        <w:gridCol w:w="138"/>
        <w:gridCol w:w="355"/>
        <w:gridCol w:w="467"/>
        <w:gridCol w:w="277"/>
        <w:gridCol w:w="1147"/>
        <w:gridCol w:w="152"/>
      </w:tblGrid>
      <w:tr w:rsidR="00575B27" w:rsidRPr="00575B27" w:rsidTr="00575B27">
        <w:trPr>
          <w:gridAfter w:val="1"/>
          <w:wAfter w:w="152" w:type="dxa"/>
          <w:trHeight w:val="269"/>
        </w:trPr>
        <w:tc>
          <w:tcPr>
            <w:tcW w:w="7248" w:type="dxa"/>
            <w:gridSpan w:val="7"/>
            <w:vAlign w:val="bottom"/>
            <w:hideMark/>
          </w:tcPr>
          <w:p w:rsidR="00575B27" w:rsidRPr="00575B27" w:rsidRDefault="00575B27">
            <w:pPr>
              <w:spacing w:line="256" w:lineRule="auto"/>
              <w:rPr>
                <w:b/>
                <w:sz w:val="24"/>
                <w:szCs w:val="24"/>
                <w:lang w:eastAsia="en-US"/>
              </w:rPr>
            </w:pPr>
            <w:r w:rsidRPr="00575B27">
              <w:rPr>
                <w:b/>
                <w:sz w:val="24"/>
                <w:szCs w:val="24"/>
                <w:lang w:eastAsia="en-US"/>
              </w:rPr>
              <w:t>Настоящим уведомляю о сносе объекта капитального строительства</w:t>
            </w:r>
          </w:p>
        </w:tc>
        <w:tc>
          <w:tcPr>
            <w:tcW w:w="2384" w:type="dxa"/>
            <w:gridSpan w:val="5"/>
            <w:tcBorders>
              <w:top w:val="nil"/>
              <w:left w:val="nil"/>
              <w:bottom w:val="single" w:sz="4" w:space="0" w:color="auto"/>
              <w:right w:val="nil"/>
            </w:tcBorders>
            <w:vAlign w:val="bottom"/>
          </w:tcPr>
          <w:p w:rsidR="00575B27" w:rsidRPr="00575B27" w:rsidRDefault="00575B27">
            <w:pPr>
              <w:spacing w:line="256" w:lineRule="auto"/>
              <w:jc w:val="center"/>
              <w:rPr>
                <w:sz w:val="24"/>
                <w:szCs w:val="24"/>
                <w:lang w:eastAsia="en-US"/>
              </w:rPr>
            </w:pPr>
          </w:p>
        </w:tc>
      </w:tr>
      <w:tr w:rsidR="00575B27" w:rsidRPr="00575B27" w:rsidTr="00575B27">
        <w:trPr>
          <w:gridAfter w:val="1"/>
          <w:wAfter w:w="152" w:type="dxa"/>
          <w:trHeight w:val="269"/>
        </w:trPr>
        <w:tc>
          <w:tcPr>
            <w:tcW w:w="5136" w:type="dxa"/>
            <w:gridSpan w:val="3"/>
            <w:tcBorders>
              <w:top w:val="nil"/>
              <w:left w:val="nil"/>
              <w:bottom w:val="single" w:sz="4" w:space="0" w:color="auto"/>
              <w:right w:val="nil"/>
            </w:tcBorders>
            <w:vAlign w:val="bottom"/>
            <w:hideMark/>
          </w:tcPr>
          <w:p w:rsidR="00575B27" w:rsidRPr="00575B27" w:rsidRDefault="00575B27">
            <w:pPr>
              <w:spacing w:line="256" w:lineRule="auto"/>
              <w:jc w:val="center"/>
              <w:rPr>
                <w:sz w:val="24"/>
                <w:szCs w:val="24"/>
                <w:lang w:eastAsia="en-US"/>
              </w:rPr>
            </w:pPr>
            <w:r w:rsidRPr="00575B27">
              <w:rPr>
                <w:sz w:val="24"/>
                <w:szCs w:val="24"/>
                <w:lang w:eastAsia="en-US"/>
              </w:rPr>
              <w:t>23:12:0601030:898</w:t>
            </w:r>
          </w:p>
        </w:tc>
        <w:tc>
          <w:tcPr>
            <w:tcW w:w="4496" w:type="dxa"/>
            <w:gridSpan w:val="9"/>
            <w:vAlign w:val="bottom"/>
            <w:hideMark/>
          </w:tcPr>
          <w:p w:rsidR="00575B27" w:rsidRPr="00575B27" w:rsidRDefault="00575B27">
            <w:pPr>
              <w:spacing w:line="256" w:lineRule="auto"/>
              <w:rPr>
                <w:b/>
                <w:sz w:val="24"/>
                <w:szCs w:val="24"/>
                <w:lang w:eastAsia="en-US"/>
              </w:rPr>
            </w:pPr>
            <w:r w:rsidRPr="00575B27">
              <w:rPr>
                <w:b/>
                <w:sz w:val="24"/>
                <w:szCs w:val="24"/>
                <w:lang w:eastAsia="en-US"/>
              </w:rPr>
              <w:t xml:space="preserve"> указанного в уведомлении о планируемом</w:t>
            </w:r>
          </w:p>
        </w:tc>
      </w:tr>
      <w:tr w:rsidR="00575B27" w:rsidRPr="00575B27" w:rsidTr="00575B27">
        <w:trPr>
          <w:gridAfter w:val="1"/>
          <w:wAfter w:w="152" w:type="dxa"/>
          <w:trHeight w:val="185"/>
        </w:trPr>
        <w:tc>
          <w:tcPr>
            <w:tcW w:w="5136" w:type="dxa"/>
            <w:gridSpan w:val="3"/>
            <w:tcBorders>
              <w:top w:val="single" w:sz="4" w:space="0" w:color="auto"/>
              <w:left w:val="nil"/>
              <w:bottom w:val="nil"/>
              <w:right w:val="nil"/>
            </w:tcBorders>
            <w:vAlign w:val="bottom"/>
            <w:hideMark/>
          </w:tcPr>
          <w:p w:rsidR="00575B27" w:rsidRPr="00575B27" w:rsidRDefault="00575B27">
            <w:pPr>
              <w:spacing w:line="256" w:lineRule="auto"/>
              <w:jc w:val="center"/>
              <w:rPr>
                <w:sz w:val="14"/>
                <w:szCs w:val="14"/>
                <w:lang w:eastAsia="en-US"/>
              </w:rPr>
            </w:pPr>
            <w:r w:rsidRPr="00575B27">
              <w:rPr>
                <w:sz w:val="14"/>
                <w:szCs w:val="14"/>
                <w:lang w:eastAsia="en-US"/>
              </w:rPr>
              <w:t>(кадастровый номер объекта капитального строительства (при наличии))</w:t>
            </w:r>
          </w:p>
        </w:tc>
        <w:tc>
          <w:tcPr>
            <w:tcW w:w="4496" w:type="dxa"/>
            <w:gridSpan w:val="9"/>
            <w:vAlign w:val="bottom"/>
          </w:tcPr>
          <w:p w:rsidR="00575B27" w:rsidRPr="00575B27" w:rsidRDefault="00575B27">
            <w:pPr>
              <w:spacing w:line="256" w:lineRule="auto"/>
              <w:jc w:val="right"/>
              <w:rPr>
                <w:b/>
                <w:sz w:val="14"/>
                <w:szCs w:val="14"/>
                <w:lang w:eastAsia="en-US"/>
              </w:rPr>
            </w:pPr>
          </w:p>
        </w:tc>
      </w:tr>
      <w:tr w:rsidR="00575B27" w:rsidRPr="00575B27" w:rsidTr="00575B27">
        <w:trPr>
          <w:gridAfter w:val="2"/>
          <w:wAfter w:w="1299" w:type="dxa"/>
          <w:trHeight w:val="178"/>
        </w:trPr>
        <w:tc>
          <w:tcPr>
            <w:tcW w:w="4946" w:type="dxa"/>
            <w:gridSpan w:val="2"/>
            <w:vAlign w:val="bottom"/>
            <w:hideMark/>
          </w:tcPr>
          <w:p w:rsidR="00575B27" w:rsidRPr="00575B27" w:rsidRDefault="00575B27">
            <w:pPr>
              <w:tabs>
                <w:tab w:val="right" w:pos="5236"/>
              </w:tabs>
              <w:spacing w:line="256" w:lineRule="auto"/>
              <w:rPr>
                <w:sz w:val="24"/>
                <w:szCs w:val="24"/>
                <w:lang w:eastAsia="en-US"/>
              </w:rPr>
            </w:pPr>
            <w:r w:rsidRPr="00575B27">
              <w:rPr>
                <w:b/>
                <w:sz w:val="24"/>
                <w:szCs w:val="24"/>
                <w:lang w:eastAsia="en-US"/>
              </w:rPr>
              <w:t>сносе объекта капитального строительства</w:t>
            </w:r>
            <w:r w:rsidRPr="00575B27">
              <w:rPr>
                <w:sz w:val="24"/>
                <w:szCs w:val="24"/>
                <w:lang w:eastAsia="en-US"/>
              </w:rPr>
              <w:t xml:space="preserve"> от</w:t>
            </w:r>
            <w:proofErr w:type="gramStart"/>
            <w:r w:rsidRPr="00575B27">
              <w:rPr>
                <w:sz w:val="24"/>
                <w:szCs w:val="24"/>
                <w:lang w:eastAsia="en-US"/>
              </w:rPr>
              <w:tab/>
              <w:t>«</w:t>
            </w:r>
            <w:proofErr w:type="gramEnd"/>
          </w:p>
        </w:tc>
        <w:tc>
          <w:tcPr>
            <w:tcW w:w="461" w:type="dxa"/>
            <w:gridSpan w:val="2"/>
            <w:tcBorders>
              <w:top w:val="nil"/>
              <w:left w:val="nil"/>
              <w:bottom w:val="single" w:sz="4" w:space="0" w:color="auto"/>
              <w:right w:val="nil"/>
            </w:tcBorders>
            <w:vAlign w:val="bottom"/>
            <w:hideMark/>
          </w:tcPr>
          <w:p w:rsidR="00575B27" w:rsidRPr="00575B27" w:rsidRDefault="00575B27">
            <w:pPr>
              <w:spacing w:line="256" w:lineRule="auto"/>
              <w:jc w:val="center"/>
              <w:rPr>
                <w:sz w:val="24"/>
                <w:szCs w:val="24"/>
                <w:lang w:eastAsia="en-US"/>
              </w:rPr>
            </w:pPr>
            <w:r w:rsidRPr="00575B27">
              <w:rPr>
                <w:sz w:val="24"/>
                <w:szCs w:val="24"/>
                <w:lang w:eastAsia="en-US"/>
              </w:rPr>
              <w:t>11</w:t>
            </w:r>
          </w:p>
        </w:tc>
        <w:tc>
          <w:tcPr>
            <w:tcW w:w="210" w:type="dxa"/>
            <w:vAlign w:val="bottom"/>
            <w:hideMark/>
          </w:tcPr>
          <w:p w:rsidR="00575B27" w:rsidRPr="00575B27" w:rsidRDefault="00575B27">
            <w:pPr>
              <w:spacing w:line="256" w:lineRule="auto"/>
              <w:rPr>
                <w:sz w:val="24"/>
                <w:szCs w:val="24"/>
                <w:lang w:eastAsia="en-US"/>
              </w:rPr>
            </w:pPr>
            <w:r w:rsidRPr="00575B27">
              <w:rPr>
                <w:sz w:val="24"/>
                <w:szCs w:val="24"/>
                <w:lang w:eastAsia="en-US"/>
              </w:rPr>
              <w:t>»</w:t>
            </w:r>
          </w:p>
        </w:tc>
        <w:tc>
          <w:tcPr>
            <w:tcW w:w="1769" w:type="dxa"/>
            <w:gridSpan w:val="3"/>
            <w:tcBorders>
              <w:top w:val="nil"/>
              <w:left w:val="nil"/>
              <w:bottom w:val="single" w:sz="4" w:space="0" w:color="auto"/>
              <w:right w:val="nil"/>
            </w:tcBorders>
            <w:vAlign w:val="bottom"/>
            <w:hideMark/>
          </w:tcPr>
          <w:p w:rsidR="00575B27" w:rsidRPr="00575B27" w:rsidRDefault="00575B27">
            <w:pPr>
              <w:spacing w:line="256" w:lineRule="auto"/>
              <w:jc w:val="center"/>
              <w:rPr>
                <w:sz w:val="24"/>
                <w:szCs w:val="24"/>
                <w:lang w:eastAsia="en-US"/>
              </w:rPr>
            </w:pPr>
            <w:r w:rsidRPr="00575B27">
              <w:rPr>
                <w:sz w:val="24"/>
                <w:szCs w:val="24"/>
                <w:lang w:eastAsia="en-US"/>
              </w:rPr>
              <w:t>марта</w:t>
            </w:r>
          </w:p>
        </w:tc>
        <w:tc>
          <w:tcPr>
            <w:tcW w:w="355" w:type="dxa"/>
            <w:vAlign w:val="bottom"/>
            <w:hideMark/>
          </w:tcPr>
          <w:p w:rsidR="00575B27" w:rsidRPr="00575B27" w:rsidRDefault="00575B27">
            <w:pPr>
              <w:spacing w:line="256" w:lineRule="auto"/>
              <w:jc w:val="right"/>
              <w:rPr>
                <w:sz w:val="24"/>
                <w:szCs w:val="24"/>
                <w:lang w:eastAsia="en-US"/>
              </w:rPr>
            </w:pPr>
            <w:r w:rsidRPr="00575B27">
              <w:rPr>
                <w:sz w:val="24"/>
                <w:szCs w:val="24"/>
                <w:lang w:eastAsia="en-US"/>
              </w:rPr>
              <w:t>20</w:t>
            </w:r>
          </w:p>
        </w:tc>
        <w:tc>
          <w:tcPr>
            <w:tcW w:w="467" w:type="dxa"/>
            <w:tcBorders>
              <w:top w:val="nil"/>
              <w:left w:val="nil"/>
              <w:bottom w:val="single" w:sz="4" w:space="0" w:color="auto"/>
              <w:right w:val="nil"/>
            </w:tcBorders>
            <w:vAlign w:val="bottom"/>
            <w:hideMark/>
          </w:tcPr>
          <w:p w:rsidR="00575B27" w:rsidRPr="00575B27" w:rsidRDefault="00575B27">
            <w:pPr>
              <w:spacing w:line="256" w:lineRule="auto"/>
              <w:rPr>
                <w:sz w:val="24"/>
                <w:szCs w:val="24"/>
                <w:lang w:eastAsia="en-US"/>
              </w:rPr>
            </w:pPr>
            <w:r w:rsidRPr="00575B27">
              <w:rPr>
                <w:sz w:val="24"/>
                <w:szCs w:val="24"/>
                <w:lang w:eastAsia="en-US"/>
              </w:rPr>
              <w:t>22</w:t>
            </w:r>
          </w:p>
        </w:tc>
        <w:tc>
          <w:tcPr>
            <w:tcW w:w="277" w:type="dxa"/>
            <w:vAlign w:val="bottom"/>
            <w:hideMark/>
          </w:tcPr>
          <w:p w:rsidR="00575B27" w:rsidRPr="00575B27" w:rsidRDefault="00575B27">
            <w:pPr>
              <w:spacing w:line="256" w:lineRule="auto"/>
              <w:jc w:val="center"/>
              <w:rPr>
                <w:sz w:val="24"/>
                <w:szCs w:val="24"/>
                <w:lang w:eastAsia="en-US"/>
              </w:rPr>
            </w:pPr>
            <w:r w:rsidRPr="00575B27">
              <w:rPr>
                <w:sz w:val="24"/>
                <w:szCs w:val="24"/>
                <w:lang w:eastAsia="en-US"/>
              </w:rPr>
              <w:t>г.</w:t>
            </w:r>
          </w:p>
        </w:tc>
      </w:tr>
      <w:tr w:rsidR="00575B27" w:rsidRPr="00575B27" w:rsidTr="00575B27">
        <w:trPr>
          <w:gridAfter w:val="2"/>
          <w:wAfter w:w="1299" w:type="dxa"/>
          <w:trHeight w:val="185"/>
        </w:trPr>
        <w:tc>
          <w:tcPr>
            <w:tcW w:w="4946" w:type="dxa"/>
            <w:gridSpan w:val="2"/>
            <w:vAlign w:val="bottom"/>
          </w:tcPr>
          <w:p w:rsidR="00575B27" w:rsidRPr="00575B27" w:rsidRDefault="00575B27">
            <w:pPr>
              <w:tabs>
                <w:tab w:val="right" w:pos="5236"/>
              </w:tabs>
              <w:spacing w:line="256" w:lineRule="auto"/>
              <w:rPr>
                <w:b/>
                <w:sz w:val="14"/>
                <w:szCs w:val="14"/>
                <w:lang w:eastAsia="en-US"/>
              </w:rPr>
            </w:pPr>
          </w:p>
        </w:tc>
        <w:tc>
          <w:tcPr>
            <w:tcW w:w="3262" w:type="dxa"/>
            <w:gridSpan w:val="8"/>
            <w:vAlign w:val="bottom"/>
            <w:hideMark/>
          </w:tcPr>
          <w:p w:rsidR="00575B27" w:rsidRPr="00575B27" w:rsidRDefault="00575B27">
            <w:pPr>
              <w:spacing w:line="256" w:lineRule="auto"/>
              <w:jc w:val="center"/>
              <w:rPr>
                <w:sz w:val="14"/>
                <w:szCs w:val="14"/>
                <w:lang w:eastAsia="en-US"/>
              </w:rPr>
            </w:pPr>
            <w:r w:rsidRPr="00575B27">
              <w:rPr>
                <w:sz w:val="14"/>
                <w:szCs w:val="14"/>
                <w:lang w:eastAsia="en-US"/>
              </w:rPr>
              <w:t>(дата направления)</w:t>
            </w:r>
          </w:p>
        </w:tc>
        <w:tc>
          <w:tcPr>
            <w:tcW w:w="277" w:type="dxa"/>
            <w:vAlign w:val="bottom"/>
          </w:tcPr>
          <w:p w:rsidR="00575B27" w:rsidRPr="00575B27" w:rsidRDefault="00575B27">
            <w:pPr>
              <w:spacing w:line="256" w:lineRule="auto"/>
              <w:rPr>
                <w:sz w:val="14"/>
                <w:szCs w:val="14"/>
                <w:lang w:eastAsia="en-US"/>
              </w:rPr>
            </w:pPr>
          </w:p>
        </w:tc>
      </w:tr>
      <w:tr w:rsidR="00575B27" w:rsidRPr="00575B27" w:rsidTr="00575B27">
        <w:trPr>
          <w:gridBefore w:val="1"/>
          <w:wBefore w:w="14" w:type="dxa"/>
          <w:trHeight w:val="233"/>
        </w:trPr>
        <w:tc>
          <w:tcPr>
            <w:tcW w:w="6065" w:type="dxa"/>
            <w:gridSpan w:val="5"/>
            <w:vAlign w:val="bottom"/>
            <w:hideMark/>
          </w:tcPr>
          <w:p w:rsidR="00575B27" w:rsidRPr="00575B27" w:rsidRDefault="00575B27">
            <w:pPr>
              <w:spacing w:line="256" w:lineRule="auto"/>
              <w:rPr>
                <w:sz w:val="24"/>
                <w:szCs w:val="24"/>
                <w:lang w:eastAsia="en-US"/>
              </w:rPr>
            </w:pPr>
            <w:r w:rsidRPr="00575B27">
              <w:rPr>
                <w:sz w:val="24"/>
                <w:szCs w:val="24"/>
                <w:lang w:eastAsia="en-US"/>
              </w:rPr>
              <w:t>Почтовый адрес и (или) адрес электронной почты для связи:</w:t>
            </w:r>
          </w:p>
        </w:tc>
        <w:tc>
          <w:tcPr>
            <w:tcW w:w="3705" w:type="dxa"/>
            <w:gridSpan w:val="7"/>
            <w:tcBorders>
              <w:top w:val="nil"/>
              <w:left w:val="nil"/>
              <w:bottom w:val="single" w:sz="4" w:space="0" w:color="auto"/>
              <w:right w:val="nil"/>
            </w:tcBorders>
            <w:vAlign w:val="bottom"/>
            <w:hideMark/>
          </w:tcPr>
          <w:p w:rsidR="00575B27" w:rsidRPr="00575B27" w:rsidRDefault="00575B27">
            <w:pPr>
              <w:spacing w:line="256" w:lineRule="auto"/>
              <w:jc w:val="center"/>
              <w:rPr>
                <w:sz w:val="24"/>
                <w:szCs w:val="24"/>
                <w:lang w:eastAsia="en-US"/>
              </w:rPr>
            </w:pPr>
            <w:r w:rsidRPr="00575B27">
              <w:rPr>
                <w:sz w:val="24"/>
                <w:szCs w:val="24"/>
                <w:lang w:eastAsia="en-US"/>
              </w:rPr>
              <w:t xml:space="preserve">Краснодарский край, </w:t>
            </w:r>
            <w:proofErr w:type="spellStart"/>
            <w:r w:rsidRPr="00575B27">
              <w:rPr>
                <w:sz w:val="24"/>
                <w:szCs w:val="24"/>
                <w:lang w:eastAsia="en-US"/>
              </w:rPr>
              <w:t>х.Бураковский</w:t>
            </w:r>
            <w:proofErr w:type="spellEnd"/>
            <w:r w:rsidRPr="00575B27">
              <w:rPr>
                <w:sz w:val="24"/>
                <w:szCs w:val="24"/>
                <w:lang w:eastAsia="en-US"/>
              </w:rPr>
              <w:t xml:space="preserve">, </w:t>
            </w:r>
            <w:proofErr w:type="spellStart"/>
            <w:r w:rsidRPr="00575B27">
              <w:rPr>
                <w:sz w:val="24"/>
                <w:szCs w:val="24"/>
                <w:lang w:eastAsia="en-US"/>
              </w:rPr>
              <w:t>ул.Мира</w:t>
            </w:r>
            <w:proofErr w:type="spellEnd"/>
            <w:r w:rsidRPr="00575B27">
              <w:rPr>
                <w:sz w:val="24"/>
                <w:szCs w:val="24"/>
                <w:lang w:eastAsia="en-US"/>
              </w:rPr>
              <w:t xml:space="preserve">, 10, </w:t>
            </w:r>
          </w:p>
          <w:p w:rsidR="00575B27" w:rsidRPr="00575B27" w:rsidRDefault="00575B27">
            <w:pPr>
              <w:spacing w:line="256" w:lineRule="auto"/>
              <w:jc w:val="center"/>
              <w:rPr>
                <w:sz w:val="24"/>
                <w:szCs w:val="24"/>
                <w:lang w:eastAsia="en-US"/>
              </w:rPr>
            </w:pPr>
            <w:r w:rsidRPr="00575B27">
              <w:rPr>
                <w:sz w:val="24"/>
                <w:szCs w:val="24"/>
                <w:lang w:eastAsia="en-US"/>
              </w:rPr>
              <w:t>тел. 8-918-454-12-68</w:t>
            </w:r>
          </w:p>
        </w:tc>
      </w:tr>
      <w:tr w:rsidR="00575B27" w:rsidRPr="00575B27" w:rsidTr="00575B27">
        <w:trPr>
          <w:gridBefore w:val="1"/>
          <w:wBefore w:w="14" w:type="dxa"/>
          <w:trHeight w:val="233"/>
        </w:trPr>
        <w:tc>
          <w:tcPr>
            <w:tcW w:w="9770" w:type="dxa"/>
            <w:gridSpan w:val="12"/>
            <w:tcBorders>
              <w:top w:val="nil"/>
              <w:left w:val="nil"/>
              <w:bottom w:val="single" w:sz="4" w:space="0" w:color="auto"/>
              <w:right w:val="nil"/>
            </w:tcBorders>
            <w:vAlign w:val="bottom"/>
          </w:tcPr>
          <w:p w:rsidR="00575B27" w:rsidRPr="00575B27" w:rsidRDefault="00575B27">
            <w:pPr>
              <w:spacing w:line="256" w:lineRule="auto"/>
              <w:jc w:val="center"/>
              <w:rPr>
                <w:sz w:val="24"/>
                <w:szCs w:val="24"/>
                <w:lang w:eastAsia="en-US"/>
              </w:rPr>
            </w:pPr>
          </w:p>
        </w:tc>
      </w:tr>
    </w:tbl>
    <w:p w:rsidR="00575B27" w:rsidRPr="00575B27" w:rsidRDefault="00575B27" w:rsidP="00575B27">
      <w:pPr>
        <w:rPr>
          <w:sz w:val="24"/>
          <w:szCs w:val="24"/>
        </w:rPr>
      </w:pPr>
    </w:p>
    <w:tbl>
      <w:tblPr>
        <w:tblW w:w="9770" w:type="dxa"/>
        <w:tblInd w:w="14" w:type="dxa"/>
        <w:tblCellMar>
          <w:left w:w="0" w:type="dxa"/>
          <w:right w:w="0" w:type="dxa"/>
        </w:tblCellMar>
        <w:tblLook w:val="01E0" w:firstRow="1" w:lastRow="1" w:firstColumn="1" w:lastColumn="1" w:noHBand="0" w:noVBand="0"/>
      </w:tblPr>
      <w:tblGrid>
        <w:gridCol w:w="2952"/>
        <w:gridCol w:w="6818"/>
      </w:tblGrid>
      <w:tr w:rsidR="00575B27" w:rsidRPr="00575B27" w:rsidTr="00575B27">
        <w:trPr>
          <w:trHeight w:val="269"/>
        </w:trPr>
        <w:tc>
          <w:tcPr>
            <w:tcW w:w="2952" w:type="dxa"/>
            <w:vAlign w:val="bottom"/>
            <w:hideMark/>
          </w:tcPr>
          <w:p w:rsidR="00575B27" w:rsidRPr="00575B27" w:rsidRDefault="00575B27">
            <w:pPr>
              <w:spacing w:line="256" w:lineRule="auto"/>
              <w:rPr>
                <w:sz w:val="24"/>
                <w:szCs w:val="24"/>
                <w:lang w:eastAsia="en-US"/>
              </w:rPr>
            </w:pPr>
            <w:r w:rsidRPr="00575B27">
              <w:rPr>
                <w:sz w:val="24"/>
                <w:szCs w:val="24"/>
                <w:lang w:eastAsia="en-US"/>
              </w:rPr>
              <w:t>Настоящим уведомлением я</w:t>
            </w:r>
          </w:p>
        </w:tc>
        <w:tc>
          <w:tcPr>
            <w:tcW w:w="6818" w:type="dxa"/>
            <w:tcBorders>
              <w:top w:val="nil"/>
              <w:left w:val="nil"/>
              <w:bottom w:val="single" w:sz="4" w:space="0" w:color="auto"/>
              <w:right w:val="nil"/>
            </w:tcBorders>
            <w:vAlign w:val="bottom"/>
            <w:hideMark/>
          </w:tcPr>
          <w:p w:rsidR="00575B27" w:rsidRPr="00575B27" w:rsidRDefault="00575B27">
            <w:pPr>
              <w:spacing w:line="256" w:lineRule="auto"/>
              <w:jc w:val="center"/>
              <w:rPr>
                <w:sz w:val="24"/>
                <w:szCs w:val="24"/>
                <w:lang w:eastAsia="en-US"/>
              </w:rPr>
            </w:pPr>
            <w:r w:rsidRPr="00575B27">
              <w:rPr>
                <w:sz w:val="24"/>
                <w:szCs w:val="24"/>
                <w:lang w:eastAsia="en-US"/>
              </w:rPr>
              <w:t>Иванов И.И.</w:t>
            </w:r>
          </w:p>
        </w:tc>
      </w:tr>
      <w:tr w:rsidR="00575B27" w:rsidRPr="00575B27" w:rsidTr="00575B27">
        <w:trPr>
          <w:trHeight w:val="269"/>
        </w:trPr>
        <w:tc>
          <w:tcPr>
            <w:tcW w:w="9770" w:type="dxa"/>
            <w:gridSpan w:val="2"/>
            <w:tcBorders>
              <w:top w:val="nil"/>
              <w:left w:val="nil"/>
              <w:bottom w:val="single" w:sz="4" w:space="0" w:color="auto"/>
              <w:right w:val="nil"/>
            </w:tcBorders>
            <w:vAlign w:val="bottom"/>
          </w:tcPr>
          <w:p w:rsidR="00575B27" w:rsidRPr="00575B27" w:rsidRDefault="00575B27">
            <w:pPr>
              <w:spacing w:line="256" w:lineRule="auto"/>
              <w:jc w:val="center"/>
              <w:rPr>
                <w:sz w:val="24"/>
                <w:szCs w:val="24"/>
                <w:lang w:eastAsia="en-US"/>
              </w:rPr>
            </w:pPr>
          </w:p>
        </w:tc>
      </w:tr>
      <w:tr w:rsidR="00575B27" w:rsidRPr="00575B27" w:rsidTr="00575B27">
        <w:trPr>
          <w:trHeight w:val="185"/>
        </w:trPr>
        <w:tc>
          <w:tcPr>
            <w:tcW w:w="9770" w:type="dxa"/>
            <w:gridSpan w:val="2"/>
            <w:tcBorders>
              <w:top w:val="single" w:sz="4" w:space="0" w:color="auto"/>
              <w:left w:val="nil"/>
              <w:bottom w:val="nil"/>
              <w:right w:val="nil"/>
            </w:tcBorders>
            <w:vAlign w:val="bottom"/>
            <w:hideMark/>
          </w:tcPr>
          <w:p w:rsidR="00575B27" w:rsidRPr="00575B27" w:rsidRDefault="00575B27">
            <w:pPr>
              <w:spacing w:line="256" w:lineRule="auto"/>
              <w:jc w:val="center"/>
              <w:rPr>
                <w:sz w:val="14"/>
                <w:szCs w:val="14"/>
                <w:lang w:eastAsia="en-US"/>
              </w:rPr>
            </w:pPr>
            <w:r w:rsidRPr="00575B27">
              <w:rPr>
                <w:sz w:val="14"/>
                <w:szCs w:val="14"/>
                <w:lang w:eastAsia="en-US"/>
              </w:rPr>
              <w:t>(фамилия, имя, отчество (при наличии))</w:t>
            </w:r>
          </w:p>
        </w:tc>
      </w:tr>
    </w:tbl>
    <w:p w:rsidR="00575B27" w:rsidRPr="00575B27" w:rsidRDefault="00575B27" w:rsidP="00575B27">
      <w:pPr>
        <w:jc w:val="both"/>
        <w:rPr>
          <w:sz w:val="24"/>
          <w:szCs w:val="24"/>
        </w:rPr>
      </w:pPr>
      <w:r w:rsidRPr="00575B27">
        <w:rPr>
          <w:sz w:val="24"/>
          <w:szCs w:val="24"/>
        </w:rPr>
        <w:t>даю согласие на обработку персональных данных (в случае если застройщиком является физическое лицо).</w:t>
      </w:r>
    </w:p>
    <w:p w:rsidR="00575B27" w:rsidRPr="00575B27" w:rsidRDefault="00575B27" w:rsidP="00575B27">
      <w:pPr>
        <w:rPr>
          <w:sz w:val="24"/>
          <w:szCs w:val="24"/>
        </w:rPr>
      </w:pPr>
    </w:p>
    <w:tbl>
      <w:tblPr>
        <w:tblW w:w="0" w:type="dxa"/>
        <w:tblLayout w:type="fixed"/>
        <w:tblCellMar>
          <w:left w:w="0" w:type="dxa"/>
          <w:right w:w="0" w:type="dxa"/>
        </w:tblCellMar>
        <w:tblLook w:val="01E0" w:firstRow="1" w:lastRow="1" w:firstColumn="1" w:lastColumn="1" w:noHBand="0" w:noVBand="0"/>
      </w:tblPr>
      <w:tblGrid>
        <w:gridCol w:w="3971"/>
        <w:gridCol w:w="198"/>
        <w:gridCol w:w="1309"/>
        <w:gridCol w:w="198"/>
        <w:gridCol w:w="3971"/>
      </w:tblGrid>
      <w:tr w:rsidR="00575B27" w:rsidRPr="00575B27" w:rsidTr="00575B27">
        <w:trPr>
          <w:trHeight w:val="257"/>
        </w:trPr>
        <w:tc>
          <w:tcPr>
            <w:tcW w:w="3971" w:type="dxa"/>
            <w:tcBorders>
              <w:top w:val="nil"/>
              <w:left w:val="nil"/>
              <w:bottom w:val="single" w:sz="4" w:space="0" w:color="auto"/>
              <w:right w:val="nil"/>
            </w:tcBorders>
            <w:vAlign w:val="bottom"/>
          </w:tcPr>
          <w:p w:rsidR="00575B27" w:rsidRPr="00575B27" w:rsidRDefault="00575B27">
            <w:pPr>
              <w:spacing w:line="256" w:lineRule="auto"/>
              <w:jc w:val="center"/>
              <w:rPr>
                <w:sz w:val="24"/>
                <w:szCs w:val="24"/>
                <w:lang w:eastAsia="en-US"/>
              </w:rPr>
            </w:pPr>
          </w:p>
        </w:tc>
        <w:tc>
          <w:tcPr>
            <w:tcW w:w="198" w:type="dxa"/>
            <w:vAlign w:val="bottom"/>
          </w:tcPr>
          <w:p w:rsidR="00575B27" w:rsidRPr="00575B27" w:rsidRDefault="00575B27">
            <w:pPr>
              <w:spacing w:line="256" w:lineRule="auto"/>
              <w:jc w:val="center"/>
              <w:rPr>
                <w:sz w:val="24"/>
                <w:szCs w:val="24"/>
                <w:lang w:eastAsia="en-US"/>
              </w:rPr>
            </w:pPr>
          </w:p>
        </w:tc>
        <w:tc>
          <w:tcPr>
            <w:tcW w:w="1309" w:type="dxa"/>
            <w:tcBorders>
              <w:top w:val="nil"/>
              <w:left w:val="nil"/>
              <w:bottom w:val="single" w:sz="4" w:space="0" w:color="auto"/>
              <w:right w:val="nil"/>
            </w:tcBorders>
            <w:vAlign w:val="bottom"/>
          </w:tcPr>
          <w:p w:rsidR="00575B27" w:rsidRPr="00575B27" w:rsidRDefault="00575B27">
            <w:pPr>
              <w:spacing w:line="256" w:lineRule="auto"/>
              <w:jc w:val="center"/>
              <w:rPr>
                <w:sz w:val="24"/>
                <w:szCs w:val="24"/>
                <w:lang w:eastAsia="en-US"/>
              </w:rPr>
            </w:pPr>
          </w:p>
        </w:tc>
        <w:tc>
          <w:tcPr>
            <w:tcW w:w="198" w:type="dxa"/>
            <w:vAlign w:val="bottom"/>
          </w:tcPr>
          <w:p w:rsidR="00575B27" w:rsidRPr="00575B27" w:rsidRDefault="00575B27">
            <w:pPr>
              <w:spacing w:line="256" w:lineRule="auto"/>
              <w:jc w:val="center"/>
              <w:rPr>
                <w:sz w:val="24"/>
                <w:szCs w:val="24"/>
                <w:lang w:eastAsia="en-US"/>
              </w:rPr>
            </w:pPr>
          </w:p>
        </w:tc>
        <w:tc>
          <w:tcPr>
            <w:tcW w:w="3971" w:type="dxa"/>
            <w:tcBorders>
              <w:top w:val="nil"/>
              <w:left w:val="nil"/>
              <w:bottom w:val="single" w:sz="4" w:space="0" w:color="auto"/>
              <w:right w:val="nil"/>
            </w:tcBorders>
            <w:vAlign w:val="bottom"/>
            <w:hideMark/>
          </w:tcPr>
          <w:p w:rsidR="00575B27" w:rsidRPr="00575B27" w:rsidRDefault="00575B27">
            <w:pPr>
              <w:spacing w:line="256" w:lineRule="auto"/>
              <w:jc w:val="center"/>
              <w:rPr>
                <w:sz w:val="24"/>
                <w:szCs w:val="24"/>
                <w:lang w:eastAsia="en-US"/>
              </w:rPr>
            </w:pPr>
            <w:r w:rsidRPr="00575B27">
              <w:rPr>
                <w:sz w:val="24"/>
                <w:szCs w:val="24"/>
                <w:lang w:eastAsia="en-US"/>
              </w:rPr>
              <w:t>Иванов И.И.</w:t>
            </w:r>
          </w:p>
        </w:tc>
      </w:tr>
      <w:tr w:rsidR="00575B27" w:rsidRPr="00575B27" w:rsidTr="00575B27">
        <w:trPr>
          <w:trHeight w:val="354"/>
        </w:trPr>
        <w:tc>
          <w:tcPr>
            <w:tcW w:w="3971" w:type="dxa"/>
            <w:tcBorders>
              <w:top w:val="single" w:sz="4" w:space="0" w:color="auto"/>
              <w:left w:val="nil"/>
              <w:bottom w:val="nil"/>
              <w:right w:val="nil"/>
            </w:tcBorders>
            <w:vAlign w:val="bottom"/>
            <w:hideMark/>
          </w:tcPr>
          <w:p w:rsidR="00575B27" w:rsidRPr="00575B27" w:rsidRDefault="00575B27">
            <w:pPr>
              <w:spacing w:line="256" w:lineRule="auto"/>
              <w:jc w:val="center"/>
              <w:rPr>
                <w:sz w:val="14"/>
                <w:szCs w:val="14"/>
                <w:lang w:eastAsia="en-US"/>
              </w:rPr>
            </w:pPr>
            <w:r w:rsidRPr="00575B27">
              <w:rPr>
                <w:sz w:val="14"/>
                <w:szCs w:val="14"/>
                <w:lang w:eastAsia="en-US"/>
              </w:rPr>
              <w:t>(должность, в случае, если застройщиком или</w:t>
            </w:r>
          </w:p>
          <w:p w:rsidR="00575B27" w:rsidRPr="00575B27" w:rsidRDefault="00575B27">
            <w:pPr>
              <w:spacing w:line="256" w:lineRule="auto"/>
              <w:jc w:val="center"/>
              <w:rPr>
                <w:sz w:val="14"/>
                <w:szCs w:val="14"/>
                <w:lang w:eastAsia="en-US"/>
              </w:rPr>
            </w:pPr>
            <w:r w:rsidRPr="00575B27">
              <w:rPr>
                <w:sz w:val="14"/>
                <w:szCs w:val="14"/>
                <w:lang w:eastAsia="en-US"/>
              </w:rPr>
              <w:t>техническим заказчиком является юридическое лицо)</w:t>
            </w:r>
          </w:p>
        </w:tc>
        <w:tc>
          <w:tcPr>
            <w:tcW w:w="198" w:type="dxa"/>
            <w:vAlign w:val="bottom"/>
          </w:tcPr>
          <w:p w:rsidR="00575B27" w:rsidRPr="00575B27" w:rsidRDefault="00575B27">
            <w:pPr>
              <w:spacing w:line="256" w:lineRule="auto"/>
              <w:jc w:val="center"/>
              <w:rPr>
                <w:sz w:val="14"/>
                <w:szCs w:val="14"/>
                <w:lang w:eastAsia="en-US"/>
              </w:rPr>
            </w:pPr>
          </w:p>
        </w:tc>
        <w:tc>
          <w:tcPr>
            <w:tcW w:w="1309" w:type="dxa"/>
            <w:tcBorders>
              <w:top w:val="single" w:sz="4" w:space="0" w:color="auto"/>
              <w:left w:val="nil"/>
              <w:bottom w:val="nil"/>
              <w:right w:val="nil"/>
            </w:tcBorders>
            <w:hideMark/>
          </w:tcPr>
          <w:p w:rsidR="00575B27" w:rsidRPr="00575B27" w:rsidRDefault="00575B27">
            <w:pPr>
              <w:spacing w:line="256" w:lineRule="auto"/>
              <w:jc w:val="center"/>
              <w:rPr>
                <w:sz w:val="14"/>
                <w:szCs w:val="14"/>
                <w:lang w:eastAsia="en-US"/>
              </w:rPr>
            </w:pPr>
            <w:r w:rsidRPr="00575B27">
              <w:rPr>
                <w:sz w:val="14"/>
                <w:szCs w:val="14"/>
                <w:lang w:eastAsia="en-US"/>
              </w:rPr>
              <w:t>(подпись)</w:t>
            </w:r>
          </w:p>
        </w:tc>
        <w:tc>
          <w:tcPr>
            <w:tcW w:w="198" w:type="dxa"/>
          </w:tcPr>
          <w:p w:rsidR="00575B27" w:rsidRPr="00575B27" w:rsidRDefault="00575B27">
            <w:pPr>
              <w:spacing w:line="256" w:lineRule="auto"/>
              <w:jc w:val="center"/>
              <w:rPr>
                <w:sz w:val="14"/>
                <w:szCs w:val="14"/>
                <w:lang w:eastAsia="en-US"/>
              </w:rPr>
            </w:pPr>
          </w:p>
        </w:tc>
        <w:tc>
          <w:tcPr>
            <w:tcW w:w="3971" w:type="dxa"/>
            <w:tcBorders>
              <w:top w:val="single" w:sz="4" w:space="0" w:color="auto"/>
              <w:left w:val="nil"/>
              <w:bottom w:val="nil"/>
              <w:right w:val="nil"/>
            </w:tcBorders>
            <w:hideMark/>
          </w:tcPr>
          <w:p w:rsidR="00575B27" w:rsidRPr="00575B27" w:rsidRDefault="00575B27">
            <w:pPr>
              <w:spacing w:line="256" w:lineRule="auto"/>
              <w:jc w:val="center"/>
              <w:rPr>
                <w:sz w:val="14"/>
                <w:szCs w:val="14"/>
                <w:lang w:eastAsia="en-US"/>
              </w:rPr>
            </w:pPr>
            <w:r w:rsidRPr="00575B27">
              <w:rPr>
                <w:sz w:val="14"/>
                <w:szCs w:val="14"/>
                <w:lang w:eastAsia="en-US"/>
              </w:rPr>
              <w:t>(расшифровка подписи)</w:t>
            </w:r>
          </w:p>
        </w:tc>
      </w:tr>
    </w:tbl>
    <w:p w:rsidR="00575B27" w:rsidRPr="00575B27" w:rsidRDefault="00575B27" w:rsidP="00575B27">
      <w:pPr>
        <w:ind w:right="6005"/>
        <w:jc w:val="center"/>
        <w:rPr>
          <w:sz w:val="24"/>
          <w:szCs w:val="24"/>
        </w:rPr>
      </w:pPr>
      <w:r w:rsidRPr="00575B27">
        <w:rPr>
          <w:sz w:val="24"/>
          <w:szCs w:val="24"/>
        </w:rPr>
        <w:t>М. П.</w:t>
      </w:r>
    </w:p>
    <w:p w:rsidR="00575B27" w:rsidRPr="00575B27" w:rsidRDefault="00575B27" w:rsidP="00575B27">
      <w:pPr>
        <w:ind w:right="6005"/>
        <w:jc w:val="center"/>
        <w:rPr>
          <w:sz w:val="16"/>
          <w:szCs w:val="16"/>
        </w:rPr>
      </w:pPr>
      <w:r w:rsidRPr="00575B27">
        <w:rPr>
          <w:sz w:val="16"/>
          <w:szCs w:val="16"/>
        </w:rPr>
        <w:t>(при наличии)</w:t>
      </w: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autoSpaceDE w:val="0"/>
        <w:autoSpaceDN w:val="0"/>
        <w:adjustRightInd w:val="0"/>
        <w:jc w:val="both"/>
        <w:rPr>
          <w:sz w:val="28"/>
          <w:szCs w:val="28"/>
        </w:rPr>
      </w:pPr>
      <w:r w:rsidRPr="00575B27">
        <w:rPr>
          <w:sz w:val="28"/>
          <w:szCs w:val="28"/>
        </w:rPr>
        <w:t xml:space="preserve">Глава </w:t>
      </w:r>
    </w:p>
    <w:p w:rsidR="00575B27" w:rsidRPr="00575B27" w:rsidRDefault="00575B27" w:rsidP="00575B27">
      <w:pPr>
        <w:autoSpaceDE w:val="0"/>
        <w:autoSpaceDN w:val="0"/>
        <w:adjustRightInd w:val="0"/>
        <w:jc w:val="both"/>
        <w:rPr>
          <w:sz w:val="28"/>
          <w:szCs w:val="28"/>
        </w:rPr>
      </w:pPr>
      <w:proofErr w:type="spellStart"/>
      <w:r w:rsidRPr="00575B27">
        <w:rPr>
          <w:sz w:val="28"/>
          <w:szCs w:val="28"/>
        </w:rPr>
        <w:t>Бураковского</w:t>
      </w:r>
      <w:proofErr w:type="spellEnd"/>
      <w:r w:rsidRPr="00575B27">
        <w:rPr>
          <w:sz w:val="28"/>
          <w:szCs w:val="28"/>
        </w:rPr>
        <w:t xml:space="preserve"> сельского поселения </w:t>
      </w:r>
    </w:p>
    <w:p w:rsidR="00575B27" w:rsidRPr="00575B27" w:rsidRDefault="00575B27" w:rsidP="00575B27">
      <w:pPr>
        <w:tabs>
          <w:tab w:val="left" w:pos="2340"/>
          <w:tab w:val="left" w:pos="3780"/>
        </w:tabs>
        <w:rPr>
          <w:sz w:val="28"/>
          <w:szCs w:val="28"/>
        </w:rPr>
      </w:pPr>
      <w:proofErr w:type="spellStart"/>
      <w:r w:rsidRPr="00575B27">
        <w:rPr>
          <w:sz w:val="28"/>
          <w:szCs w:val="28"/>
        </w:rPr>
        <w:t>Кореновского</w:t>
      </w:r>
      <w:proofErr w:type="spellEnd"/>
      <w:r w:rsidRPr="00575B27">
        <w:rPr>
          <w:sz w:val="28"/>
          <w:szCs w:val="28"/>
        </w:rPr>
        <w:t xml:space="preserve"> района                                                                       Л.И. </w:t>
      </w:r>
      <w:proofErr w:type="spellStart"/>
      <w:r w:rsidRPr="00575B27">
        <w:rPr>
          <w:sz w:val="28"/>
          <w:szCs w:val="28"/>
        </w:rPr>
        <w:t>Орлецкая</w:t>
      </w:r>
      <w:proofErr w:type="spellEnd"/>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tbl>
      <w:tblPr>
        <w:tblW w:w="0" w:type="dxa"/>
        <w:jc w:val="right"/>
        <w:tblLayout w:type="fixed"/>
        <w:tblLook w:val="04A0" w:firstRow="1" w:lastRow="0" w:firstColumn="1" w:lastColumn="0" w:noHBand="0" w:noVBand="1"/>
      </w:tblPr>
      <w:tblGrid>
        <w:gridCol w:w="4216"/>
        <w:gridCol w:w="5136"/>
      </w:tblGrid>
      <w:tr w:rsidR="00575B27" w:rsidRPr="00575B27" w:rsidTr="00575B27">
        <w:trPr>
          <w:jc w:val="right"/>
        </w:trPr>
        <w:tc>
          <w:tcPr>
            <w:tcW w:w="4216" w:type="dxa"/>
          </w:tcPr>
          <w:p w:rsidR="00575B27" w:rsidRPr="00575B27" w:rsidRDefault="00575B27">
            <w:pPr>
              <w:widowControl w:val="0"/>
              <w:suppressAutoHyphens/>
              <w:autoSpaceDE w:val="0"/>
              <w:snapToGrid w:val="0"/>
              <w:spacing w:line="200" w:lineRule="atLeast"/>
              <w:jc w:val="right"/>
              <w:rPr>
                <w:sz w:val="28"/>
                <w:szCs w:val="28"/>
                <w:shd w:val="clear" w:color="auto" w:fill="FFFFFF"/>
                <w:lang w:eastAsia="ar-SA"/>
              </w:rPr>
            </w:pPr>
          </w:p>
        </w:tc>
        <w:tc>
          <w:tcPr>
            <w:tcW w:w="5136" w:type="dxa"/>
            <w:hideMark/>
          </w:tcPr>
          <w:p w:rsidR="00575B27" w:rsidRPr="00575B27" w:rsidRDefault="00575B27">
            <w:pPr>
              <w:widowControl w:val="0"/>
              <w:tabs>
                <w:tab w:val="center" w:pos="2460"/>
                <w:tab w:val="left" w:pos="3557"/>
              </w:tabs>
              <w:suppressAutoHyphens/>
              <w:autoSpaceDE w:val="0"/>
              <w:snapToGrid w:val="0"/>
              <w:spacing w:line="200" w:lineRule="atLeast"/>
              <w:rPr>
                <w:sz w:val="28"/>
                <w:szCs w:val="28"/>
                <w:shd w:val="clear" w:color="auto" w:fill="FFFFFF"/>
                <w:lang w:eastAsia="ar-SA"/>
              </w:rPr>
            </w:pPr>
            <w:r w:rsidRPr="00575B27">
              <w:rPr>
                <w:sz w:val="28"/>
                <w:szCs w:val="28"/>
                <w:shd w:val="clear" w:color="auto" w:fill="FFFFFF"/>
                <w:lang w:eastAsia="ar-SA"/>
              </w:rPr>
              <w:tab/>
              <w:t xml:space="preserve">ПРИЛОЖЕНИЕ </w:t>
            </w:r>
            <w:r w:rsidRPr="00575B27">
              <w:rPr>
                <w:sz w:val="28"/>
                <w:szCs w:val="28"/>
                <w:shd w:val="clear" w:color="auto" w:fill="FFFFFF"/>
                <w:lang w:eastAsia="ar-SA"/>
              </w:rPr>
              <w:tab/>
              <w:t>№ 5</w:t>
            </w:r>
          </w:p>
          <w:p w:rsidR="00575B27" w:rsidRPr="00575B27" w:rsidRDefault="00575B27">
            <w:pPr>
              <w:widowControl w:val="0"/>
              <w:suppressAutoHyphens/>
              <w:autoSpaceDE w:val="0"/>
              <w:spacing w:line="200" w:lineRule="atLeast"/>
              <w:jc w:val="center"/>
              <w:rPr>
                <w:kern w:val="2"/>
                <w:sz w:val="28"/>
                <w:szCs w:val="28"/>
                <w:shd w:val="clear" w:color="auto" w:fill="FFFFFF"/>
                <w:lang w:eastAsia="ar-SA"/>
              </w:rPr>
            </w:pPr>
            <w:r w:rsidRPr="00575B27">
              <w:rPr>
                <w:kern w:val="2"/>
                <w:sz w:val="28"/>
                <w:szCs w:val="28"/>
                <w:shd w:val="clear" w:color="auto" w:fill="FFFFFF"/>
                <w:lang w:eastAsia="ar-SA"/>
              </w:rPr>
              <w:t>к административному регламенту</w:t>
            </w:r>
          </w:p>
          <w:p w:rsidR="00575B27" w:rsidRPr="00575B27" w:rsidRDefault="00575B27">
            <w:pPr>
              <w:widowControl w:val="0"/>
              <w:suppressAutoHyphens/>
              <w:autoSpaceDE w:val="0"/>
              <w:spacing w:line="200" w:lineRule="atLeast"/>
              <w:jc w:val="center"/>
              <w:rPr>
                <w:kern w:val="2"/>
                <w:sz w:val="28"/>
                <w:szCs w:val="28"/>
                <w:shd w:val="clear" w:color="auto" w:fill="FFFFFF"/>
                <w:lang w:eastAsia="ar-SA"/>
              </w:rPr>
            </w:pPr>
            <w:r w:rsidRPr="00575B27">
              <w:rPr>
                <w:kern w:val="2"/>
                <w:sz w:val="28"/>
                <w:szCs w:val="28"/>
                <w:shd w:val="clear" w:color="auto" w:fill="FFFFFF"/>
                <w:lang w:eastAsia="ar-SA"/>
              </w:rPr>
              <w:t xml:space="preserve">предоставления администрацией </w:t>
            </w:r>
            <w:proofErr w:type="spellStart"/>
            <w:r w:rsidRPr="00575B27">
              <w:rPr>
                <w:kern w:val="2"/>
                <w:sz w:val="28"/>
                <w:szCs w:val="28"/>
                <w:shd w:val="clear" w:color="auto" w:fill="FFFFFF"/>
                <w:lang w:eastAsia="ar-SA"/>
              </w:rPr>
              <w:t>Бураковского</w:t>
            </w:r>
            <w:proofErr w:type="spellEnd"/>
            <w:r w:rsidRPr="00575B27">
              <w:rPr>
                <w:kern w:val="2"/>
                <w:sz w:val="28"/>
                <w:szCs w:val="28"/>
                <w:shd w:val="clear" w:color="auto" w:fill="FFFFFF"/>
                <w:lang w:eastAsia="ar-SA"/>
              </w:rPr>
              <w:t xml:space="preserve"> сельского поселения </w:t>
            </w:r>
            <w:proofErr w:type="spellStart"/>
            <w:r w:rsidRPr="00575B27">
              <w:rPr>
                <w:kern w:val="2"/>
                <w:sz w:val="28"/>
                <w:szCs w:val="28"/>
                <w:shd w:val="clear" w:color="auto" w:fill="FFFFFF"/>
                <w:lang w:eastAsia="ar-SA"/>
              </w:rPr>
              <w:t>Кореновского</w:t>
            </w:r>
            <w:proofErr w:type="spellEnd"/>
            <w:r w:rsidRPr="00575B27">
              <w:rPr>
                <w:kern w:val="2"/>
                <w:sz w:val="28"/>
                <w:szCs w:val="28"/>
                <w:shd w:val="clear" w:color="auto" w:fill="FFFFFF"/>
                <w:lang w:eastAsia="ar-SA"/>
              </w:rPr>
              <w:t xml:space="preserve"> </w:t>
            </w:r>
            <w:proofErr w:type="gramStart"/>
            <w:r w:rsidRPr="00575B27">
              <w:rPr>
                <w:kern w:val="2"/>
                <w:sz w:val="28"/>
                <w:szCs w:val="28"/>
                <w:shd w:val="clear" w:color="auto" w:fill="FFFFFF"/>
                <w:lang w:eastAsia="ar-SA"/>
              </w:rPr>
              <w:t>района  муниципальной</w:t>
            </w:r>
            <w:proofErr w:type="gramEnd"/>
            <w:r w:rsidRPr="00575B27">
              <w:rPr>
                <w:kern w:val="2"/>
                <w:sz w:val="28"/>
                <w:szCs w:val="28"/>
                <w:shd w:val="clear" w:color="auto" w:fill="FFFFFF"/>
                <w:lang w:eastAsia="ar-SA"/>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bl>
    <w:p w:rsidR="00575B27" w:rsidRPr="00575B27" w:rsidRDefault="00575B27" w:rsidP="00575B27">
      <w:pPr>
        <w:widowControl w:val="0"/>
        <w:tabs>
          <w:tab w:val="left" w:pos="1620"/>
        </w:tabs>
        <w:suppressAutoHyphens/>
        <w:autoSpaceDE w:val="0"/>
        <w:jc w:val="right"/>
        <w:rPr>
          <w:lang w:eastAsia="ar-SA"/>
        </w:rPr>
      </w:pPr>
    </w:p>
    <w:p w:rsidR="00575B27" w:rsidRPr="00575B27" w:rsidRDefault="00575B27" w:rsidP="00575B27">
      <w:pPr>
        <w:rPr>
          <w:lang w:eastAsia="ar-SA"/>
        </w:rPr>
      </w:pPr>
    </w:p>
    <w:p w:rsidR="00575B27" w:rsidRPr="00575B27" w:rsidRDefault="00575B27" w:rsidP="00575B27">
      <w:pPr>
        <w:widowControl w:val="0"/>
        <w:autoSpaceDE w:val="0"/>
        <w:autoSpaceDN w:val="0"/>
        <w:adjustRightInd w:val="0"/>
        <w:jc w:val="center"/>
        <w:outlineLvl w:val="2"/>
        <w:rPr>
          <w:rFonts w:ascii="Times New Roman CYR" w:hAnsi="Times New Roman CYR" w:cs="Times New Roman CYR"/>
          <w:b/>
          <w:bCs/>
          <w:sz w:val="24"/>
          <w:szCs w:val="24"/>
        </w:rPr>
      </w:pPr>
      <w:r w:rsidRPr="00575B27">
        <w:rPr>
          <w:rFonts w:ascii="Times New Roman CYR" w:hAnsi="Times New Roman CYR" w:cs="Times New Roman CYR"/>
          <w:b/>
          <w:bCs/>
          <w:sz w:val="24"/>
          <w:szCs w:val="24"/>
        </w:rPr>
        <w:t>УВЕДОМЛЕНИЕ</w:t>
      </w:r>
    </w:p>
    <w:p w:rsidR="00575B27" w:rsidRPr="00575B27" w:rsidRDefault="00575B27" w:rsidP="00575B27">
      <w:pPr>
        <w:widowControl w:val="0"/>
        <w:autoSpaceDE w:val="0"/>
        <w:autoSpaceDN w:val="0"/>
        <w:adjustRightInd w:val="0"/>
        <w:jc w:val="center"/>
        <w:outlineLvl w:val="2"/>
        <w:rPr>
          <w:rFonts w:ascii="Times New Roman CYR" w:hAnsi="Times New Roman CYR" w:cs="Times New Roman CYR"/>
          <w:b/>
          <w:bCs/>
          <w:sz w:val="24"/>
          <w:szCs w:val="24"/>
        </w:rPr>
      </w:pPr>
      <w:r w:rsidRPr="00575B27">
        <w:rPr>
          <w:rFonts w:ascii="Times New Roman CYR" w:hAnsi="Times New Roman CYR" w:cs="Times New Roman CYR"/>
          <w:b/>
          <w:bCs/>
          <w:sz w:val="24"/>
          <w:szCs w:val="24"/>
        </w:rPr>
        <w:t>о размещении уведомления заявителя о планируемом сносе</w:t>
      </w:r>
    </w:p>
    <w:p w:rsidR="00575B27" w:rsidRPr="00575B27" w:rsidRDefault="00575B27" w:rsidP="00575B27">
      <w:pPr>
        <w:widowControl w:val="0"/>
        <w:autoSpaceDE w:val="0"/>
        <w:autoSpaceDN w:val="0"/>
        <w:adjustRightInd w:val="0"/>
        <w:jc w:val="center"/>
        <w:outlineLvl w:val="2"/>
        <w:rPr>
          <w:rFonts w:ascii="Times New Roman CYR" w:hAnsi="Times New Roman CYR" w:cs="Times New Roman CYR"/>
          <w:b/>
          <w:bCs/>
          <w:sz w:val="24"/>
          <w:szCs w:val="24"/>
        </w:rPr>
      </w:pPr>
      <w:r w:rsidRPr="00575B27">
        <w:rPr>
          <w:rFonts w:ascii="Times New Roman CYR" w:hAnsi="Times New Roman CYR" w:cs="Times New Roman CYR"/>
          <w:b/>
          <w:bCs/>
          <w:sz w:val="24"/>
          <w:szCs w:val="24"/>
        </w:rPr>
        <w:t>объекта капитального строительства и прилагаемых к нему документов</w:t>
      </w:r>
    </w:p>
    <w:p w:rsidR="00575B27" w:rsidRPr="00575B27" w:rsidRDefault="00575B27" w:rsidP="00575B27">
      <w:pPr>
        <w:widowControl w:val="0"/>
        <w:autoSpaceDE w:val="0"/>
        <w:autoSpaceDN w:val="0"/>
        <w:adjustRightInd w:val="0"/>
        <w:jc w:val="center"/>
        <w:outlineLvl w:val="2"/>
        <w:rPr>
          <w:rFonts w:ascii="Times New Roman CYR" w:hAnsi="Times New Roman CYR" w:cs="Times New Roman CYR"/>
          <w:b/>
          <w:bCs/>
          <w:sz w:val="24"/>
          <w:szCs w:val="24"/>
        </w:rPr>
      </w:pPr>
      <w:r w:rsidRPr="00575B27">
        <w:rPr>
          <w:rFonts w:ascii="Times New Roman CYR" w:hAnsi="Times New Roman CYR" w:cs="Times New Roman CYR"/>
          <w:b/>
          <w:bCs/>
          <w:sz w:val="24"/>
          <w:szCs w:val="24"/>
        </w:rPr>
        <w:t>(уведомления о завершении сноса объекта капитального строительства)</w:t>
      </w:r>
    </w:p>
    <w:p w:rsidR="00575B27" w:rsidRPr="00575B27" w:rsidRDefault="00575B27" w:rsidP="00575B27">
      <w:pPr>
        <w:widowControl w:val="0"/>
        <w:autoSpaceDE w:val="0"/>
        <w:autoSpaceDN w:val="0"/>
        <w:adjustRightInd w:val="0"/>
        <w:jc w:val="center"/>
        <w:outlineLvl w:val="2"/>
        <w:rPr>
          <w:rFonts w:ascii="Times New Roman CYR" w:hAnsi="Times New Roman CYR" w:cs="Times New Roman CYR"/>
          <w:b/>
          <w:bCs/>
          <w:sz w:val="24"/>
          <w:szCs w:val="24"/>
        </w:rPr>
      </w:pPr>
      <w:r w:rsidRPr="00575B27">
        <w:rPr>
          <w:rFonts w:ascii="Times New Roman CYR" w:hAnsi="Times New Roman CYR" w:cs="Times New Roman CYR"/>
          <w:b/>
          <w:bCs/>
          <w:sz w:val="24"/>
          <w:szCs w:val="24"/>
        </w:rPr>
        <w:t>в информационной системе обеспечения градостроительной деятельности</w:t>
      </w:r>
    </w:p>
    <w:p w:rsidR="00575B27" w:rsidRPr="00575B27" w:rsidRDefault="00575B27" w:rsidP="00575B27">
      <w:pPr>
        <w:widowControl w:val="0"/>
        <w:autoSpaceDE w:val="0"/>
        <w:autoSpaceDN w:val="0"/>
        <w:adjustRightInd w:val="0"/>
        <w:jc w:val="center"/>
        <w:outlineLvl w:val="2"/>
        <w:rPr>
          <w:rFonts w:ascii="Times New Roman CYR" w:hAnsi="Times New Roman CYR" w:cs="Times New Roman CYR"/>
          <w:b/>
          <w:bCs/>
          <w:sz w:val="24"/>
          <w:szCs w:val="24"/>
        </w:rPr>
      </w:pPr>
      <w:r w:rsidRPr="00575B27">
        <w:rPr>
          <w:rFonts w:ascii="Times New Roman CYR" w:hAnsi="Times New Roman CYR" w:cs="Times New Roman CYR"/>
          <w:b/>
          <w:bCs/>
          <w:sz w:val="24"/>
          <w:szCs w:val="24"/>
        </w:rPr>
        <w:t>и направлении уведомления о таком размещении в орган регионального</w:t>
      </w:r>
    </w:p>
    <w:p w:rsidR="00575B27" w:rsidRPr="00575B27" w:rsidRDefault="00575B27" w:rsidP="00575B27">
      <w:pPr>
        <w:widowControl w:val="0"/>
        <w:autoSpaceDE w:val="0"/>
        <w:autoSpaceDN w:val="0"/>
        <w:adjustRightInd w:val="0"/>
        <w:jc w:val="center"/>
        <w:outlineLvl w:val="0"/>
        <w:rPr>
          <w:rFonts w:ascii="Times New Roman CYR" w:hAnsi="Times New Roman CYR" w:cs="Times New Roman CYR"/>
          <w:b/>
          <w:bCs/>
          <w:sz w:val="24"/>
          <w:szCs w:val="24"/>
        </w:rPr>
      </w:pPr>
      <w:r w:rsidRPr="00575B27">
        <w:rPr>
          <w:rFonts w:ascii="Times New Roman CYR" w:hAnsi="Times New Roman CYR" w:cs="Times New Roman CYR"/>
          <w:b/>
          <w:bCs/>
          <w:sz w:val="24"/>
          <w:szCs w:val="24"/>
        </w:rPr>
        <w:t>государственного строительного надзора</w:t>
      </w:r>
    </w:p>
    <w:p w:rsidR="00575B27" w:rsidRPr="00575B27" w:rsidRDefault="00575B27" w:rsidP="00575B27">
      <w:pPr>
        <w:widowControl w:val="0"/>
        <w:autoSpaceDE w:val="0"/>
        <w:autoSpaceDN w:val="0"/>
        <w:adjustRightInd w:val="0"/>
        <w:jc w:val="center"/>
        <w:outlineLvl w:val="0"/>
        <w:rPr>
          <w:rFonts w:ascii="Times New Roman CYR" w:hAnsi="Times New Roman CYR" w:cs="Times New Roman CYR"/>
          <w:b/>
          <w:bCs/>
          <w:sz w:val="24"/>
          <w:szCs w:val="24"/>
        </w:rPr>
      </w:pPr>
    </w:p>
    <w:p w:rsidR="00575B27" w:rsidRPr="00575B27" w:rsidRDefault="00575B27" w:rsidP="00575B27">
      <w:pPr>
        <w:widowControl w:val="0"/>
        <w:autoSpaceDE w:val="0"/>
        <w:autoSpaceDN w:val="0"/>
        <w:adjustRightInd w:val="0"/>
        <w:jc w:val="center"/>
        <w:outlineLvl w:val="0"/>
        <w:rPr>
          <w:rFonts w:ascii="Times New Roman CYR" w:hAnsi="Times New Roman CYR" w:cs="Times New Roman CYR"/>
          <w:b/>
          <w:bCs/>
          <w:sz w:val="24"/>
          <w:szCs w:val="24"/>
        </w:rPr>
      </w:pPr>
    </w:p>
    <w:p w:rsidR="00575B27" w:rsidRPr="00575B27" w:rsidRDefault="00575B27" w:rsidP="00575B27">
      <w:pPr>
        <w:widowControl w:val="0"/>
        <w:autoSpaceDE w:val="0"/>
        <w:autoSpaceDN w:val="0"/>
        <w:adjustRightInd w:val="0"/>
        <w:outlineLvl w:val="0"/>
        <w:rPr>
          <w:rFonts w:ascii="Times New Roman CYR" w:hAnsi="Times New Roman CYR" w:cs="Times New Roman CYR"/>
          <w:bCs/>
          <w:sz w:val="24"/>
          <w:szCs w:val="24"/>
        </w:rPr>
      </w:pPr>
      <w:r w:rsidRPr="00575B27">
        <w:rPr>
          <w:rFonts w:ascii="Times New Roman CYR" w:hAnsi="Times New Roman CYR" w:cs="Times New Roman CYR"/>
          <w:bCs/>
          <w:sz w:val="24"/>
          <w:szCs w:val="24"/>
        </w:rPr>
        <w:t>от «__</w:t>
      </w:r>
      <w:proofErr w:type="gramStart"/>
      <w:r w:rsidRPr="00575B27">
        <w:rPr>
          <w:rFonts w:ascii="Times New Roman CYR" w:hAnsi="Times New Roman CYR" w:cs="Times New Roman CYR"/>
          <w:bCs/>
          <w:sz w:val="24"/>
          <w:szCs w:val="24"/>
        </w:rPr>
        <w:t>_»_</w:t>
      </w:r>
      <w:proofErr w:type="gramEnd"/>
      <w:r w:rsidRPr="00575B27">
        <w:rPr>
          <w:rFonts w:ascii="Times New Roman CYR" w:hAnsi="Times New Roman CYR" w:cs="Times New Roman CYR"/>
          <w:bCs/>
          <w:sz w:val="24"/>
          <w:szCs w:val="24"/>
        </w:rPr>
        <w:t>_________ 20 _____года                                                                   № ____________</w:t>
      </w:r>
    </w:p>
    <w:p w:rsidR="00575B27" w:rsidRPr="00575B27" w:rsidRDefault="00575B27" w:rsidP="00575B27">
      <w:pPr>
        <w:widowControl w:val="0"/>
        <w:autoSpaceDE w:val="0"/>
        <w:autoSpaceDN w:val="0"/>
        <w:adjustRightInd w:val="0"/>
        <w:outlineLvl w:val="0"/>
        <w:rPr>
          <w:rFonts w:ascii="Times New Roman CYR" w:hAnsi="Times New Roman CYR" w:cs="Times New Roman CYR"/>
          <w:bCs/>
          <w:sz w:val="24"/>
          <w:szCs w:val="24"/>
        </w:rPr>
      </w:pPr>
    </w:p>
    <w:p w:rsidR="00575B27" w:rsidRPr="00575B27" w:rsidRDefault="00575B27" w:rsidP="00575B27">
      <w:pPr>
        <w:widowControl w:val="0"/>
        <w:autoSpaceDE w:val="0"/>
        <w:autoSpaceDN w:val="0"/>
        <w:adjustRightInd w:val="0"/>
        <w:outlineLvl w:val="0"/>
        <w:rPr>
          <w:rFonts w:ascii="Times New Roman CYR" w:hAnsi="Times New Roman CYR" w:cs="Times New Roman CYR"/>
          <w:bCs/>
          <w:sz w:val="24"/>
          <w:szCs w:val="24"/>
        </w:rPr>
      </w:pPr>
      <w:r w:rsidRPr="00575B27">
        <w:rPr>
          <w:rFonts w:ascii="Times New Roman CYR" w:hAnsi="Times New Roman CYR" w:cs="Times New Roman CYR"/>
          <w:bCs/>
          <w:sz w:val="24"/>
          <w:szCs w:val="24"/>
        </w:rPr>
        <w:t xml:space="preserve">                                                                                     _________________________________________</w:t>
      </w:r>
    </w:p>
    <w:p w:rsidR="00575B27" w:rsidRPr="00575B27" w:rsidRDefault="00575B27" w:rsidP="00575B27">
      <w:pPr>
        <w:widowControl w:val="0"/>
        <w:autoSpaceDE w:val="0"/>
        <w:autoSpaceDN w:val="0"/>
        <w:adjustRightInd w:val="0"/>
        <w:outlineLvl w:val="0"/>
        <w:rPr>
          <w:rFonts w:ascii="Times New Roman CYR" w:hAnsi="Times New Roman CYR" w:cs="Times New Roman CYR"/>
          <w:bCs/>
          <w:sz w:val="24"/>
          <w:szCs w:val="24"/>
        </w:rPr>
      </w:pPr>
      <w:r w:rsidRPr="00575B27">
        <w:rPr>
          <w:rFonts w:ascii="Times New Roman CYR" w:hAnsi="Times New Roman CYR" w:cs="Times New Roman CYR"/>
          <w:bCs/>
          <w:sz w:val="24"/>
          <w:szCs w:val="24"/>
        </w:rPr>
        <w:t xml:space="preserve">                                                                            (наименование застройщика, фамилия, имя   </w:t>
      </w:r>
      <w:r w:rsidRPr="00575B27">
        <w:rPr>
          <w:rFonts w:ascii="Times New Roman CYR" w:hAnsi="Times New Roman CYR" w:cs="Times New Roman CYR"/>
          <w:bCs/>
          <w:sz w:val="24"/>
          <w:szCs w:val="24"/>
        </w:rPr>
        <w:tab/>
        <w:t xml:space="preserve">                                                                     отчество – для граждан, полное наименование     для юридических лиц)</w:t>
      </w:r>
    </w:p>
    <w:p w:rsidR="00575B27" w:rsidRPr="00575B27" w:rsidRDefault="00575B27" w:rsidP="00575B27">
      <w:pPr>
        <w:widowControl w:val="0"/>
        <w:tabs>
          <w:tab w:val="center" w:pos="5102"/>
        </w:tabs>
        <w:autoSpaceDE w:val="0"/>
        <w:autoSpaceDN w:val="0"/>
        <w:adjustRightInd w:val="0"/>
        <w:outlineLvl w:val="0"/>
        <w:rPr>
          <w:rFonts w:ascii="Times New Roman CYR" w:hAnsi="Times New Roman CYR" w:cs="Times New Roman CYR"/>
          <w:bCs/>
          <w:sz w:val="24"/>
          <w:szCs w:val="24"/>
        </w:rPr>
      </w:pPr>
      <w:r w:rsidRPr="00575B27">
        <w:rPr>
          <w:rFonts w:ascii="Times New Roman CYR" w:hAnsi="Times New Roman CYR" w:cs="Times New Roman CYR"/>
          <w:bCs/>
          <w:sz w:val="24"/>
          <w:szCs w:val="24"/>
        </w:rPr>
        <w:t xml:space="preserve">                                                                                     _________________________________________</w:t>
      </w:r>
    </w:p>
    <w:p w:rsidR="00575B27" w:rsidRPr="00575B27" w:rsidRDefault="00575B27" w:rsidP="00575B27">
      <w:pPr>
        <w:widowControl w:val="0"/>
        <w:tabs>
          <w:tab w:val="center" w:pos="5102"/>
        </w:tabs>
        <w:autoSpaceDE w:val="0"/>
        <w:autoSpaceDN w:val="0"/>
        <w:adjustRightInd w:val="0"/>
        <w:outlineLvl w:val="0"/>
        <w:rPr>
          <w:rFonts w:ascii="Times New Roman CYR" w:hAnsi="Times New Roman CYR" w:cs="Times New Roman CYR"/>
          <w:bCs/>
          <w:sz w:val="24"/>
          <w:szCs w:val="24"/>
        </w:rPr>
      </w:pPr>
      <w:r w:rsidRPr="00575B27">
        <w:rPr>
          <w:rFonts w:ascii="Times New Roman CYR" w:hAnsi="Times New Roman CYR" w:cs="Times New Roman CYR"/>
          <w:bCs/>
          <w:sz w:val="24"/>
          <w:szCs w:val="24"/>
        </w:rPr>
        <w:t xml:space="preserve">                                                                              </w:t>
      </w:r>
      <w:proofErr w:type="gramStart"/>
      <w:r w:rsidRPr="00575B27">
        <w:rPr>
          <w:rFonts w:ascii="Times New Roman CYR" w:hAnsi="Times New Roman CYR" w:cs="Times New Roman CYR"/>
          <w:bCs/>
          <w:sz w:val="24"/>
          <w:szCs w:val="24"/>
        </w:rPr>
        <w:t>( почтовый</w:t>
      </w:r>
      <w:proofErr w:type="gramEnd"/>
      <w:r w:rsidRPr="00575B27">
        <w:rPr>
          <w:rFonts w:ascii="Times New Roman CYR" w:hAnsi="Times New Roman CYR" w:cs="Times New Roman CYR"/>
          <w:bCs/>
          <w:sz w:val="24"/>
          <w:szCs w:val="24"/>
        </w:rPr>
        <w:t xml:space="preserve"> адрес (адрес электронной почты)</w:t>
      </w:r>
    </w:p>
    <w:p w:rsidR="00575B27" w:rsidRPr="00575B27" w:rsidRDefault="00575B27" w:rsidP="00575B27">
      <w:pPr>
        <w:widowControl w:val="0"/>
        <w:autoSpaceDE w:val="0"/>
        <w:autoSpaceDN w:val="0"/>
        <w:adjustRightInd w:val="0"/>
        <w:outlineLvl w:val="0"/>
        <w:rPr>
          <w:rFonts w:ascii="Times New Roman CYR" w:hAnsi="Times New Roman CYR" w:cs="Times New Roman CYR"/>
          <w:bCs/>
          <w:sz w:val="24"/>
          <w:szCs w:val="24"/>
        </w:rPr>
      </w:pPr>
    </w:p>
    <w:p w:rsidR="00575B27" w:rsidRPr="00575B27" w:rsidRDefault="00575B27" w:rsidP="00575B27">
      <w:pPr>
        <w:widowControl w:val="0"/>
        <w:autoSpaceDE w:val="0"/>
        <w:autoSpaceDN w:val="0"/>
        <w:adjustRightInd w:val="0"/>
        <w:ind w:firstLine="720"/>
        <w:jc w:val="both"/>
        <w:rPr>
          <w:rFonts w:ascii="Times New Roman CYR" w:hAnsi="Times New Roman CYR" w:cs="Times New Roman CYR"/>
          <w:sz w:val="24"/>
          <w:szCs w:val="24"/>
        </w:rPr>
      </w:pPr>
    </w:p>
    <w:p w:rsidR="00575B27" w:rsidRPr="00575B27" w:rsidRDefault="00575B27" w:rsidP="00575B27">
      <w:pPr>
        <w:widowControl w:val="0"/>
        <w:autoSpaceDE w:val="0"/>
        <w:autoSpaceDN w:val="0"/>
        <w:adjustRightInd w:val="0"/>
        <w:spacing w:before="108" w:after="108"/>
        <w:jc w:val="center"/>
        <w:outlineLvl w:val="2"/>
        <w:rPr>
          <w:rFonts w:ascii="Times New Roman CYR" w:hAnsi="Times New Roman CYR" w:cs="Times New Roman CYR"/>
          <w:b/>
          <w:bCs/>
          <w:sz w:val="24"/>
          <w:szCs w:val="24"/>
        </w:rPr>
      </w:pPr>
      <w:r w:rsidRPr="00575B27">
        <w:rPr>
          <w:rFonts w:ascii="Times New Roman CYR" w:hAnsi="Times New Roman CYR" w:cs="Times New Roman CYR"/>
          <w:b/>
          <w:bCs/>
          <w:sz w:val="24"/>
          <w:szCs w:val="24"/>
        </w:rPr>
        <w:t>Уведомление</w:t>
      </w:r>
    </w:p>
    <w:p w:rsidR="00575B27" w:rsidRPr="00575B27" w:rsidRDefault="00575B27" w:rsidP="00575B27">
      <w:pPr>
        <w:widowControl w:val="0"/>
        <w:autoSpaceDE w:val="0"/>
        <w:autoSpaceDN w:val="0"/>
        <w:adjustRightInd w:val="0"/>
        <w:ind w:firstLine="720"/>
        <w:jc w:val="both"/>
        <w:rPr>
          <w:rFonts w:ascii="Times New Roman CYR" w:hAnsi="Times New Roman CYR" w:cs="Times New Roman CYR"/>
          <w:sz w:val="24"/>
          <w:szCs w:val="24"/>
        </w:rPr>
      </w:pPr>
    </w:p>
    <w:p w:rsidR="00575B27" w:rsidRPr="00575B27" w:rsidRDefault="00575B27" w:rsidP="00575B27">
      <w:pPr>
        <w:widowControl w:val="0"/>
        <w:autoSpaceDE w:val="0"/>
        <w:autoSpaceDN w:val="0"/>
        <w:adjustRightInd w:val="0"/>
        <w:ind w:firstLine="720"/>
        <w:jc w:val="both"/>
        <w:rPr>
          <w:rFonts w:ascii="Times New Roman CYR" w:hAnsi="Times New Roman CYR" w:cs="Times New Roman CYR"/>
          <w:sz w:val="24"/>
          <w:szCs w:val="24"/>
        </w:rPr>
      </w:pPr>
      <w:r w:rsidRPr="00575B27">
        <w:rPr>
          <w:rFonts w:ascii="Times New Roman CYR" w:hAnsi="Times New Roman CYR" w:cs="Times New Roman CYR"/>
          <w:sz w:val="24"/>
          <w:szCs w:val="24"/>
        </w:rPr>
        <w:t xml:space="preserve">Администрация </w:t>
      </w:r>
      <w:proofErr w:type="spellStart"/>
      <w:r w:rsidRPr="00575B27">
        <w:rPr>
          <w:rFonts w:ascii="Times New Roman CYR" w:hAnsi="Times New Roman CYR" w:cs="Times New Roman CYR"/>
          <w:sz w:val="24"/>
          <w:szCs w:val="24"/>
        </w:rPr>
        <w:t>Бураковского</w:t>
      </w:r>
      <w:proofErr w:type="spellEnd"/>
      <w:r w:rsidRPr="00575B27">
        <w:rPr>
          <w:rFonts w:ascii="Times New Roman CYR" w:hAnsi="Times New Roman CYR" w:cs="Times New Roman CYR"/>
          <w:sz w:val="24"/>
          <w:szCs w:val="24"/>
        </w:rPr>
        <w:t xml:space="preserve"> сельского поселения </w:t>
      </w:r>
      <w:proofErr w:type="spellStart"/>
      <w:r w:rsidRPr="00575B27">
        <w:rPr>
          <w:rFonts w:ascii="Times New Roman CYR" w:hAnsi="Times New Roman CYR" w:cs="Times New Roman CYR"/>
          <w:sz w:val="24"/>
          <w:szCs w:val="24"/>
        </w:rPr>
        <w:t>Кореновского</w:t>
      </w:r>
      <w:proofErr w:type="spellEnd"/>
      <w:r w:rsidRPr="00575B27">
        <w:rPr>
          <w:rFonts w:ascii="Times New Roman CYR" w:hAnsi="Times New Roman CYR" w:cs="Times New Roman CYR"/>
          <w:sz w:val="24"/>
          <w:szCs w:val="24"/>
        </w:rPr>
        <w:t xml:space="preserve"> района руководствуясь </w:t>
      </w:r>
      <w:hyperlink r:id="rId34" w:history="1">
        <w:r w:rsidRPr="00575B27">
          <w:rPr>
            <w:rStyle w:val="a3"/>
            <w:rFonts w:ascii="Times New Roman CYR" w:hAnsi="Times New Roman CYR" w:cs="Times New Roman CYR"/>
            <w:color w:val="auto"/>
            <w:sz w:val="24"/>
            <w:szCs w:val="24"/>
            <w:u w:val="none"/>
          </w:rPr>
          <w:t>статьей 55.31</w:t>
        </w:r>
      </w:hyperlink>
      <w:r w:rsidRPr="00575B27">
        <w:rPr>
          <w:rFonts w:ascii="Times New Roman CYR" w:hAnsi="Times New Roman CYR" w:cs="Times New Roman CYR"/>
          <w:sz w:val="24"/>
          <w:szCs w:val="24"/>
        </w:rPr>
        <w:t xml:space="preserve"> Градостроительного кодекса Российской Федерации уведомляет о размещении Вашего уведомления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w:t>
      </w:r>
      <w:r w:rsidRPr="00575B27">
        <w:rPr>
          <w:rFonts w:ascii="Times New Roman CYR" w:hAnsi="Times New Roman CYR" w:cs="Times New Roman CYR"/>
          <w:i/>
          <w:iCs/>
          <w:sz w:val="24"/>
          <w:szCs w:val="24"/>
        </w:rPr>
        <w:t>(нужное подчеркнуть)</w:t>
      </w:r>
      <w:r w:rsidRPr="00575B27">
        <w:rPr>
          <w:rFonts w:ascii="Times New Roman CYR" w:hAnsi="Times New Roman CYR" w:cs="Times New Roman CYR"/>
          <w:sz w:val="24"/>
          <w:szCs w:val="24"/>
        </w:rPr>
        <w:t xml:space="preserve"> от "___" ____________ 20__ года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 департамент по надзору в строительной сфере Краснодарского края.</w:t>
      </w:r>
    </w:p>
    <w:p w:rsidR="00575B27" w:rsidRPr="00575B27" w:rsidRDefault="00575B27" w:rsidP="00575B27">
      <w:pPr>
        <w:widowControl w:val="0"/>
        <w:autoSpaceDE w:val="0"/>
        <w:autoSpaceDN w:val="0"/>
        <w:adjustRightInd w:val="0"/>
        <w:ind w:firstLine="720"/>
        <w:jc w:val="both"/>
        <w:rPr>
          <w:rFonts w:ascii="Times New Roman CYR" w:hAnsi="Times New Roman CYR" w:cs="Times New Roman CYR"/>
          <w:sz w:val="24"/>
          <w:szCs w:val="24"/>
        </w:rPr>
      </w:pPr>
    </w:p>
    <w:p w:rsidR="00575B27" w:rsidRPr="00575B27" w:rsidRDefault="00575B27" w:rsidP="00575B27">
      <w:pPr>
        <w:widowControl w:val="0"/>
        <w:autoSpaceDE w:val="0"/>
        <w:autoSpaceDN w:val="0"/>
        <w:adjustRightInd w:val="0"/>
        <w:ind w:firstLine="720"/>
        <w:jc w:val="both"/>
        <w:rPr>
          <w:rFonts w:ascii="Times New Roman CYR" w:hAnsi="Times New Roman CYR" w:cs="Times New Roman CYR"/>
          <w:sz w:val="24"/>
          <w:szCs w:val="24"/>
        </w:rPr>
      </w:pPr>
      <w:r w:rsidRPr="00575B27">
        <w:rPr>
          <w:rFonts w:ascii="Times New Roman CYR" w:hAnsi="Times New Roman CYR" w:cs="Times New Roman CYR"/>
          <w:sz w:val="24"/>
          <w:szCs w:val="24"/>
        </w:rPr>
        <w:t>Дата размещения уведомления в информационной системе обеспечения градостроительной деятельности - "___" ____________ 20__ года.</w:t>
      </w:r>
    </w:p>
    <w:p w:rsidR="00575B27" w:rsidRPr="00575B27" w:rsidRDefault="00575B27" w:rsidP="00575B27">
      <w:pPr>
        <w:widowControl w:val="0"/>
        <w:autoSpaceDE w:val="0"/>
        <w:autoSpaceDN w:val="0"/>
        <w:adjustRightInd w:val="0"/>
        <w:ind w:firstLine="720"/>
        <w:jc w:val="both"/>
        <w:rPr>
          <w:rFonts w:ascii="Times New Roman CYR" w:hAnsi="Times New Roman CYR" w:cs="Times New Roman CYR"/>
          <w:sz w:val="24"/>
          <w:szCs w:val="24"/>
        </w:rPr>
      </w:pPr>
    </w:p>
    <w:p w:rsidR="00575B27" w:rsidRPr="00575B27" w:rsidRDefault="00575B27" w:rsidP="00575B27">
      <w:pPr>
        <w:widowControl w:val="0"/>
        <w:autoSpaceDE w:val="0"/>
        <w:autoSpaceDN w:val="0"/>
        <w:adjustRightInd w:val="0"/>
        <w:ind w:firstLine="720"/>
        <w:jc w:val="both"/>
        <w:rPr>
          <w:rFonts w:ascii="Times New Roman CYR" w:hAnsi="Times New Roman CYR" w:cs="Times New Roman CYR"/>
          <w:sz w:val="24"/>
          <w:szCs w:val="24"/>
        </w:rPr>
      </w:pPr>
      <w:r w:rsidRPr="00575B27">
        <w:rPr>
          <w:rFonts w:ascii="Times New Roman CYR" w:hAnsi="Times New Roman CYR" w:cs="Times New Roman CYR"/>
          <w:sz w:val="24"/>
          <w:szCs w:val="24"/>
        </w:rPr>
        <w:t>Дата направления уведомления о размещении уведомления в информационной системе обеспечения градостроительной деятельности в департамент по надзору в строительной сфере Краснодарского края - "___" _________ 20__ года.</w:t>
      </w:r>
    </w:p>
    <w:p w:rsidR="00575B27" w:rsidRPr="00575B27" w:rsidRDefault="00575B27" w:rsidP="00575B27">
      <w:pPr>
        <w:widowControl w:val="0"/>
        <w:autoSpaceDE w:val="0"/>
        <w:autoSpaceDN w:val="0"/>
        <w:adjustRightInd w:val="0"/>
        <w:ind w:firstLine="720"/>
        <w:jc w:val="both"/>
        <w:rPr>
          <w:rFonts w:ascii="Times New Roman CYR" w:hAnsi="Times New Roman CYR" w:cs="Times New Roman CYR"/>
          <w:sz w:val="24"/>
          <w:szCs w:val="24"/>
        </w:rPr>
      </w:pPr>
    </w:p>
    <w:p w:rsidR="00575B27" w:rsidRPr="00575B27" w:rsidRDefault="00575B27" w:rsidP="00575B27">
      <w:pPr>
        <w:widowControl w:val="0"/>
        <w:autoSpaceDE w:val="0"/>
        <w:autoSpaceDN w:val="0"/>
        <w:adjustRightInd w:val="0"/>
        <w:ind w:firstLine="720"/>
        <w:jc w:val="both"/>
        <w:rPr>
          <w:rFonts w:ascii="Times New Roman CYR" w:hAnsi="Times New Roman CYR" w:cs="Times New Roman CYR"/>
          <w:sz w:val="24"/>
          <w:szCs w:val="24"/>
        </w:rPr>
      </w:pPr>
    </w:p>
    <w:p w:rsidR="00575B27" w:rsidRPr="00575B27" w:rsidRDefault="00575B27" w:rsidP="00575B27">
      <w:pPr>
        <w:autoSpaceDE w:val="0"/>
        <w:autoSpaceDN w:val="0"/>
        <w:adjustRightInd w:val="0"/>
        <w:jc w:val="both"/>
        <w:rPr>
          <w:sz w:val="28"/>
          <w:szCs w:val="28"/>
        </w:rPr>
      </w:pPr>
      <w:r w:rsidRPr="00575B27">
        <w:rPr>
          <w:sz w:val="28"/>
          <w:szCs w:val="28"/>
        </w:rPr>
        <w:t xml:space="preserve">Глава </w:t>
      </w:r>
    </w:p>
    <w:p w:rsidR="00575B27" w:rsidRPr="00575B27" w:rsidRDefault="00575B27" w:rsidP="00575B27">
      <w:pPr>
        <w:autoSpaceDE w:val="0"/>
        <w:autoSpaceDN w:val="0"/>
        <w:adjustRightInd w:val="0"/>
        <w:jc w:val="both"/>
        <w:rPr>
          <w:sz w:val="28"/>
          <w:szCs w:val="28"/>
        </w:rPr>
      </w:pPr>
      <w:proofErr w:type="spellStart"/>
      <w:r w:rsidRPr="00575B27">
        <w:rPr>
          <w:sz w:val="28"/>
          <w:szCs w:val="28"/>
        </w:rPr>
        <w:t>Бураковского</w:t>
      </w:r>
      <w:proofErr w:type="spellEnd"/>
      <w:r w:rsidRPr="00575B27">
        <w:rPr>
          <w:sz w:val="28"/>
          <w:szCs w:val="28"/>
        </w:rPr>
        <w:t xml:space="preserve"> сельского поселения </w:t>
      </w:r>
    </w:p>
    <w:p w:rsidR="00575B27" w:rsidRPr="00575B27" w:rsidRDefault="00575B27" w:rsidP="00575B27">
      <w:pPr>
        <w:tabs>
          <w:tab w:val="left" w:pos="2340"/>
          <w:tab w:val="left" w:pos="3780"/>
        </w:tabs>
        <w:rPr>
          <w:sz w:val="28"/>
          <w:szCs w:val="28"/>
        </w:rPr>
      </w:pPr>
      <w:proofErr w:type="spellStart"/>
      <w:r w:rsidRPr="00575B27">
        <w:rPr>
          <w:sz w:val="28"/>
          <w:szCs w:val="28"/>
        </w:rPr>
        <w:t>Кореновского</w:t>
      </w:r>
      <w:proofErr w:type="spellEnd"/>
      <w:r w:rsidRPr="00575B27">
        <w:rPr>
          <w:sz w:val="28"/>
          <w:szCs w:val="28"/>
        </w:rPr>
        <w:t xml:space="preserve"> района                                </w:t>
      </w:r>
      <w:proofErr w:type="gramStart"/>
      <w:r w:rsidRPr="00575B27">
        <w:rPr>
          <w:sz w:val="28"/>
          <w:szCs w:val="28"/>
        </w:rPr>
        <w:t xml:space="preserve">   (</w:t>
      </w:r>
      <w:proofErr w:type="gramEnd"/>
      <w:r w:rsidRPr="00575B27">
        <w:rPr>
          <w:sz w:val="28"/>
          <w:szCs w:val="28"/>
        </w:rPr>
        <w:t>подпись)                      _________________</w:t>
      </w:r>
    </w:p>
    <w:p w:rsidR="00575B27" w:rsidRPr="00575B27" w:rsidRDefault="00575B27" w:rsidP="00575B27">
      <w:pPr>
        <w:tabs>
          <w:tab w:val="left" w:pos="2340"/>
          <w:tab w:val="left" w:pos="3780"/>
        </w:tabs>
        <w:rPr>
          <w:sz w:val="28"/>
          <w:szCs w:val="28"/>
        </w:rPr>
      </w:pPr>
      <w:r w:rsidRPr="00575B27">
        <w:rPr>
          <w:sz w:val="28"/>
          <w:szCs w:val="28"/>
        </w:rPr>
        <w:t xml:space="preserve">                                                                                                                 (Ф.И.О.)</w:t>
      </w:r>
    </w:p>
    <w:p w:rsidR="00575B27" w:rsidRPr="00575B27" w:rsidRDefault="00575B27" w:rsidP="00575B27">
      <w:pPr>
        <w:widowControl w:val="0"/>
        <w:autoSpaceDE w:val="0"/>
        <w:autoSpaceDN w:val="0"/>
        <w:adjustRightInd w:val="0"/>
        <w:ind w:firstLine="720"/>
        <w:jc w:val="both"/>
        <w:rPr>
          <w:rFonts w:ascii="Times New Roman CYR" w:hAnsi="Times New Roman CYR" w:cs="Times New Roman CYR"/>
          <w:sz w:val="24"/>
          <w:szCs w:val="24"/>
        </w:rPr>
      </w:pPr>
    </w:p>
    <w:p w:rsidR="00575B27" w:rsidRPr="00575B27" w:rsidRDefault="00575B27" w:rsidP="00575B27">
      <w:pPr>
        <w:widowControl w:val="0"/>
        <w:autoSpaceDE w:val="0"/>
        <w:autoSpaceDN w:val="0"/>
        <w:adjustRightInd w:val="0"/>
        <w:jc w:val="center"/>
        <w:rPr>
          <w:rFonts w:ascii="Times New Roman CYR" w:hAnsi="Times New Roman CYR" w:cs="Times New Roman CYR"/>
          <w:sz w:val="28"/>
          <w:szCs w:val="28"/>
        </w:rPr>
      </w:pPr>
      <w:r w:rsidRPr="00575B27">
        <w:rPr>
          <w:rFonts w:ascii="Times New Roman CYR" w:hAnsi="Times New Roman CYR" w:cs="Times New Roman CYR"/>
          <w:sz w:val="28"/>
          <w:szCs w:val="28"/>
        </w:rPr>
        <w:t>М.П.</w:t>
      </w:r>
    </w:p>
    <w:p w:rsidR="00575B27" w:rsidRPr="00575B27" w:rsidRDefault="00575B27" w:rsidP="00575B27">
      <w:pPr>
        <w:rPr>
          <w:lang w:eastAsia="ar-SA"/>
        </w:rPr>
      </w:pPr>
    </w:p>
    <w:p w:rsidR="00575B27" w:rsidRPr="00575B27" w:rsidRDefault="00575B27" w:rsidP="00575B27">
      <w:pPr>
        <w:rPr>
          <w:lang w:eastAsia="ar-SA"/>
        </w:rPr>
      </w:pPr>
    </w:p>
    <w:p w:rsidR="00575B27" w:rsidRPr="00575B27" w:rsidRDefault="00575B27" w:rsidP="00575B27">
      <w:pPr>
        <w:rPr>
          <w:lang w:eastAsia="ar-SA"/>
        </w:rPr>
      </w:pPr>
    </w:p>
    <w:p w:rsidR="00575B27" w:rsidRPr="00575B27" w:rsidRDefault="00575B27" w:rsidP="00575B27">
      <w:pPr>
        <w:rPr>
          <w:lang w:eastAsia="ar-SA"/>
        </w:rPr>
      </w:pPr>
    </w:p>
    <w:p w:rsidR="00575B27" w:rsidRPr="00575B27" w:rsidRDefault="00575B27" w:rsidP="00575B27">
      <w:pPr>
        <w:autoSpaceDE w:val="0"/>
        <w:autoSpaceDN w:val="0"/>
        <w:adjustRightInd w:val="0"/>
        <w:jc w:val="both"/>
        <w:rPr>
          <w:sz w:val="28"/>
          <w:szCs w:val="28"/>
        </w:rPr>
      </w:pPr>
      <w:r w:rsidRPr="00575B27">
        <w:rPr>
          <w:sz w:val="28"/>
          <w:szCs w:val="28"/>
        </w:rPr>
        <w:t xml:space="preserve">Глава </w:t>
      </w:r>
    </w:p>
    <w:p w:rsidR="00575B27" w:rsidRPr="00575B27" w:rsidRDefault="00575B27" w:rsidP="00575B27">
      <w:pPr>
        <w:autoSpaceDE w:val="0"/>
        <w:autoSpaceDN w:val="0"/>
        <w:adjustRightInd w:val="0"/>
        <w:jc w:val="both"/>
        <w:rPr>
          <w:sz w:val="28"/>
          <w:szCs w:val="28"/>
        </w:rPr>
      </w:pPr>
      <w:proofErr w:type="spellStart"/>
      <w:r w:rsidRPr="00575B27">
        <w:rPr>
          <w:sz w:val="28"/>
          <w:szCs w:val="28"/>
        </w:rPr>
        <w:t>Бураковского</w:t>
      </w:r>
      <w:proofErr w:type="spellEnd"/>
      <w:r w:rsidRPr="00575B27">
        <w:rPr>
          <w:sz w:val="28"/>
          <w:szCs w:val="28"/>
        </w:rPr>
        <w:t xml:space="preserve"> сельского поселения </w:t>
      </w:r>
    </w:p>
    <w:p w:rsidR="00575B27" w:rsidRPr="00575B27" w:rsidRDefault="00575B27" w:rsidP="00575B27">
      <w:pPr>
        <w:tabs>
          <w:tab w:val="left" w:pos="2340"/>
          <w:tab w:val="left" w:pos="3780"/>
        </w:tabs>
        <w:rPr>
          <w:sz w:val="28"/>
          <w:szCs w:val="28"/>
        </w:rPr>
      </w:pPr>
      <w:proofErr w:type="spellStart"/>
      <w:r w:rsidRPr="00575B27">
        <w:rPr>
          <w:sz w:val="28"/>
          <w:szCs w:val="28"/>
        </w:rPr>
        <w:t>Кореновского</w:t>
      </w:r>
      <w:proofErr w:type="spellEnd"/>
      <w:r w:rsidRPr="00575B27">
        <w:rPr>
          <w:sz w:val="28"/>
          <w:szCs w:val="28"/>
        </w:rPr>
        <w:t xml:space="preserve"> района                                                                      Л.И. </w:t>
      </w:r>
      <w:proofErr w:type="spellStart"/>
      <w:r w:rsidRPr="00575B27">
        <w:rPr>
          <w:sz w:val="28"/>
          <w:szCs w:val="28"/>
        </w:rPr>
        <w:t>Орлецкая</w:t>
      </w:r>
      <w:proofErr w:type="spellEnd"/>
    </w:p>
    <w:p w:rsidR="00575B27" w:rsidRPr="00575B27" w:rsidRDefault="00575B27" w:rsidP="00575B27">
      <w:pPr>
        <w:tabs>
          <w:tab w:val="left" w:pos="2340"/>
          <w:tab w:val="left" w:pos="3780"/>
        </w:tabs>
        <w:rPr>
          <w:sz w:val="28"/>
          <w:szCs w:val="28"/>
        </w:rPr>
      </w:pPr>
    </w:p>
    <w:p w:rsidR="00575B27" w:rsidRPr="00575B27" w:rsidRDefault="00575B27" w:rsidP="00575B27">
      <w:pPr>
        <w:rPr>
          <w:lang w:eastAsia="ar-SA"/>
        </w:rPr>
      </w:pPr>
    </w:p>
    <w:p w:rsidR="00575B27" w:rsidRPr="00575B27" w:rsidRDefault="00575B27" w:rsidP="00575B27">
      <w:pPr>
        <w:tabs>
          <w:tab w:val="left" w:pos="2340"/>
          <w:tab w:val="left" w:pos="3780"/>
        </w:tabs>
        <w:rPr>
          <w:sz w:val="28"/>
          <w:szCs w:val="28"/>
        </w:rPr>
      </w:pPr>
    </w:p>
    <w:p w:rsidR="00575B27" w:rsidRPr="00575B27" w:rsidRDefault="00575B27" w:rsidP="00575B27">
      <w:pPr>
        <w:tabs>
          <w:tab w:val="left" w:pos="2340"/>
          <w:tab w:val="left" w:pos="3780"/>
        </w:tabs>
        <w:rPr>
          <w:sz w:val="28"/>
          <w:szCs w:val="28"/>
        </w:rPr>
      </w:pPr>
    </w:p>
    <w:p w:rsidR="00575B27" w:rsidRPr="00575B27" w:rsidRDefault="00575B27" w:rsidP="00575B27">
      <w:pPr>
        <w:rPr>
          <w:lang w:eastAsia="ar-SA"/>
        </w:rPr>
      </w:pPr>
    </w:p>
    <w:p w:rsidR="00575B27" w:rsidRPr="00575B27" w:rsidRDefault="00575B27" w:rsidP="00575B27">
      <w:pPr>
        <w:rPr>
          <w:lang w:eastAsia="ar-SA"/>
        </w:rPr>
      </w:pPr>
    </w:p>
    <w:p w:rsidR="00575B27" w:rsidRPr="00575B27" w:rsidRDefault="00575B27" w:rsidP="00575B27"/>
    <w:p w:rsidR="00BE00DB" w:rsidRPr="00575B27" w:rsidRDefault="00BE00DB"/>
    <w:sectPr w:rsidR="00BE00DB" w:rsidRPr="00575B27" w:rsidSect="00575B2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font>
  <w:font w:name="WenQuanYi Micro Hei">
    <w:altName w:val="Arial Unicode MS"/>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45370FB6"/>
    <w:multiLevelType w:val="multilevel"/>
    <w:tmpl w:val="2EC0E320"/>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CCC"/>
    <w:rsid w:val="005265D6"/>
    <w:rsid w:val="00575B27"/>
    <w:rsid w:val="00590CCC"/>
    <w:rsid w:val="00BE00DB"/>
    <w:rsid w:val="00D53804"/>
    <w:rsid w:val="00E51EB6"/>
    <w:rsid w:val="00FA3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A126A-C701-4F7D-9E1D-510AB37C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B2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75B27"/>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575B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575B27"/>
    <w:pPr>
      <w:keepNext/>
      <w:jc w:val="center"/>
      <w:outlineLvl w:val="2"/>
    </w:pPr>
    <w:rPr>
      <w:sz w:val="28"/>
      <w:szCs w:val="28"/>
      <w:u w:val="single"/>
    </w:rPr>
  </w:style>
  <w:style w:type="paragraph" w:styleId="4">
    <w:name w:val="heading 4"/>
    <w:basedOn w:val="a"/>
    <w:next w:val="a"/>
    <w:link w:val="40"/>
    <w:uiPriority w:val="9"/>
    <w:semiHidden/>
    <w:unhideWhenUsed/>
    <w:qFormat/>
    <w:rsid w:val="00575B2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75B2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575B27"/>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575B27"/>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575B27"/>
    <w:rPr>
      <w:rFonts w:ascii="Calibri" w:eastAsia="Times New Roman" w:hAnsi="Calibri" w:cs="Times New Roman"/>
      <w:b/>
      <w:bCs/>
      <w:sz w:val="28"/>
      <w:szCs w:val="28"/>
      <w:lang w:eastAsia="ru-RU"/>
    </w:rPr>
  </w:style>
  <w:style w:type="character" w:styleId="a3">
    <w:name w:val="Hyperlink"/>
    <w:uiPriority w:val="99"/>
    <w:semiHidden/>
    <w:unhideWhenUsed/>
    <w:rsid w:val="00575B27"/>
    <w:rPr>
      <w:color w:val="0563C1"/>
      <w:u w:val="single"/>
    </w:rPr>
  </w:style>
  <w:style w:type="character" w:customStyle="1" w:styleId="HTML">
    <w:name w:val="Стандартный HTML Знак"/>
    <w:basedOn w:val="a0"/>
    <w:link w:val="HTML0"/>
    <w:uiPriority w:val="99"/>
    <w:semiHidden/>
    <w:rsid w:val="00575B27"/>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575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4">
    <w:name w:val="Верхний колонтитул Знак"/>
    <w:basedOn w:val="a0"/>
    <w:link w:val="a5"/>
    <w:uiPriority w:val="99"/>
    <w:semiHidden/>
    <w:rsid w:val="00575B27"/>
    <w:rPr>
      <w:rFonts w:ascii="Times New Roman" w:eastAsia="Times New Roman" w:hAnsi="Times New Roman" w:cs="Times New Roman"/>
      <w:sz w:val="28"/>
      <w:szCs w:val="28"/>
      <w:lang w:eastAsia="ru-RU"/>
    </w:rPr>
  </w:style>
  <w:style w:type="paragraph" w:styleId="a5">
    <w:name w:val="header"/>
    <w:basedOn w:val="a"/>
    <w:link w:val="a4"/>
    <w:uiPriority w:val="99"/>
    <w:semiHidden/>
    <w:unhideWhenUsed/>
    <w:rsid w:val="00575B27"/>
    <w:pPr>
      <w:tabs>
        <w:tab w:val="center" w:pos="4677"/>
        <w:tab w:val="right" w:pos="9355"/>
      </w:tabs>
    </w:pPr>
    <w:rPr>
      <w:sz w:val="28"/>
      <w:szCs w:val="28"/>
    </w:rPr>
  </w:style>
  <w:style w:type="character" w:customStyle="1" w:styleId="a6">
    <w:name w:val="Нижний колонтитул Знак"/>
    <w:basedOn w:val="a0"/>
    <w:link w:val="a7"/>
    <w:uiPriority w:val="99"/>
    <w:semiHidden/>
    <w:rsid w:val="00575B27"/>
    <w:rPr>
      <w:rFonts w:ascii="Times New Roman" w:eastAsia="Times New Roman" w:hAnsi="Times New Roman" w:cs="Times New Roman"/>
      <w:sz w:val="20"/>
      <w:szCs w:val="20"/>
      <w:lang w:eastAsia="ru-RU"/>
    </w:rPr>
  </w:style>
  <w:style w:type="paragraph" w:styleId="a7">
    <w:name w:val="footer"/>
    <w:basedOn w:val="a"/>
    <w:link w:val="a6"/>
    <w:uiPriority w:val="99"/>
    <w:semiHidden/>
    <w:unhideWhenUsed/>
    <w:rsid w:val="00575B27"/>
    <w:pPr>
      <w:tabs>
        <w:tab w:val="center" w:pos="4677"/>
        <w:tab w:val="right" w:pos="9355"/>
      </w:tabs>
    </w:pPr>
  </w:style>
  <w:style w:type="character" w:customStyle="1" w:styleId="a8">
    <w:name w:val="Основной текст Знак"/>
    <w:basedOn w:val="a0"/>
    <w:link w:val="a9"/>
    <w:uiPriority w:val="99"/>
    <w:semiHidden/>
    <w:rsid w:val="00575B27"/>
    <w:rPr>
      <w:rFonts w:ascii="Times New Roman" w:eastAsia="Times New Roman" w:hAnsi="Times New Roman" w:cs="Times New Roman"/>
      <w:sz w:val="28"/>
      <w:szCs w:val="20"/>
      <w:lang w:eastAsia="ru-RU"/>
    </w:rPr>
  </w:style>
  <w:style w:type="paragraph" w:styleId="a9">
    <w:name w:val="Body Text"/>
    <w:basedOn w:val="a"/>
    <w:link w:val="a8"/>
    <w:uiPriority w:val="99"/>
    <w:semiHidden/>
    <w:unhideWhenUsed/>
    <w:rsid w:val="00575B27"/>
    <w:pPr>
      <w:ind w:firstLine="851"/>
      <w:jc w:val="both"/>
    </w:pPr>
    <w:rPr>
      <w:sz w:val="28"/>
    </w:rPr>
  </w:style>
  <w:style w:type="character" w:customStyle="1" w:styleId="aa">
    <w:name w:val="Основной текст с отступом Знак"/>
    <w:basedOn w:val="a0"/>
    <w:link w:val="ab"/>
    <w:uiPriority w:val="99"/>
    <w:semiHidden/>
    <w:rsid w:val="00575B27"/>
    <w:rPr>
      <w:rFonts w:ascii="Times New Roman" w:eastAsia="Times New Roman" w:hAnsi="Times New Roman" w:cs="Times New Roman"/>
      <w:sz w:val="28"/>
      <w:szCs w:val="24"/>
      <w:lang w:eastAsia="ru-RU"/>
    </w:rPr>
  </w:style>
  <w:style w:type="paragraph" w:styleId="ab">
    <w:name w:val="Body Text Indent"/>
    <w:basedOn w:val="a"/>
    <w:link w:val="aa"/>
    <w:uiPriority w:val="99"/>
    <w:semiHidden/>
    <w:unhideWhenUsed/>
    <w:rsid w:val="00575B27"/>
    <w:pPr>
      <w:spacing w:after="120"/>
      <w:ind w:left="283" w:firstLine="851"/>
      <w:jc w:val="both"/>
    </w:pPr>
    <w:rPr>
      <w:sz w:val="28"/>
      <w:szCs w:val="24"/>
    </w:rPr>
  </w:style>
  <w:style w:type="character" w:customStyle="1" w:styleId="31">
    <w:name w:val="Основной текст 3 Знак"/>
    <w:basedOn w:val="a0"/>
    <w:link w:val="32"/>
    <w:uiPriority w:val="99"/>
    <w:semiHidden/>
    <w:rsid w:val="00575B27"/>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575B27"/>
    <w:pPr>
      <w:spacing w:after="120"/>
      <w:ind w:firstLine="851"/>
      <w:jc w:val="both"/>
    </w:pPr>
    <w:rPr>
      <w:sz w:val="16"/>
      <w:szCs w:val="16"/>
    </w:rPr>
  </w:style>
  <w:style w:type="character" w:customStyle="1" w:styleId="21">
    <w:name w:val="Основной текст с отступом 2 Знак"/>
    <w:basedOn w:val="a0"/>
    <w:link w:val="22"/>
    <w:uiPriority w:val="99"/>
    <w:semiHidden/>
    <w:rsid w:val="00575B27"/>
    <w:rPr>
      <w:rFonts w:ascii="Times New Roman" w:eastAsia="Times New Roman" w:hAnsi="Times New Roman" w:cs="Times New Roman"/>
      <w:sz w:val="28"/>
      <w:szCs w:val="20"/>
      <w:lang w:eastAsia="ru-RU"/>
    </w:rPr>
  </w:style>
  <w:style w:type="paragraph" w:styleId="22">
    <w:name w:val="Body Text Indent 2"/>
    <w:basedOn w:val="a"/>
    <w:link w:val="21"/>
    <w:uiPriority w:val="99"/>
    <w:semiHidden/>
    <w:unhideWhenUsed/>
    <w:rsid w:val="00575B27"/>
    <w:pPr>
      <w:ind w:firstLine="851"/>
      <w:jc w:val="both"/>
    </w:pPr>
    <w:rPr>
      <w:sz w:val="28"/>
    </w:rPr>
  </w:style>
  <w:style w:type="character" w:customStyle="1" w:styleId="33">
    <w:name w:val="Основной текст с отступом 3 Знак"/>
    <w:basedOn w:val="a0"/>
    <w:link w:val="34"/>
    <w:uiPriority w:val="99"/>
    <w:semiHidden/>
    <w:rsid w:val="00575B27"/>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575B27"/>
    <w:pPr>
      <w:spacing w:after="120"/>
      <w:ind w:left="283" w:firstLine="851"/>
      <w:jc w:val="both"/>
    </w:pPr>
    <w:rPr>
      <w:sz w:val="16"/>
      <w:szCs w:val="16"/>
    </w:rPr>
  </w:style>
  <w:style w:type="character" w:customStyle="1" w:styleId="ac">
    <w:name w:val="Текст выноски Знак"/>
    <w:basedOn w:val="a0"/>
    <w:link w:val="ad"/>
    <w:uiPriority w:val="99"/>
    <w:semiHidden/>
    <w:rsid w:val="00575B27"/>
    <w:rPr>
      <w:rFonts w:ascii="Tahoma" w:eastAsia="Times New Roman" w:hAnsi="Tahoma" w:cs="Tahoma"/>
      <w:sz w:val="16"/>
      <w:szCs w:val="16"/>
      <w:lang w:eastAsia="ru-RU"/>
    </w:rPr>
  </w:style>
  <w:style w:type="paragraph" w:styleId="ad">
    <w:name w:val="Balloon Text"/>
    <w:basedOn w:val="a"/>
    <w:link w:val="ac"/>
    <w:uiPriority w:val="99"/>
    <w:semiHidden/>
    <w:unhideWhenUsed/>
    <w:rsid w:val="00575B27"/>
    <w:rPr>
      <w:rFonts w:ascii="Tahoma" w:hAnsi="Tahoma" w:cs="Tahoma"/>
      <w:sz w:val="16"/>
      <w:szCs w:val="16"/>
    </w:rPr>
  </w:style>
  <w:style w:type="paragraph" w:styleId="ae">
    <w:name w:val="List Paragraph"/>
    <w:basedOn w:val="a"/>
    <w:uiPriority w:val="34"/>
    <w:qFormat/>
    <w:rsid w:val="00575B27"/>
    <w:pPr>
      <w:ind w:left="720"/>
      <w:contextualSpacing/>
    </w:pPr>
  </w:style>
  <w:style w:type="character" w:customStyle="1" w:styleId="af">
    <w:name w:val="Цветовое выделение"/>
    <w:uiPriority w:val="99"/>
    <w:rsid w:val="00575B27"/>
    <w:rPr>
      <w:b/>
      <w:bCs w:val="0"/>
      <w:color w:val="000080"/>
    </w:rPr>
  </w:style>
  <w:style w:type="character" w:customStyle="1" w:styleId="11">
    <w:name w:val="Знак Знак1"/>
    <w:rsid w:val="00575B27"/>
    <w:rPr>
      <w:sz w:val="24"/>
      <w:szCs w:val="24"/>
    </w:rPr>
  </w:style>
  <w:style w:type="character" w:customStyle="1" w:styleId="af0">
    <w:name w:val="Цветовое выделение для Текст"/>
    <w:uiPriority w:val="99"/>
    <w:rsid w:val="00575B27"/>
    <w:rPr>
      <w:sz w:val="24"/>
    </w:rPr>
  </w:style>
  <w:style w:type="character" w:customStyle="1" w:styleId="af1">
    <w:name w:val="Гипертекстовая ссылка"/>
    <w:uiPriority w:val="99"/>
    <w:rsid w:val="00575B27"/>
    <w:rPr>
      <w:b w:val="0"/>
      <w:bCs w:val="0"/>
      <w:color w:val="106BBE"/>
    </w:rPr>
  </w:style>
  <w:style w:type="character" w:customStyle="1" w:styleId="s10">
    <w:name w:val="s_10"/>
    <w:rsid w:val="00575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5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13" Type="http://schemas.openxmlformats.org/officeDocument/2006/relationships/hyperlink" Target="consultantplus://offline/ref=A52C7346C03189498A77209712E832B27236F89BA1B33713F20A3E6ACDE0CAADE7877288B4DB9B3F89B26AjA75J" TargetMode="External"/><Relationship Id="rId18" Type="http://schemas.openxmlformats.org/officeDocument/2006/relationships/hyperlink" Target="consultantplus://offline/ref=A52C7346C03189498A77209712E832B27236F89BA1B33713F20A3E6ACDE0CAADE7877288B4DB9B3F89B26AjA75J" TargetMode="External"/><Relationship Id="rId26"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 Id="rId21" Type="http://schemas.openxmlformats.org/officeDocument/2006/relationships/hyperlink" Target="http://mobileonline.garant.ru/" TargetMode="External"/><Relationship Id="rId34" Type="http://schemas.openxmlformats.org/officeDocument/2006/relationships/hyperlink" Target="http://municipal.garant.ru/document/redirect/12138258/55531" TargetMode="External"/><Relationship Id="rId7" Type="http://schemas.openxmlformats.org/officeDocument/2006/relationships/hyperlink" Target="http://www.gosuslugi.ru" TargetMode="External"/><Relationship Id="rId12" Type="http://schemas.openxmlformats.org/officeDocument/2006/relationships/hyperlink" Target="consultantplus://offline/ref=50B2CF9397E95E5FDFA60E4789BC6E0FD17894D8EB7D463A4C6CC241E1087422171FC8FC568409C3DC69A1E472J" TargetMode="External"/><Relationship Id="rId17" Type="http://schemas.openxmlformats.org/officeDocument/2006/relationships/hyperlink" Target="consultantplus://offline/ref=2D57F3C8A3D7F1ACAA28E36FBE3B439E57DABCEB2D810A79A8027FD0E8334EE517F870BB9B203A487DA2EFhEBBK"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299326EB558282C28E701089F0DD1FB293491F510EB680CF426FA31606D7A891CE34D08BE082178A7D72B54FCBK"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numbering" Target="numbering.xml"/><Relationship Id="rId6" Type="http://schemas.openxmlformats.org/officeDocument/2006/relationships/hyperlink" Target="http://ar.gov.ru/ru" TargetMode="External"/><Relationship Id="rId11" Type="http://schemas.openxmlformats.org/officeDocument/2006/relationships/hyperlink" Target="consultantplus://offline/ref=81AA760D6D8467AA7C9A965CF227FED332A8E095C6EE8CCB6E3FFB171FF1ED6511B6E5810B6751D4BE152By1b9P"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image" Target="media/image1.png"/><Relationship Id="rId15" Type="http://schemas.openxmlformats.org/officeDocument/2006/relationships/hyperlink" Target="consultantplus://offline/ref=2D57F3C8A3D7F1ACAA28E36FBE3B439E57DABCEB2D810A79A8027FD0E8334EE517F870BB9B203A487DA2EFhEBBK"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http://home.garant.ru/" TargetMode="External"/><Relationship Id="rId31"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A52C7346C03189498A77209712E832B27236F89BA1B33713F20A3E6ACDE0CAADE7877288B4DB9B3F89B26AjA75J"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19034</Words>
  <Characters>108499</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9</cp:revision>
  <cp:lastPrinted>2023-01-31T12:53:00Z</cp:lastPrinted>
  <dcterms:created xsi:type="dcterms:W3CDTF">2022-12-22T11:32:00Z</dcterms:created>
  <dcterms:modified xsi:type="dcterms:W3CDTF">2023-02-09T12:17:00Z</dcterms:modified>
</cp:coreProperties>
</file>