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F7" w:rsidRDefault="007F74F7" w:rsidP="007F74F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C523DB" wp14:editId="73FD44CC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7" w:rsidRDefault="007F74F7" w:rsidP="007F74F7">
      <w:pPr>
        <w:jc w:val="both"/>
        <w:rPr>
          <w:sz w:val="28"/>
          <w:szCs w:val="28"/>
        </w:rPr>
      </w:pPr>
    </w:p>
    <w:p w:rsidR="007F74F7" w:rsidRDefault="007F74F7" w:rsidP="007F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7F74F7" w:rsidRDefault="007F74F7" w:rsidP="007F74F7">
      <w:pPr>
        <w:jc w:val="center"/>
        <w:rPr>
          <w:sz w:val="36"/>
          <w:szCs w:val="36"/>
        </w:rPr>
      </w:pPr>
    </w:p>
    <w:p w:rsidR="007F74F7" w:rsidRDefault="007F74F7" w:rsidP="007F74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F74F7" w:rsidRDefault="007F74F7" w:rsidP="007F74F7">
      <w:pPr>
        <w:jc w:val="center"/>
        <w:rPr>
          <w:b/>
          <w:sz w:val="36"/>
          <w:szCs w:val="36"/>
        </w:rPr>
      </w:pPr>
    </w:p>
    <w:p w:rsidR="007F74F7" w:rsidRDefault="000920E3" w:rsidP="007F74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19.12</w:t>
      </w:r>
      <w:r w:rsidR="007F74F7">
        <w:rPr>
          <w:b/>
          <w:sz w:val="24"/>
          <w:szCs w:val="24"/>
        </w:rPr>
        <w:t xml:space="preserve">.2022                                                                                                                        № </w:t>
      </w:r>
      <w:r>
        <w:rPr>
          <w:b/>
          <w:sz w:val="24"/>
          <w:szCs w:val="24"/>
        </w:rPr>
        <w:t>164</w:t>
      </w:r>
    </w:p>
    <w:p w:rsidR="007F74F7" w:rsidRDefault="007F74F7" w:rsidP="007F74F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F74F7" w:rsidRDefault="007F74F7" w:rsidP="007F74F7">
      <w:pPr>
        <w:jc w:val="center"/>
        <w:rPr>
          <w:sz w:val="24"/>
          <w:szCs w:val="24"/>
        </w:rPr>
      </w:pPr>
    </w:p>
    <w:p w:rsidR="007F74F7" w:rsidRDefault="007F74F7" w:rsidP="007F74F7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2023 год</w:t>
      </w:r>
    </w:p>
    <w:p w:rsidR="007F74F7" w:rsidRDefault="007F74F7" w:rsidP="000920E3">
      <w:pPr>
        <w:widowControl w:val="0"/>
        <w:tabs>
          <w:tab w:val="left" w:pos="567"/>
        </w:tabs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</w:t>
      </w:r>
    </w:p>
    <w:p w:rsidR="007F74F7" w:rsidRDefault="000920E3" w:rsidP="000920E3">
      <w:pPr>
        <w:tabs>
          <w:tab w:val="left" w:pos="567"/>
          <w:tab w:val="left" w:pos="851"/>
        </w:tabs>
        <w:suppressAutoHyphens/>
        <w:autoSpaceDE w:val="0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      </w:t>
      </w:r>
      <w:r w:rsidR="007F74F7"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proofErr w:type="spellStart"/>
      <w:r w:rsidR="007F74F7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 w:rsidR="007F74F7"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="007F74F7"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 w:rsidR="007F74F7"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района, администрация </w:t>
      </w:r>
      <w:proofErr w:type="spellStart"/>
      <w:r w:rsidR="007F74F7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 w:rsidR="007F74F7"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="007F74F7"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 w:rsidR="007F74F7"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 п о с т а н о в л я е т: </w:t>
      </w:r>
    </w:p>
    <w:p w:rsidR="007F74F7" w:rsidRDefault="007F74F7" w:rsidP="007F74F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2023 год (прилагается).</w:t>
      </w:r>
    </w:p>
    <w:p w:rsidR="007F74F7" w:rsidRDefault="007F74F7" w:rsidP="007F74F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«Интернет». </w:t>
      </w:r>
    </w:p>
    <w:p w:rsidR="007F74F7" w:rsidRDefault="007F74F7" w:rsidP="007F74F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7F74F7" w:rsidRDefault="007F74F7" w:rsidP="007F74F7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7F74F7" w:rsidRDefault="007F74F7" w:rsidP="007F74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F74F7" w:rsidRDefault="007F74F7" w:rsidP="007F74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F74F7" w:rsidRDefault="000920E3" w:rsidP="007F74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7F74F7">
        <w:rPr>
          <w:sz w:val="28"/>
          <w:szCs w:val="28"/>
        </w:rPr>
        <w:t>лава</w:t>
      </w:r>
      <w:proofErr w:type="spellEnd"/>
    </w:p>
    <w:p w:rsidR="007F74F7" w:rsidRDefault="007F74F7" w:rsidP="007F74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F74F7" w:rsidRDefault="007F74F7" w:rsidP="007F74F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Л.</w:t>
      </w:r>
      <w:r w:rsidR="000920E3">
        <w:rPr>
          <w:sz w:val="28"/>
          <w:szCs w:val="28"/>
        </w:rPr>
        <w:t>Ю. Кулик</w:t>
      </w:r>
    </w:p>
    <w:p w:rsidR="007F74F7" w:rsidRDefault="007F74F7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F74F7" w:rsidRDefault="007F74F7" w:rsidP="007F74F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7F74F7" w:rsidRDefault="007F74F7" w:rsidP="007F74F7">
      <w:pPr>
        <w:ind w:left="4820"/>
        <w:jc w:val="center"/>
        <w:rPr>
          <w:rFonts w:eastAsia="TimesNewRomanPSMT"/>
          <w:sz w:val="28"/>
          <w:szCs w:val="28"/>
        </w:rPr>
      </w:pPr>
    </w:p>
    <w:p w:rsidR="007F74F7" w:rsidRDefault="007F74F7" w:rsidP="007F74F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УТВЕРЖДЕНА</w:t>
      </w:r>
    </w:p>
    <w:p w:rsidR="007F74F7" w:rsidRDefault="007F74F7" w:rsidP="007F74F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7F74F7" w:rsidRDefault="007F74F7" w:rsidP="007F74F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7F74F7" w:rsidRDefault="007F74F7" w:rsidP="007F74F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7F74F7" w:rsidRDefault="000920E3" w:rsidP="007F74F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19 декабря </w:t>
      </w:r>
      <w:r w:rsidR="007F74F7">
        <w:rPr>
          <w:rFonts w:eastAsia="TimesNewRomanPSMT"/>
          <w:sz w:val="28"/>
          <w:szCs w:val="28"/>
        </w:rPr>
        <w:t xml:space="preserve">2022 года   № </w:t>
      </w:r>
      <w:r>
        <w:rPr>
          <w:rFonts w:eastAsia="TimesNewRomanPSMT"/>
          <w:sz w:val="28"/>
          <w:szCs w:val="28"/>
        </w:rPr>
        <w:t>164</w:t>
      </w:r>
    </w:p>
    <w:p w:rsidR="007F74F7" w:rsidRDefault="007F74F7" w:rsidP="007F74F7">
      <w:pPr>
        <w:ind w:left="4820"/>
        <w:jc w:val="center"/>
        <w:rPr>
          <w:rFonts w:eastAsia="TimesNewRomanPSMT"/>
          <w:sz w:val="28"/>
          <w:szCs w:val="28"/>
        </w:rPr>
      </w:pPr>
    </w:p>
    <w:p w:rsidR="007F74F7" w:rsidRDefault="007F74F7" w:rsidP="007F74F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ПРОГРАММА </w:t>
      </w:r>
    </w:p>
    <w:p w:rsidR="007F74F7" w:rsidRDefault="007F74F7" w:rsidP="007F74F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поселения  на</w:t>
      </w:r>
      <w:proofErr w:type="gramEnd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2023 год </w:t>
      </w:r>
    </w:p>
    <w:p w:rsidR="007F74F7" w:rsidRDefault="007F74F7" w:rsidP="007F74F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F74F7" w:rsidRDefault="007F74F7" w:rsidP="007F74F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7F74F7" w:rsidRDefault="007F74F7" w:rsidP="007F74F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2023 год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74F7" w:rsidRDefault="007F74F7" w:rsidP="007F74F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7F74F7" w:rsidRDefault="007F74F7" w:rsidP="007F74F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 июля 2021 года № 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7F74F7" w:rsidRDefault="007F74F7" w:rsidP="007F74F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7F74F7" w:rsidRDefault="007F74F7" w:rsidP="007F74F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F74F7" w:rsidRDefault="007F74F7" w:rsidP="007F74F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2023 год.  </w:t>
      </w:r>
    </w:p>
    <w:p w:rsidR="007F74F7" w:rsidRDefault="007F74F7" w:rsidP="007F74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74F7" w:rsidRDefault="007F74F7" w:rsidP="007F74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F74F7" w:rsidRDefault="007F74F7" w:rsidP="007F74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2.2.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является соблюдение гражданами и организациями (далее – контролируемые лица) обязательных требований: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2.4. В качестве подконтрольных субъектов выступают граждане и организации, указанные в статье 31 Федерального закона № 248-ФЗ, деятельность, действия или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результаты деятельности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7F74F7" w:rsidRDefault="007F74F7" w:rsidP="007F74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7F74F7" w:rsidRDefault="007F74F7" w:rsidP="007F74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а) предупреждение нарушений обязательных требований при осуществлении муниципального контроля;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7F74F7" w:rsidRDefault="007F74F7" w:rsidP="007F74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F74F7" w:rsidRDefault="007F74F7" w:rsidP="007F74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7F74F7" w:rsidRDefault="007F74F7" w:rsidP="007F74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7F74F7" w:rsidRDefault="007F74F7" w:rsidP="007F74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4.1.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2023 году будут проводиться следующие профилактические мероприятия: 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3) меры стимулирования добросовестности;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4) объявление предостережения;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6)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самообследование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7) профилактический визит.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7F74F7" w:rsidRDefault="007F74F7" w:rsidP="007F74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7F74F7" w:rsidRDefault="007F74F7" w:rsidP="007F74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7F74F7" w:rsidRDefault="007F74F7" w:rsidP="007F74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7F74F7" w:rsidTr="007F74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ind w:firstLine="3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4F7" w:rsidRDefault="007F74F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Сроки</w:t>
            </w:r>
          </w:p>
          <w:p w:rsidR="007F74F7" w:rsidRDefault="007F74F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(периодичность) их проведения</w:t>
            </w:r>
          </w:p>
        </w:tc>
      </w:tr>
      <w:tr w:rsidR="007F74F7" w:rsidTr="007F74F7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ind w:firstLine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мере </w:t>
            </w:r>
          </w:p>
          <w:p w:rsidR="007F74F7" w:rsidRDefault="007F74F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необходимости </w:t>
            </w:r>
          </w:p>
          <w:p w:rsidR="007F74F7" w:rsidRDefault="007F74F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F74F7" w:rsidTr="007F74F7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мере </w:t>
            </w:r>
          </w:p>
          <w:p w:rsidR="007F74F7" w:rsidRDefault="007F74F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поступления</w:t>
            </w:r>
          </w:p>
        </w:tc>
      </w:tr>
      <w:tr w:rsidR="007F74F7" w:rsidTr="007F74F7">
        <w:trPr>
          <w:trHeight w:val="1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мере </w:t>
            </w:r>
          </w:p>
          <w:p w:rsidR="007F74F7" w:rsidRDefault="007F74F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обновления</w:t>
            </w:r>
          </w:p>
        </w:tc>
      </w:tr>
      <w:tr w:rsidR="007F74F7" w:rsidTr="007F74F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4"/>
                <w:szCs w:val="24"/>
                <w:lang w:eastAsia="en-US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срок </w:t>
            </w:r>
          </w:p>
          <w:p w:rsidR="007F74F7" w:rsidRDefault="007F74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15 марта года, следующего </w:t>
            </w:r>
          </w:p>
          <w:p w:rsidR="007F74F7" w:rsidRDefault="007F74F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отчетным</w:t>
            </w:r>
          </w:p>
        </w:tc>
      </w:tr>
      <w:tr w:rsidR="007F74F7" w:rsidTr="007F74F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меры стимулирования добросовестности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F7" w:rsidRDefault="007F74F7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Стимулирование добросовестного соблюдения обязательных</w:t>
            </w:r>
          </w:p>
          <w:p w:rsidR="007F74F7" w:rsidRDefault="007F74F7">
            <w:pPr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требований всеми контролируемыми лицами.</w:t>
            </w:r>
          </w:p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7F74F7" w:rsidTr="007F74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7F74F7" w:rsidTr="007F74F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  <w:lang w:eastAsia="en-US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>
              <w:rPr>
                <w:sz w:val="24"/>
                <w:szCs w:val="24"/>
                <w:lang w:eastAsia="en-US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7F74F7" w:rsidTr="007F74F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самообследование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должностными лицами органа муниципального контроля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самостоятельной оценки соблюдения обязательных требований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самообследование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). В рамках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самообследования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также обеспечивается возможность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7F74F7" w:rsidTr="007F74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F7" w:rsidRDefault="007F7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Ежеквартально (при наличии оснований)</w:t>
            </w:r>
          </w:p>
        </w:tc>
      </w:tr>
    </w:tbl>
    <w:p w:rsidR="007F74F7" w:rsidRDefault="007F74F7" w:rsidP="007F74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F74F7" w:rsidRDefault="007F74F7" w:rsidP="007F74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F74F7" w:rsidRDefault="007F74F7" w:rsidP="007F74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7F74F7" w:rsidRDefault="007F74F7" w:rsidP="007F74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10 марта 2022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года  №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</w:p>
    <w:p w:rsidR="007F74F7" w:rsidRDefault="007F74F7" w:rsidP="007F74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7F74F7" w:rsidRDefault="007F74F7" w:rsidP="007F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4F7" w:rsidRDefault="007F74F7" w:rsidP="007F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4F7" w:rsidRDefault="000920E3" w:rsidP="007F74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7F74F7">
        <w:rPr>
          <w:sz w:val="28"/>
          <w:szCs w:val="28"/>
        </w:rPr>
        <w:t>лава</w:t>
      </w:r>
      <w:proofErr w:type="spellEnd"/>
      <w:r w:rsidR="007F74F7">
        <w:rPr>
          <w:sz w:val="28"/>
          <w:szCs w:val="28"/>
        </w:rPr>
        <w:t xml:space="preserve"> </w:t>
      </w:r>
    </w:p>
    <w:p w:rsidR="007F74F7" w:rsidRDefault="007F74F7" w:rsidP="007F74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F74F7" w:rsidRDefault="007F74F7" w:rsidP="007F74F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0920E3">
        <w:rPr>
          <w:sz w:val="28"/>
          <w:szCs w:val="28"/>
        </w:rPr>
        <w:t xml:space="preserve">                             Л.Ю. Кулик</w:t>
      </w: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7F74F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24000" w:rsidRDefault="00A24000" w:rsidP="00A2400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A24000" w:rsidSect="00A24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19"/>
    <w:rsid w:val="000920E3"/>
    <w:rsid w:val="00646F12"/>
    <w:rsid w:val="007F74F7"/>
    <w:rsid w:val="00903F19"/>
    <w:rsid w:val="00A24000"/>
    <w:rsid w:val="00A37430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7692D-67AC-432E-8CE0-C4631D05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4F7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F74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4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2023-01-31T13:16:00Z</cp:lastPrinted>
  <dcterms:created xsi:type="dcterms:W3CDTF">2022-12-22T11:57:00Z</dcterms:created>
  <dcterms:modified xsi:type="dcterms:W3CDTF">2023-02-09T12:18:00Z</dcterms:modified>
</cp:coreProperties>
</file>