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ED" w:rsidRDefault="00CD230A" w:rsidP="0014735B">
      <w:pPr>
        <w:jc w:val="center"/>
        <w:rPr>
          <w:b/>
          <w:sz w:val="28"/>
          <w:szCs w:val="28"/>
        </w:rPr>
      </w:pPr>
      <w:r w:rsidRPr="00CF0606">
        <w:rPr>
          <w:noProof/>
        </w:rPr>
        <w:drawing>
          <wp:inline distT="0" distB="0" distL="0" distR="0" wp14:anchorId="656AE620" wp14:editId="510B33EA">
            <wp:extent cx="714375" cy="800100"/>
            <wp:effectExtent l="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35B" w:rsidRDefault="0014735B" w:rsidP="00147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14735B" w:rsidRDefault="00DC5BF2" w:rsidP="001473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4735B" w:rsidRDefault="0014735B" w:rsidP="0014735B">
      <w:pPr>
        <w:jc w:val="center"/>
        <w:rPr>
          <w:b/>
          <w:sz w:val="36"/>
          <w:szCs w:val="36"/>
        </w:rPr>
      </w:pPr>
    </w:p>
    <w:p w:rsidR="0014735B" w:rsidRDefault="00DC5BF2" w:rsidP="001473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19.1</w:t>
      </w:r>
      <w:r w:rsidR="0014735B">
        <w:rPr>
          <w:b/>
          <w:sz w:val="24"/>
          <w:szCs w:val="24"/>
        </w:rPr>
        <w:t xml:space="preserve">0.2022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132</w:t>
      </w:r>
    </w:p>
    <w:p w:rsidR="0014735B" w:rsidRDefault="0014735B" w:rsidP="0014735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14735B" w:rsidRDefault="0014735B" w:rsidP="0014735B">
      <w:pPr>
        <w:jc w:val="center"/>
        <w:rPr>
          <w:b/>
          <w:sz w:val="28"/>
          <w:szCs w:val="28"/>
          <w:lang w:eastAsia="ar-SA"/>
        </w:rPr>
      </w:pPr>
    </w:p>
    <w:p w:rsidR="0014735B" w:rsidRDefault="0014735B" w:rsidP="0014735B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  <w:lang w:eastAsia="ar-SA"/>
        </w:rPr>
        <w:t>Бураковского</w:t>
      </w:r>
      <w:proofErr w:type="spellEnd"/>
      <w:r>
        <w:rPr>
          <w:b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b/>
          <w:sz w:val="28"/>
          <w:szCs w:val="28"/>
          <w:lang w:eastAsia="ar-SA"/>
        </w:rPr>
        <w:t>Кореновского</w:t>
      </w:r>
      <w:proofErr w:type="spellEnd"/>
      <w:r>
        <w:rPr>
          <w:b/>
          <w:sz w:val="28"/>
          <w:szCs w:val="28"/>
          <w:lang w:eastAsia="ar-SA"/>
        </w:rPr>
        <w:t xml:space="preserve"> района от 22 марта 2021 года </w:t>
      </w:r>
    </w:p>
    <w:p w:rsidR="0014735B" w:rsidRDefault="0014735B" w:rsidP="0014735B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№ 31 «Об утверждении </w:t>
      </w:r>
      <w:proofErr w:type="gramStart"/>
      <w:r>
        <w:rPr>
          <w:b/>
          <w:sz w:val="28"/>
          <w:szCs w:val="28"/>
          <w:lang w:eastAsia="ar-SA"/>
        </w:rPr>
        <w:t>Положения  о</w:t>
      </w:r>
      <w:proofErr w:type="gramEnd"/>
      <w:r>
        <w:rPr>
          <w:b/>
          <w:sz w:val="28"/>
          <w:szCs w:val="28"/>
          <w:lang w:eastAsia="ar-SA"/>
        </w:rPr>
        <w:t xml:space="preserve">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>
        <w:rPr>
          <w:b/>
          <w:sz w:val="28"/>
          <w:szCs w:val="28"/>
          <w:lang w:eastAsia="ar-SA"/>
        </w:rPr>
        <w:t>Бураковского</w:t>
      </w:r>
      <w:proofErr w:type="spellEnd"/>
      <w:r>
        <w:rPr>
          <w:b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b/>
          <w:sz w:val="28"/>
          <w:szCs w:val="28"/>
          <w:lang w:eastAsia="ar-SA"/>
        </w:rPr>
        <w:t>Кореновского</w:t>
      </w:r>
      <w:proofErr w:type="spellEnd"/>
      <w:r>
        <w:rPr>
          <w:b/>
          <w:sz w:val="28"/>
          <w:szCs w:val="28"/>
          <w:lang w:eastAsia="ar-SA"/>
        </w:rPr>
        <w:t xml:space="preserve"> района»</w:t>
      </w:r>
    </w:p>
    <w:p w:rsidR="0014735B" w:rsidRDefault="0014735B" w:rsidP="0014735B">
      <w:pPr>
        <w:jc w:val="center"/>
        <w:rPr>
          <w:b/>
          <w:sz w:val="28"/>
          <w:szCs w:val="28"/>
          <w:lang w:eastAsia="ar-SA"/>
        </w:rPr>
      </w:pPr>
    </w:p>
    <w:p w:rsidR="0014735B" w:rsidRDefault="0014735B" w:rsidP="0014735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 соответствии с Указом Президента Российской Федерации от 25 апреля 2022 года №232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Федерации»</w:t>
      </w:r>
      <w:r>
        <w:rPr>
          <w:sz w:val="28"/>
          <w:szCs w:val="28"/>
          <w:lang w:eastAsia="ar-SA"/>
        </w:rPr>
        <w:t xml:space="preserve">, администрация </w:t>
      </w:r>
      <w:proofErr w:type="spellStart"/>
      <w:r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района  п</w:t>
      </w:r>
      <w:proofErr w:type="gramEnd"/>
      <w:r>
        <w:rPr>
          <w:sz w:val="28"/>
          <w:szCs w:val="28"/>
          <w:lang w:eastAsia="ar-SA"/>
        </w:rPr>
        <w:t xml:space="preserve"> о с т а н о в л я е т:</w:t>
      </w:r>
    </w:p>
    <w:p w:rsidR="0014735B" w:rsidRDefault="0014735B" w:rsidP="0014735B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№ 1 к постановлению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22 марта 2021 года № 31 «Об утверждении </w:t>
      </w:r>
      <w:proofErr w:type="gramStart"/>
      <w:r>
        <w:rPr>
          <w:sz w:val="28"/>
          <w:szCs w:val="28"/>
        </w:rPr>
        <w:t>Положения  о</w:t>
      </w:r>
      <w:proofErr w:type="gramEnd"/>
      <w:r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 следующие изменения:</w:t>
      </w:r>
    </w:p>
    <w:p w:rsidR="0014735B" w:rsidRDefault="0014735B" w:rsidP="0014735B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proofErr w:type="gramStart"/>
      <w:r>
        <w:rPr>
          <w:sz w:val="28"/>
          <w:szCs w:val="28"/>
        </w:rPr>
        <w:t>21  после</w:t>
      </w:r>
      <w:proofErr w:type="gramEnd"/>
      <w:r>
        <w:rPr>
          <w:sz w:val="28"/>
          <w:szCs w:val="28"/>
        </w:rPr>
        <w:t xml:space="preserve"> слов «заинтересованные организации» дополнить словами «, использовать государственную информационную систему в области противодействия коррупции «Посейдон», в том числе для направления запросов»;</w:t>
      </w:r>
    </w:p>
    <w:p w:rsidR="0014735B" w:rsidRDefault="0014735B" w:rsidP="0014735B">
      <w:pPr>
        <w:widowControl w:val="0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подпункт б) пункта 21.1 дополнить словами «(в том числе с использованием государственной информационной системы в области противодействия коррупции «Посейдон»);».</w:t>
      </w:r>
    </w:p>
    <w:p w:rsidR="0014735B" w:rsidRDefault="0014735B" w:rsidP="0014735B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2.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14735B" w:rsidRDefault="0014735B" w:rsidP="0014735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 Постановление вступает в силу после его официального обнародования.</w:t>
      </w:r>
    </w:p>
    <w:p w:rsidR="0014735B" w:rsidRDefault="0014735B" w:rsidP="001473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735B" w:rsidRDefault="0014735B" w:rsidP="001473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4735B" w:rsidRDefault="0014735B" w:rsidP="0014735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4735B" w:rsidRDefault="0014735B" w:rsidP="0014735B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B35AED" w:rsidRDefault="00B35AED" w:rsidP="0014735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35AED" w:rsidRDefault="00B35AED" w:rsidP="00B35AED">
      <w:pPr>
        <w:pStyle w:val="a7"/>
        <w:numPr>
          <w:ilvl w:val="0"/>
          <w:numId w:val="2"/>
        </w:numPr>
        <w:jc w:val="center"/>
        <w:rPr>
          <w:b/>
          <w:bCs/>
          <w:sz w:val="28"/>
          <w:szCs w:val="28"/>
          <w:lang w:eastAsia="ru-RU"/>
        </w:rPr>
      </w:pPr>
      <w:bookmarkStart w:id="0" w:name="_GoBack"/>
      <w:r>
        <w:rPr>
          <w:b/>
          <w:bCs/>
          <w:sz w:val="28"/>
          <w:szCs w:val="28"/>
        </w:rPr>
        <w:t>ЛИСТ СОГЛАСОВАНИЯ</w:t>
      </w:r>
    </w:p>
    <w:p w:rsidR="00B35AED" w:rsidRPr="00B35AED" w:rsidRDefault="00B35AED" w:rsidP="00B35AED">
      <w:pPr>
        <w:jc w:val="center"/>
        <w:rPr>
          <w:sz w:val="28"/>
          <w:szCs w:val="28"/>
          <w:lang w:eastAsia="ar-SA"/>
        </w:rPr>
      </w:pPr>
      <w:r w:rsidRPr="00B35AED">
        <w:rPr>
          <w:bCs/>
          <w:sz w:val="28"/>
          <w:szCs w:val="28"/>
        </w:rPr>
        <w:t xml:space="preserve">проекта постановления администрации </w:t>
      </w:r>
      <w:proofErr w:type="spellStart"/>
      <w:r w:rsidRPr="00B35AED">
        <w:rPr>
          <w:bCs/>
          <w:sz w:val="28"/>
          <w:szCs w:val="28"/>
        </w:rPr>
        <w:t>Бураковского</w:t>
      </w:r>
      <w:proofErr w:type="spellEnd"/>
      <w:r w:rsidRPr="00B35AED">
        <w:rPr>
          <w:bCs/>
          <w:sz w:val="28"/>
          <w:szCs w:val="28"/>
        </w:rPr>
        <w:t xml:space="preserve"> сельского поселения </w:t>
      </w:r>
      <w:proofErr w:type="spellStart"/>
      <w:r w:rsidRPr="00B35AED">
        <w:rPr>
          <w:bCs/>
          <w:sz w:val="28"/>
          <w:szCs w:val="28"/>
        </w:rPr>
        <w:t>Кореновского</w:t>
      </w:r>
      <w:proofErr w:type="spellEnd"/>
      <w:r w:rsidRPr="00B35AED">
        <w:rPr>
          <w:bCs/>
          <w:sz w:val="28"/>
          <w:szCs w:val="28"/>
        </w:rPr>
        <w:t xml:space="preserve"> района от 19.10.2022 года № 132</w:t>
      </w:r>
      <w:r w:rsidRPr="00B35AED">
        <w:rPr>
          <w:bCs/>
          <w:sz w:val="28"/>
          <w:szCs w:val="28"/>
        </w:rPr>
        <w:t xml:space="preserve"> «</w:t>
      </w:r>
      <w:r w:rsidRPr="00B35AED">
        <w:rPr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 w:rsidRPr="00B35AED">
        <w:rPr>
          <w:sz w:val="28"/>
          <w:szCs w:val="28"/>
          <w:lang w:eastAsia="ar-SA"/>
        </w:rPr>
        <w:t>Бураковского</w:t>
      </w:r>
      <w:proofErr w:type="spellEnd"/>
      <w:r w:rsidRPr="00B35AED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B35AED">
        <w:rPr>
          <w:sz w:val="28"/>
          <w:szCs w:val="28"/>
          <w:lang w:eastAsia="ar-SA"/>
        </w:rPr>
        <w:t>Кореновского</w:t>
      </w:r>
      <w:proofErr w:type="spellEnd"/>
      <w:r w:rsidRPr="00B35AED">
        <w:rPr>
          <w:sz w:val="28"/>
          <w:szCs w:val="28"/>
          <w:lang w:eastAsia="ar-SA"/>
        </w:rPr>
        <w:t xml:space="preserve"> района от 22 марта 2021 года № 31 «Об утверждении </w:t>
      </w:r>
      <w:proofErr w:type="gramStart"/>
      <w:r w:rsidRPr="00B35AED">
        <w:rPr>
          <w:sz w:val="28"/>
          <w:szCs w:val="28"/>
          <w:lang w:eastAsia="ar-SA"/>
        </w:rPr>
        <w:t>Положения  о</w:t>
      </w:r>
      <w:proofErr w:type="gramEnd"/>
      <w:r w:rsidRPr="00B35AED">
        <w:rPr>
          <w:sz w:val="28"/>
          <w:szCs w:val="28"/>
          <w:lang w:eastAsia="ar-SA"/>
        </w:rPr>
        <w:t xml:space="preserve">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Pr="00B35AED">
        <w:rPr>
          <w:sz w:val="28"/>
          <w:szCs w:val="28"/>
          <w:lang w:eastAsia="ar-SA"/>
        </w:rPr>
        <w:t>Бураковского</w:t>
      </w:r>
      <w:proofErr w:type="spellEnd"/>
      <w:r w:rsidRPr="00B35AED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B35AED">
        <w:rPr>
          <w:sz w:val="28"/>
          <w:szCs w:val="28"/>
          <w:lang w:eastAsia="ar-SA"/>
        </w:rPr>
        <w:t>Кореновского</w:t>
      </w:r>
      <w:proofErr w:type="spellEnd"/>
      <w:r w:rsidRPr="00B35AED">
        <w:rPr>
          <w:sz w:val="28"/>
          <w:szCs w:val="28"/>
          <w:lang w:eastAsia="ar-SA"/>
        </w:rPr>
        <w:t xml:space="preserve"> района»</w:t>
      </w:r>
    </w:p>
    <w:p w:rsidR="00B35AED" w:rsidRDefault="00B35AED" w:rsidP="00B35AED">
      <w:pPr>
        <w:pStyle w:val="a5"/>
        <w:ind w:firstLine="709"/>
        <w:jc w:val="center"/>
        <w:rPr>
          <w:b/>
          <w:bCs/>
          <w:szCs w:val="28"/>
        </w:rPr>
      </w:pPr>
    </w:p>
    <w:p w:rsidR="00B35AED" w:rsidRDefault="00B35AED" w:rsidP="00B35AED">
      <w:pPr>
        <w:pStyle w:val="a7"/>
        <w:widowControl w:val="0"/>
        <w:numPr>
          <w:ilvl w:val="0"/>
          <w:numId w:val="2"/>
        </w:numPr>
        <w:autoSpaceDE w:val="0"/>
        <w:jc w:val="center"/>
        <w:rPr>
          <w:b/>
          <w:sz w:val="28"/>
          <w:szCs w:val="28"/>
          <w:lang w:eastAsia="ar-SA"/>
        </w:rPr>
      </w:pPr>
    </w:p>
    <w:p w:rsidR="00B35AED" w:rsidRDefault="00B35AED" w:rsidP="00B35AED">
      <w:pPr>
        <w:pStyle w:val="a7"/>
        <w:numPr>
          <w:ilvl w:val="0"/>
          <w:numId w:val="2"/>
        </w:numPr>
        <w:rPr>
          <w:sz w:val="28"/>
          <w:szCs w:val="28"/>
          <w:lang w:eastAsia="ru-RU"/>
        </w:rPr>
      </w:pPr>
    </w:p>
    <w:p w:rsidR="00B35AED" w:rsidRDefault="00B35AED" w:rsidP="00B35AED">
      <w:pPr>
        <w:pStyle w:val="a7"/>
        <w:numPr>
          <w:ilvl w:val="0"/>
          <w:numId w:val="2"/>
        </w:numPr>
        <w:rPr>
          <w:sz w:val="28"/>
          <w:szCs w:val="28"/>
        </w:rPr>
      </w:pPr>
    </w:p>
    <w:p w:rsidR="00B35AED" w:rsidRDefault="00B35AED" w:rsidP="00B35AED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B35AED" w:rsidRDefault="00B35AED" w:rsidP="00B35AED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B35AED" w:rsidRDefault="00B35AED" w:rsidP="00B35AED">
      <w:pPr>
        <w:pStyle w:val="a7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35AED" w:rsidRDefault="00B35AED" w:rsidP="00B35AED">
      <w:pPr>
        <w:pStyle w:val="a7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</w:t>
      </w:r>
    </w:p>
    <w:p w:rsidR="00B35AED" w:rsidRDefault="00B35AED" w:rsidP="00B35AED">
      <w:pPr>
        <w:pStyle w:val="a7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и.о.начальник</w:t>
      </w:r>
      <w:proofErr w:type="spellEnd"/>
      <w:r>
        <w:rPr>
          <w:sz w:val="28"/>
          <w:szCs w:val="28"/>
        </w:rPr>
        <w:t xml:space="preserve">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О.В. </w:t>
      </w:r>
      <w:proofErr w:type="spellStart"/>
      <w:r>
        <w:rPr>
          <w:sz w:val="28"/>
          <w:szCs w:val="28"/>
        </w:rPr>
        <w:t>Винокурова</w:t>
      </w:r>
      <w:proofErr w:type="spellEnd"/>
    </w:p>
    <w:p w:rsidR="00B35AED" w:rsidRDefault="00B35AED" w:rsidP="00B35AED">
      <w:pPr>
        <w:pStyle w:val="a7"/>
        <w:numPr>
          <w:ilvl w:val="0"/>
          <w:numId w:val="2"/>
        </w:numPr>
        <w:rPr>
          <w:sz w:val="28"/>
          <w:szCs w:val="28"/>
        </w:rPr>
      </w:pPr>
    </w:p>
    <w:p w:rsidR="00B35AED" w:rsidRDefault="00B35AED" w:rsidP="00B35AED">
      <w:pPr>
        <w:pStyle w:val="a7"/>
        <w:numPr>
          <w:ilvl w:val="0"/>
          <w:numId w:val="2"/>
        </w:numPr>
        <w:rPr>
          <w:sz w:val="28"/>
          <w:szCs w:val="28"/>
        </w:rPr>
      </w:pPr>
    </w:p>
    <w:p w:rsidR="00B35AED" w:rsidRDefault="00B35AED" w:rsidP="00B35AED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35AED" w:rsidRDefault="00B35AED" w:rsidP="00B35AED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финансового  отдела</w:t>
      </w:r>
      <w:proofErr w:type="gramEnd"/>
    </w:p>
    <w:p w:rsidR="00B35AED" w:rsidRDefault="00B35AED" w:rsidP="00B35AED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</w:p>
    <w:p w:rsidR="00B35AED" w:rsidRDefault="00B35AED" w:rsidP="00B35AED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35AED" w:rsidRDefault="00B35AED" w:rsidP="00B35AED">
      <w:pPr>
        <w:pStyle w:val="a7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И.П. Санькова</w:t>
      </w:r>
    </w:p>
    <w:bookmarkEnd w:id="0"/>
    <w:p w:rsidR="00B35AED" w:rsidRDefault="00B35AED" w:rsidP="00B35AED"/>
    <w:p w:rsidR="00B35AED" w:rsidRDefault="00B35AED" w:rsidP="0014735B">
      <w:pPr>
        <w:tabs>
          <w:tab w:val="left" w:pos="2340"/>
          <w:tab w:val="left" w:pos="3780"/>
        </w:tabs>
        <w:rPr>
          <w:sz w:val="28"/>
          <w:szCs w:val="28"/>
        </w:rPr>
      </w:pPr>
    </w:p>
    <w:sectPr w:rsidR="00B35AED" w:rsidSect="00B35AED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A37A90"/>
    <w:multiLevelType w:val="multilevel"/>
    <w:tmpl w:val="542ECF98"/>
    <w:lvl w:ilvl="0">
      <w:start w:val="1"/>
      <w:numFmt w:val="decimal"/>
      <w:lvlText w:val="%1."/>
      <w:lvlJc w:val="left"/>
      <w:pPr>
        <w:ind w:left="989" w:hanging="450"/>
      </w:pPr>
    </w:lvl>
    <w:lvl w:ilvl="1">
      <w:start w:val="1"/>
      <w:numFmt w:val="decimal"/>
      <w:isLgl/>
      <w:lvlText w:val="%1.%2."/>
      <w:lvlJc w:val="left"/>
      <w:pPr>
        <w:ind w:left="1709" w:hanging="720"/>
      </w:pPr>
    </w:lvl>
    <w:lvl w:ilvl="2">
      <w:start w:val="1"/>
      <w:numFmt w:val="decimal"/>
      <w:isLgl/>
      <w:lvlText w:val="%1.%2.%3."/>
      <w:lvlJc w:val="left"/>
      <w:pPr>
        <w:ind w:left="2159" w:hanging="720"/>
      </w:pPr>
    </w:lvl>
    <w:lvl w:ilvl="3">
      <w:start w:val="1"/>
      <w:numFmt w:val="decimal"/>
      <w:isLgl/>
      <w:lvlText w:val="%1.%2.%3.%4."/>
      <w:lvlJc w:val="left"/>
      <w:pPr>
        <w:ind w:left="2969" w:hanging="1080"/>
      </w:pPr>
    </w:lvl>
    <w:lvl w:ilvl="4">
      <w:start w:val="1"/>
      <w:numFmt w:val="decimal"/>
      <w:isLgl/>
      <w:lvlText w:val="%1.%2.%3.%4.%5."/>
      <w:lvlJc w:val="left"/>
      <w:pPr>
        <w:ind w:left="3419" w:hanging="1080"/>
      </w:pPr>
    </w:lvl>
    <w:lvl w:ilvl="5">
      <w:start w:val="1"/>
      <w:numFmt w:val="decimal"/>
      <w:isLgl/>
      <w:lvlText w:val="%1.%2.%3.%4.%5.%6."/>
      <w:lvlJc w:val="left"/>
      <w:pPr>
        <w:ind w:left="4229" w:hanging="1440"/>
      </w:pPr>
    </w:lvl>
    <w:lvl w:ilvl="6">
      <w:start w:val="1"/>
      <w:numFmt w:val="decimal"/>
      <w:isLgl/>
      <w:lvlText w:val="%1.%2.%3.%4.%5.%6.%7."/>
      <w:lvlJc w:val="left"/>
      <w:pPr>
        <w:ind w:left="5039" w:hanging="1800"/>
      </w:pPr>
    </w:lvl>
    <w:lvl w:ilvl="7">
      <w:start w:val="1"/>
      <w:numFmt w:val="decimal"/>
      <w:isLgl/>
      <w:lvlText w:val="%1.%2.%3.%4.%5.%6.%7.%8."/>
      <w:lvlJc w:val="left"/>
      <w:pPr>
        <w:ind w:left="5489" w:hanging="1800"/>
      </w:pPr>
    </w:lvl>
    <w:lvl w:ilvl="8">
      <w:start w:val="1"/>
      <w:numFmt w:val="decimal"/>
      <w:isLgl/>
      <w:lvlText w:val="%1.%2.%3.%4.%5.%6.%7.%8.%9."/>
      <w:lvlJc w:val="left"/>
      <w:pPr>
        <w:ind w:left="629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DE"/>
    <w:rsid w:val="0014735B"/>
    <w:rsid w:val="00B35AED"/>
    <w:rsid w:val="00BE00DB"/>
    <w:rsid w:val="00C004DE"/>
    <w:rsid w:val="00CD230A"/>
    <w:rsid w:val="00DC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4CF13-3DCC-45C1-8D95-87B171B1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3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230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unhideWhenUsed/>
    <w:rsid w:val="00B35AED"/>
    <w:pPr>
      <w:suppressAutoHyphens/>
      <w:ind w:firstLine="851"/>
      <w:jc w:val="both"/>
    </w:pPr>
    <w:rPr>
      <w:sz w:val="28"/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B35AE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List Paragraph"/>
    <w:basedOn w:val="a"/>
    <w:uiPriority w:val="34"/>
    <w:qFormat/>
    <w:rsid w:val="00B35AED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8</cp:revision>
  <cp:lastPrinted>2023-01-30T11:43:00Z</cp:lastPrinted>
  <dcterms:created xsi:type="dcterms:W3CDTF">2022-10-20T12:42:00Z</dcterms:created>
  <dcterms:modified xsi:type="dcterms:W3CDTF">2023-01-30T11:43:00Z</dcterms:modified>
</cp:coreProperties>
</file>