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53" w:rsidRDefault="000150A8" w:rsidP="004C7A53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0C237F1D" wp14:editId="76CAAAB2">
            <wp:extent cx="695325" cy="8858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A53" w:rsidRDefault="004C7A53" w:rsidP="004C7A53">
      <w:pPr>
        <w:jc w:val="center"/>
        <w:rPr>
          <w:b/>
          <w:sz w:val="28"/>
          <w:szCs w:val="28"/>
        </w:rPr>
      </w:pPr>
    </w:p>
    <w:p w:rsidR="004C7A53" w:rsidRDefault="004C7A53" w:rsidP="004C7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150A8">
        <w:rPr>
          <w:b/>
          <w:sz w:val="28"/>
          <w:szCs w:val="28"/>
        </w:rPr>
        <w:t xml:space="preserve">БУРАКОВСКОГО </w:t>
      </w:r>
      <w:r>
        <w:rPr>
          <w:b/>
          <w:sz w:val="28"/>
          <w:szCs w:val="28"/>
        </w:rPr>
        <w:t xml:space="preserve">СЕЛЬСКОГО ПОСЕЛЕНИЯ КОРЕНОВСКОГО РАЙОНА </w:t>
      </w:r>
    </w:p>
    <w:p w:rsidR="004C7A53" w:rsidRDefault="004C7A53" w:rsidP="004C7A53">
      <w:pPr>
        <w:ind w:firstLine="851"/>
        <w:jc w:val="center"/>
        <w:rPr>
          <w:b/>
          <w:sz w:val="36"/>
          <w:szCs w:val="36"/>
        </w:rPr>
      </w:pPr>
    </w:p>
    <w:p w:rsidR="004C7A53" w:rsidRDefault="004C7A53" w:rsidP="004C7A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C6543B">
        <w:rPr>
          <w:b/>
          <w:sz w:val="32"/>
          <w:szCs w:val="32"/>
        </w:rPr>
        <w:t>/проект</w:t>
      </w:r>
      <w:bookmarkStart w:id="0" w:name="_GoBack"/>
      <w:bookmarkEnd w:id="0"/>
    </w:p>
    <w:p w:rsidR="004C7A53" w:rsidRDefault="004C7A53" w:rsidP="004C7A53">
      <w:pPr>
        <w:ind w:firstLine="851"/>
        <w:jc w:val="center"/>
        <w:rPr>
          <w:b/>
          <w:sz w:val="36"/>
          <w:szCs w:val="36"/>
        </w:rPr>
      </w:pPr>
    </w:p>
    <w:p w:rsidR="004C7A53" w:rsidRDefault="004C7A53" w:rsidP="004C7A53">
      <w:pPr>
        <w:jc w:val="both"/>
        <w:rPr>
          <w:b/>
        </w:rPr>
      </w:pPr>
      <w:r>
        <w:rPr>
          <w:b/>
        </w:rPr>
        <w:t>от 00.00.2023                                                                                                                         № 000</w:t>
      </w:r>
    </w:p>
    <w:p w:rsidR="004C7A53" w:rsidRDefault="000150A8" w:rsidP="004C7A53">
      <w:pPr>
        <w:jc w:val="center"/>
        <w:rPr>
          <w:sz w:val="28"/>
          <w:szCs w:val="28"/>
        </w:rPr>
      </w:pPr>
      <w:proofErr w:type="spellStart"/>
      <w:r>
        <w:t>х.Бураковский</w:t>
      </w:r>
      <w:proofErr w:type="spellEnd"/>
    </w:p>
    <w:p w:rsidR="004C7A53" w:rsidRDefault="004C7A53" w:rsidP="004C7A53">
      <w:pPr>
        <w:jc w:val="center"/>
        <w:rPr>
          <w:sz w:val="28"/>
          <w:szCs w:val="28"/>
        </w:rPr>
      </w:pPr>
    </w:p>
    <w:p w:rsidR="004C7A53" w:rsidRDefault="004C7A53" w:rsidP="004C7A5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ознакомления пользователей информацией с информацией о деятельности органов местного самоуправления </w:t>
      </w:r>
      <w:proofErr w:type="spellStart"/>
      <w:r w:rsidR="000150A8">
        <w:rPr>
          <w:b/>
          <w:sz w:val="28"/>
          <w:szCs w:val="28"/>
        </w:rPr>
        <w:t>Бураковского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района, находящейся в библиотечных и архивных фондах</w:t>
      </w:r>
    </w:p>
    <w:p w:rsidR="004C7A53" w:rsidRDefault="004C7A53" w:rsidP="004C7A53">
      <w:pPr>
        <w:jc w:val="both"/>
        <w:rPr>
          <w:rFonts w:eastAsia="Calibri"/>
          <w:sz w:val="28"/>
          <w:szCs w:val="28"/>
          <w:lang w:eastAsia="en-US"/>
        </w:rPr>
      </w:pPr>
    </w:p>
    <w:p w:rsidR="004C7A53" w:rsidRDefault="004C7A53" w:rsidP="004C7A5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 Федеральным законом от 9 февраля 2009 года № 8-ФЗ                                  «Об обеспечении доступа к информации о деятельности государственных органов и органов местного самоуправления», Федеральным законом                              от 22 октября 2004 года № 125-ФЗ «Об архивном деле в Российской Федерации», Федеральным законом от 29 декабря 1994 года № 78</w:t>
      </w:r>
      <w:r w:rsidR="000150A8">
        <w:rPr>
          <w:rFonts w:eastAsia="Calibri"/>
          <w:sz w:val="28"/>
          <w:szCs w:val="28"/>
          <w:lang w:eastAsia="en-US"/>
        </w:rPr>
        <w:t xml:space="preserve">-ФЗ  </w:t>
      </w:r>
      <w:r>
        <w:rPr>
          <w:rFonts w:eastAsia="Calibri"/>
          <w:sz w:val="28"/>
          <w:szCs w:val="28"/>
          <w:lang w:eastAsia="en-US"/>
        </w:rPr>
        <w:t>«О библиотечном деле», Законом Краснодарс</w:t>
      </w:r>
      <w:r w:rsidR="000150A8">
        <w:rPr>
          <w:rFonts w:eastAsia="Calibri"/>
          <w:sz w:val="28"/>
          <w:szCs w:val="28"/>
          <w:lang w:eastAsia="en-US"/>
        </w:rPr>
        <w:t xml:space="preserve">кого края от 16 июля 2010 года </w:t>
      </w:r>
      <w:r>
        <w:rPr>
          <w:rFonts w:eastAsia="Calibri"/>
          <w:sz w:val="28"/>
          <w:szCs w:val="28"/>
          <w:lang w:eastAsia="en-US"/>
        </w:rPr>
        <w:t xml:space="preserve">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руководствуясь уставом </w:t>
      </w:r>
      <w:proofErr w:type="spellStart"/>
      <w:r w:rsidR="000150A8">
        <w:rPr>
          <w:rFonts w:eastAsia="Calibri"/>
          <w:sz w:val="28"/>
          <w:szCs w:val="28"/>
          <w:lang w:eastAsia="en-US"/>
        </w:rPr>
        <w:t>Бураковского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района, </w:t>
      </w:r>
      <w:r>
        <w:rPr>
          <w:kern w:val="2"/>
          <w:sz w:val="28"/>
          <w:szCs w:val="28"/>
        </w:rPr>
        <w:t xml:space="preserve">администрация </w:t>
      </w:r>
      <w:proofErr w:type="spellStart"/>
      <w:r w:rsidR="000150A8"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п о с т а н о в л я е т:</w:t>
      </w:r>
    </w:p>
    <w:p w:rsidR="004C7A53" w:rsidRDefault="000150A8" w:rsidP="004C7A5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1.</w:t>
      </w:r>
      <w:r w:rsidR="004C7A53">
        <w:rPr>
          <w:rFonts w:eastAsia="Calibri"/>
          <w:sz w:val="28"/>
          <w:szCs w:val="28"/>
          <w:lang w:eastAsia="en-US"/>
        </w:rPr>
        <w:t xml:space="preserve">Утвердить Порядок ознакомления пользователей информацией с информацией о деятельности органов местного самоуправления </w:t>
      </w:r>
      <w:proofErr w:type="spellStart"/>
      <w:r>
        <w:rPr>
          <w:rFonts w:eastAsia="Calibri"/>
          <w:sz w:val="28"/>
          <w:szCs w:val="28"/>
          <w:lang w:eastAsia="en-US"/>
        </w:rPr>
        <w:t>Бураковского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4C7A5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C7A53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="004C7A53">
        <w:rPr>
          <w:rFonts w:eastAsia="Calibri"/>
          <w:sz w:val="28"/>
          <w:szCs w:val="28"/>
          <w:lang w:eastAsia="en-US"/>
        </w:rPr>
        <w:t xml:space="preserve"> района, находящейся в библиотечных и архивных фондах (прилагается).</w:t>
      </w:r>
    </w:p>
    <w:p w:rsidR="004C7A53" w:rsidRDefault="000150A8" w:rsidP="004C7A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7A53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="004C7A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C7A5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C7A53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Абрамкина</w:t>
      </w:r>
      <w:proofErr w:type="spellEnd"/>
      <w:r w:rsidR="004C7A5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4C7A53">
        <w:rPr>
          <w:rFonts w:ascii="Times New Roman" w:hAnsi="Times New Roman" w:cs="Times New Roman"/>
          <w:sz w:val="28"/>
          <w:szCs w:val="28"/>
        </w:rPr>
        <w:t>обнародовать  настоящее</w:t>
      </w:r>
      <w:proofErr w:type="gramEnd"/>
      <w:r w:rsidR="004C7A53">
        <w:rPr>
          <w:rFonts w:ascii="Times New Roman" w:hAnsi="Times New Roman" w:cs="Times New Roman"/>
          <w:sz w:val="28"/>
          <w:szCs w:val="28"/>
        </w:rPr>
        <w:t xml:space="preserve"> постановление в установленных местах  и разместить  его на официальном сайте органов местного самоуправления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="004C7A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C7A5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C7A53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 </w:t>
      </w:r>
    </w:p>
    <w:p w:rsidR="004C7A53" w:rsidRDefault="004C7A53" w:rsidP="004C7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обнародования.</w:t>
      </w:r>
    </w:p>
    <w:p w:rsidR="004C7A53" w:rsidRDefault="004C7A53" w:rsidP="004C7A53">
      <w:pPr>
        <w:jc w:val="both"/>
        <w:rPr>
          <w:rFonts w:eastAsia="Calibri"/>
          <w:sz w:val="28"/>
          <w:szCs w:val="28"/>
          <w:lang w:eastAsia="en-US"/>
        </w:rPr>
      </w:pPr>
    </w:p>
    <w:p w:rsidR="000150A8" w:rsidRDefault="000150A8" w:rsidP="004C7A53">
      <w:pPr>
        <w:jc w:val="both"/>
        <w:rPr>
          <w:rFonts w:eastAsia="Calibri"/>
          <w:sz w:val="28"/>
          <w:szCs w:val="28"/>
          <w:lang w:eastAsia="en-US"/>
        </w:rPr>
      </w:pPr>
    </w:p>
    <w:p w:rsidR="004C7A53" w:rsidRDefault="004C7A53" w:rsidP="004C7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C7A53" w:rsidRDefault="000150A8" w:rsidP="004C7A5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4C7A53">
        <w:rPr>
          <w:sz w:val="28"/>
          <w:szCs w:val="28"/>
        </w:rPr>
        <w:t xml:space="preserve"> сельского поселения</w:t>
      </w:r>
    </w:p>
    <w:p w:rsidR="004C7A53" w:rsidRDefault="004C7A53" w:rsidP="004C7A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</w:t>
      </w:r>
      <w:r w:rsidR="000150A8">
        <w:rPr>
          <w:sz w:val="28"/>
          <w:szCs w:val="28"/>
        </w:rPr>
        <w:t>кого</w:t>
      </w:r>
      <w:proofErr w:type="spellEnd"/>
      <w:r w:rsidR="000150A8">
        <w:rPr>
          <w:sz w:val="28"/>
          <w:szCs w:val="28"/>
        </w:rPr>
        <w:t xml:space="preserve"> района</w:t>
      </w:r>
      <w:r w:rsidR="000150A8">
        <w:rPr>
          <w:sz w:val="28"/>
          <w:szCs w:val="28"/>
        </w:rPr>
        <w:tab/>
      </w:r>
      <w:r w:rsidR="000150A8">
        <w:rPr>
          <w:sz w:val="28"/>
          <w:szCs w:val="28"/>
        </w:rPr>
        <w:tab/>
      </w:r>
      <w:r w:rsidR="000150A8">
        <w:rPr>
          <w:sz w:val="28"/>
          <w:szCs w:val="28"/>
        </w:rPr>
        <w:tab/>
      </w:r>
      <w:r w:rsidR="000150A8">
        <w:rPr>
          <w:sz w:val="28"/>
          <w:szCs w:val="28"/>
        </w:rPr>
        <w:tab/>
      </w:r>
      <w:r w:rsidR="000150A8">
        <w:rPr>
          <w:sz w:val="28"/>
          <w:szCs w:val="28"/>
        </w:rPr>
        <w:tab/>
      </w:r>
      <w:r w:rsidR="000150A8">
        <w:rPr>
          <w:sz w:val="28"/>
          <w:szCs w:val="28"/>
        </w:rPr>
        <w:tab/>
      </w:r>
      <w:r w:rsidR="000150A8">
        <w:rPr>
          <w:sz w:val="28"/>
          <w:szCs w:val="28"/>
        </w:rPr>
        <w:tab/>
        <w:t xml:space="preserve">          Л.И. </w:t>
      </w:r>
      <w:proofErr w:type="spellStart"/>
      <w:r w:rsidR="000150A8">
        <w:rPr>
          <w:sz w:val="28"/>
          <w:szCs w:val="28"/>
        </w:rPr>
        <w:t>Орлецкая</w:t>
      </w:r>
      <w:proofErr w:type="spellEnd"/>
    </w:p>
    <w:p w:rsidR="004C7A53" w:rsidRDefault="004C7A53" w:rsidP="004C7A53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4C7A53" w:rsidTr="004C7A53">
        <w:tc>
          <w:tcPr>
            <w:tcW w:w="2500" w:type="pct"/>
          </w:tcPr>
          <w:p w:rsidR="004C7A53" w:rsidRDefault="004C7A53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4C7A53" w:rsidRDefault="004C7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C7A53" w:rsidRDefault="004C7A53">
            <w:pPr>
              <w:jc w:val="center"/>
              <w:rPr>
                <w:sz w:val="28"/>
                <w:szCs w:val="28"/>
              </w:rPr>
            </w:pPr>
          </w:p>
          <w:p w:rsidR="004C7A53" w:rsidRDefault="004C7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br/>
              <w:t>постановлением администрации</w:t>
            </w:r>
          </w:p>
          <w:p w:rsidR="004C7A53" w:rsidRDefault="000150A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C7A53">
              <w:rPr>
                <w:sz w:val="28"/>
                <w:szCs w:val="28"/>
              </w:rPr>
              <w:t>сельского поселения</w:t>
            </w:r>
          </w:p>
          <w:p w:rsidR="004C7A53" w:rsidRDefault="004C7A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4C7A53" w:rsidRDefault="004C7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150A8">
              <w:rPr>
                <w:sz w:val="28"/>
                <w:szCs w:val="28"/>
              </w:rPr>
              <w:t>00.00.</w:t>
            </w:r>
            <w:r>
              <w:rPr>
                <w:sz w:val="28"/>
                <w:szCs w:val="28"/>
              </w:rPr>
              <w:t xml:space="preserve">2023 года № </w:t>
            </w:r>
          </w:p>
        </w:tc>
      </w:tr>
    </w:tbl>
    <w:p w:rsidR="004C7A53" w:rsidRDefault="004C7A53" w:rsidP="004C7A53">
      <w:pPr>
        <w:rPr>
          <w:sz w:val="28"/>
          <w:szCs w:val="28"/>
        </w:rPr>
      </w:pPr>
    </w:p>
    <w:p w:rsidR="004C7A53" w:rsidRDefault="004C7A53" w:rsidP="004C7A53">
      <w:pPr>
        <w:jc w:val="center"/>
      </w:pPr>
    </w:p>
    <w:p w:rsidR="004C7A53" w:rsidRDefault="004C7A53" w:rsidP="004C7A53">
      <w:pPr>
        <w:jc w:val="center"/>
      </w:pPr>
    </w:p>
    <w:p w:rsidR="004C7A53" w:rsidRDefault="004C7A53" w:rsidP="004C7A5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4C7A53" w:rsidRDefault="004C7A53" w:rsidP="004C7A5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ознакомления пользователей информацией с информацией о деятельности органов местного самоуправления </w:t>
      </w:r>
      <w:proofErr w:type="spellStart"/>
      <w:r w:rsidR="000150A8">
        <w:rPr>
          <w:b/>
          <w:sz w:val="28"/>
          <w:szCs w:val="28"/>
        </w:rPr>
        <w:t>Бураковского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района, находящейся</w:t>
      </w:r>
    </w:p>
    <w:p w:rsidR="004C7A53" w:rsidRDefault="004C7A53" w:rsidP="004C7A5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библиотечных и архивных фондах</w:t>
      </w:r>
    </w:p>
    <w:p w:rsidR="004C7A53" w:rsidRDefault="004C7A53" w:rsidP="004C7A53">
      <w:pPr>
        <w:widowControl w:val="0"/>
        <w:autoSpaceDE w:val="0"/>
        <w:autoSpaceDN w:val="0"/>
        <w:adjustRightInd w:val="0"/>
        <w:jc w:val="both"/>
      </w:pPr>
    </w:p>
    <w:p w:rsidR="004C7A53" w:rsidRDefault="004C7A53" w:rsidP="004C7A53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4C7A53" w:rsidRDefault="004C7A53" w:rsidP="004C7A53">
      <w:pPr>
        <w:widowControl w:val="0"/>
        <w:autoSpaceDE w:val="0"/>
        <w:autoSpaceDN w:val="0"/>
        <w:adjustRightInd w:val="0"/>
        <w:jc w:val="both"/>
      </w:pPr>
    </w:p>
    <w:p w:rsidR="004C7A53" w:rsidRDefault="004C7A53" w:rsidP="004C7A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Порядок ознакомления с информацией о деятельности </w:t>
      </w:r>
      <w:bookmarkStart w:id="1" w:name="_Hlk134707398"/>
      <w:r>
        <w:rPr>
          <w:sz w:val="28"/>
          <w:szCs w:val="28"/>
        </w:rPr>
        <w:t xml:space="preserve">органов местного самоуправления </w:t>
      </w:r>
      <w:proofErr w:type="spellStart"/>
      <w:r w:rsidR="000150A8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</w:t>
      </w:r>
      <w:bookmarkEnd w:id="1"/>
      <w:r>
        <w:rPr>
          <w:sz w:val="28"/>
          <w:szCs w:val="28"/>
        </w:rPr>
        <w:t xml:space="preserve"> находящейся в библиотечных и архивных фондах (далее - Порядок), разработан в соответствии с Федеральным законом от 9 фев</w:t>
      </w:r>
      <w:r w:rsidR="000150A8">
        <w:rPr>
          <w:sz w:val="28"/>
          <w:szCs w:val="28"/>
        </w:rPr>
        <w:t xml:space="preserve">раля 2009 года </w:t>
      </w:r>
      <w:r>
        <w:rPr>
          <w:sz w:val="28"/>
          <w:szCs w:val="28"/>
        </w:rPr>
        <w:t>№ 8-ФЗ «Об обеспечении доступа к информации о деятельности государственных органов и органов местного самоуправления», Федеральным законом от 22 октября 2004 года № 125-ФЗ «Об архивном деле в Российской Федерации», Федеральным законом от 29 декабря 1994 года № 78-ФЗ «О библиотечном деле», Законом Краснодарского кра</w:t>
      </w:r>
      <w:r w:rsidR="000150A8">
        <w:rPr>
          <w:sz w:val="28"/>
          <w:szCs w:val="28"/>
        </w:rPr>
        <w:t xml:space="preserve">я от 16 июля 2010 года   </w:t>
      </w:r>
      <w:r>
        <w:rPr>
          <w:sz w:val="28"/>
          <w:szCs w:val="28"/>
        </w:rPr>
        <w:t>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крае».</w:t>
      </w:r>
    </w:p>
    <w:p w:rsidR="004C7A53" w:rsidRDefault="000150A8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1.2.В </w:t>
      </w:r>
      <w:proofErr w:type="spellStart"/>
      <w:r>
        <w:rPr>
          <w:sz w:val="28"/>
          <w:szCs w:val="28"/>
        </w:rPr>
        <w:t>Бураковского</w:t>
      </w:r>
      <w:proofErr w:type="spellEnd"/>
      <w:r w:rsidR="004C7A53">
        <w:rPr>
          <w:sz w:val="28"/>
          <w:szCs w:val="28"/>
        </w:rPr>
        <w:t xml:space="preserve"> сельском поселении </w:t>
      </w:r>
      <w:proofErr w:type="spellStart"/>
      <w:r w:rsidR="004C7A53">
        <w:rPr>
          <w:sz w:val="28"/>
          <w:szCs w:val="28"/>
        </w:rPr>
        <w:t>Кореновского</w:t>
      </w:r>
      <w:proofErr w:type="spellEnd"/>
      <w:r w:rsidR="004C7A53">
        <w:rPr>
          <w:sz w:val="28"/>
          <w:szCs w:val="28"/>
        </w:rPr>
        <w:t xml:space="preserve"> района пользователям информацией обеспечивается возможность ознакомления с информацией о деятельности следующих органов местного самоуправления: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Совета </w:t>
      </w:r>
      <w:proofErr w:type="spellStart"/>
      <w:r w:rsidR="000150A8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главы </w:t>
      </w:r>
      <w:proofErr w:type="spellStart"/>
      <w:r w:rsidR="000150A8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администрации </w:t>
      </w:r>
      <w:proofErr w:type="spellStart"/>
      <w:r w:rsidR="000150A8">
        <w:rPr>
          <w:sz w:val="28"/>
          <w:szCs w:val="28"/>
        </w:rPr>
        <w:t>Бураковского</w:t>
      </w:r>
      <w:proofErr w:type="spellEnd"/>
      <w:r w:rsidR="00015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(далее - органы местного самоуправления).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Пользователями информацией, которым предоставляется возможность ознакомиться с информацией о деятельности органов местного самоуправления, являются: граждане (физические лица), организации (юридические лица), общественные объединения, осуществляющие поиск информации о деятельности органов местного самоуправления, а также государственные органы, органы местного самоуправления, осуществляющие поиск указанной информации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 </w:t>
      </w:r>
    </w:p>
    <w:p w:rsidR="004C7A53" w:rsidRDefault="004C7A53" w:rsidP="004C7A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Пользователь информацией о деятельности органов местного самоуправления имеет право: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получать достоверную информацию о деятельности органов местного самоуправления;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отказаться от получения информации о деятельности органов местного самоуправления;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 обосновывать необходимость получения запрашиваемой информации о деятельности органов местного самоуправления, доступ к которой не ограничен;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обжаловать в установленном порядке акты и (или) действия (бездействие) органов местного самоуправления и подведомственных организаций, должностных лиц указанных органов и организаций, нарушающие право на доступ к информации о деятельности органов местного самоуправления и установленный порядок его реализации;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требовать в установленном законом порядке возмещения вреда, причиненного нарушением его права на доступ к информации о деятельности органов местного самоуправления.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Основными принципами обеспечения доступа к информации о деятельности органов местного самоуправления являются: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открытость и доступность информации о деятельности органов местного самоуправления, за исключением случаев, предусмотренных федеральным законом;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достоверность информации о деятельности органов местного самоуправления и своевременность ее предоставления;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свобода поиска, получения, передачи и распространения информации о деятельности органов местного самоуправления любым законным способом;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органов местного самоуправления.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Доступ к информации о деятельности органов местного самоуправления ограничивается в случаях, если указанная информация отнесена в установленном Федеральным законом от 27 июл</w:t>
      </w:r>
      <w:r w:rsidR="000150A8">
        <w:rPr>
          <w:sz w:val="28"/>
          <w:szCs w:val="28"/>
        </w:rPr>
        <w:t>я 2006 года</w:t>
      </w:r>
      <w:r>
        <w:rPr>
          <w:sz w:val="28"/>
          <w:szCs w:val="28"/>
        </w:rPr>
        <w:t xml:space="preserve"> № 149-ФЗ «Об информации, информационных технологиях и о защите информации» порядке к сведениям, составляющим государственную или иную охраняемую законом тайну.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К информации о деятельности органов местного самоуправления, предоставляемой пользователям информации, относится: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информация (в том числе документированная), созданная в пределах своих полномочий органами местного самоуправления или организациями, подведомственными органам местного самоуправления, либо поступившая в указанные органы и организации;     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муниципальные правовые акты, устанавливающие структуру, полномочия, порядок формирования и деятельности указанных органов и организаций;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иная информация, касающаяся деятельности органов местного самоуправления и подведомственных организаций. 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Доступ к информации о деятельности органов местного самоуправления может обеспечиваться следующими способами: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обнародование (опубликование) органами местного самоуправления информации о своей деятельности в средствах массовой информации;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размещение органами местного самоуправления и подведомственными организациями в сети «Интернет» информации, предусмотренной статьей 13 Федерального закона от 9 февраля 2009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8-ФЗ «Об обеспечении доступа к информации о деятельности государственных органов и органов местного самоуправления»;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ознакомление пользователей информацией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фонды;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самоуправления, а также на заседаниях коллегиальных о</w:t>
      </w:r>
      <w:r w:rsidR="000150A8">
        <w:rPr>
          <w:sz w:val="28"/>
          <w:szCs w:val="28"/>
        </w:rPr>
        <w:t xml:space="preserve">рганов </w:t>
      </w:r>
      <w:r>
        <w:rPr>
          <w:sz w:val="28"/>
          <w:szCs w:val="28"/>
        </w:rPr>
        <w:t xml:space="preserve">местного самоуправления;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предоставление пользователям информацией по их запросу информации о деятельности органов местного самоуправления;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другими способами, предусмотренными законами и (или) иными нормативными правовыми актами, а также муниципальными правовыми актами.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4C7A53" w:rsidRDefault="004C7A53" w:rsidP="004C7A53">
      <w:pPr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Порядок ознакомления пользователей информацией</w:t>
      </w:r>
      <w:r>
        <w:rPr>
          <w:sz w:val="28"/>
          <w:szCs w:val="28"/>
        </w:rPr>
        <w:t xml:space="preserve"> с информацией о деятельности органов местного самоуправления</w:t>
      </w:r>
    </w:p>
    <w:p w:rsidR="004C7A53" w:rsidRDefault="004C7A53" w:rsidP="004C7A5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через архивные фонды и предоставление информации</w:t>
      </w:r>
    </w:p>
    <w:p w:rsidR="004C7A53" w:rsidRDefault="004C7A53" w:rsidP="004C7A5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запросам пользователей информацией</w:t>
      </w:r>
    </w:p>
    <w:p w:rsidR="004C7A53" w:rsidRDefault="004C7A53" w:rsidP="004C7A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7A53" w:rsidRDefault="004C7A53" w:rsidP="004C7A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Ознакомление пользователей информацией с информацией о деятельности органов местного самоуправления через архивные фонды</w:t>
      </w:r>
      <w:r w:rsidR="000150A8">
        <w:rPr>
          <w:sz w:val="28"/>
          <w:szCs w:val="28"/>
        </w:rPr>
        <w:t xml:space="preserve"> осуществляется в общем отделе </w:t>
      </w:r>
      <w:r>
        <w:rPr>
          <w:sz w:val="28"/>
          <w:szCs w:val="28"/>
        </w:rPr>
        <w:t xml:space="preserve">администрации </w:t>
      </w:r>
      <w:proofErr w:type="spellStart"/>
      <w:r w:rsidR="000150A8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- отдел) в соответствии с установленным законодательством Российской Федерации об архивном деле порядком, исходя из характера обращений.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Для получения информации о деятельности органов местного самоуправления пользователь информацией как непосредственно, так и через своего представителя, полномочия которого оформлены в порядке, установленном законодательством Российской Федерации, представляет в администрацию </w:t>
      </w:r>
      <w:proofErr w:type="spellStart"/>
      <w:r w:rsidR="000150A8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запрос о предоставлении архивной справки или архивной выписки либо архивной копии (далее - запрос), оформленный как в устной, так и в письменной форме. При </w:t>
      </w:r>
      <w:r>
        <w:rPr>
          <w:sz w:val="28"/>
          <w:szCs w:val="28"/>
        </w:rPr>
        <w:lastRenderedPageBreak/>
        <w:t>подаче заявителем запроса при личном обращении, он должен предъявить документ, удостоверяющий его личность.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органов местного самоуправления через архивные фонды.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 </w:t>
      </w:r>
    </w:p>
    <w:p w:rsidR="004C7A53" w:rsidRDefault="004C7A53" w:rsidP="004C7A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Запрос, составленный в письменной форме, подлежит регистрации в администрации </w:t>
      </w:r>
      <w:proofErr w:type="spellStart"/>
      <w:r w:rsidR="000150A8">
        <w:rPr>
          <w:sz w:val="28"/>
          <w:szCs w:val="28"/>
        </w:rPr>
        <w:t>Бураковского</w:t>
      </w:r>
      <w:proofErr w:type="spellEnd"/>
      <w:r w:rsidR="00015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течение трех дней со дня его поступления. Запрос, составленный в устной форме, подлежит регистрации в день его поступления с указанием даты и времени поступления. Анонимные запросы не рассматриваются. </w:t>
      </w:r>
    </w:p>
    <w:p w:rsidR="004C7A53" w:rsidRDefault="004C7A53" w:rsidP="004C7A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Ознакомление пользователей информацией с информацией о деятельности органов местного самоуправления осуществляется в помещении, предназначенном для указанных целей, в соответствии с графиком работы отдела, в присутствии работника отдела.</w:t>
      </w:r>
    </w:p>
    <w:p w:rsidR="004C7A53" w:rsidRDefault="004C7A53" w:rsidP="004C7A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Пользователь архивными документами имеет право свободно искать и получать для изучения архивные документы, касающиеся деятельности органов местного самоуправления. </w:t>
      </w:r>
    </w:p>
    <w:p w:rsidR="004C7A53" w:rsidRDefault="004C7A53" w:rsidP="004C7A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Доступ пользователей информацией обеспечивается путем предоставления пользователю архивными документами справочно-поисковых средств и информации об этих средствах, в том числе в форме электронного документа; подлинников и (или) копий необходимых ему документов, в том числе в форме электронных документов, а также путем использования информационно-телекоммуникационных сетей общего пользования, в том числе сети Интернет, с возможностью их копирования.</w:t>
      </w:r>
    </w:p>
    <w:p w:rsidR="004C7A53" w:rsidRDefault="004C7A53" w:rsidP="004C7A5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Пользователь информацией вправе ознакомиться с текстами документов, </w:t>
      </w:r>
      <w:r>
        <w:rPr>
          <w:color w:val="000000"/>
          <w:sz w:val="28"/>
          <w:szCs w:val="28"/>
        </w:rPr>
        <w:t xml:space="preserve">содержащих информацию о деятельности органов местного самоуправления, в день обращения, за исключением случаев, указанных в </w:t>
      </w:r>
      <w:hyperlink r:id="rId5" w:anchor="Par61" w:tooltip="2.6. В случае если реквизиты запрашиваемого документа требуют уточнения или документы, интересующие пользователя информацией, используются другими пользователями информацией или работниками архива, работник архива по согласованию с пользователем информаци" w:history="1">
        <w:r>
          <w:rPr>
            <w:rStyle w:val="a3"/>
            <w:color w:val="000000"/>
            <w:sz w:val="28"/>
            <w:szCs w:val="28"/>
            <w:u w:val="none"/>
          </w:rPr>
          <w:t>пунктах 2.6</w:t>
        </w:r>
      </w:hyperlink>
      <w:r>
        <w:rPr>
          <w:color w:val="000000"/>
          <w:sz w:val="28"/>
          <w:szCs w:val="28"/>
        </w:rPr>
        <w:t xml:space="preserve"> и </w:t>
      </w:r>
      <w:hyperlink r:id="rId6" w:anchor="Par62" w:tooltip="2.7. Основаниями для отказа пользователю информацией в предоставлении запрашиваемой информации являются:" w:history="1">
        <w:r>
          <w:rPr>
            <w:rStyle w:val="a3"/>
            <w:color w:val="000000"/>
            <w:sz w:val="28"/>
            <w:szCs w:val="28"/>
            <w:u w:val="none"/>
          </w:rPr>
          <w:t>2.7</w:t>
        </w:r>
      </w:hyperlink>
      <w:r>
        <w:rPr>
          <w:color w:val="000000"/>
          <w:sz w:val="28"/>
          <w:szCs w:val="28"/>
        </w:rPr>
        <w:t xml:space="preserve"> настоящего Порядка, при условии, если:</w:t>
      </w:r>
    </w:p>
    <w:p w:rsidR="004C7A53" w:rsidRDefault="004C7A53" w:rsidP="004C7A5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 документы, содержащие данную информацию, имеются в архиве;</w:t>
      </w:r>
    </w:p>
    <w:p w:rsidR="004C7A53" w:rsidRDefault="004C7A53" w:rsidP="004C7A5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 точно указаны реквизиты документа: автор, вид документа, его название, номер и дата регистрации;</w:t>
      </w:r>
    </w:p>
    <w:p w:rsidR="004C7A53" w:rsidRDefault="004C7A53" w:rsidP="004C7A5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документы не используются другими пользователями информацией;</w:t>
      </w:r>
    </w:p>
    <w:p w:rsidR="004C7A53" w:rsidRDefault="004C7A53" w:rsidP="004C7A5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4) данная информация не относится к информации ограниченного доступа.</w:t>
      </w:r>
      <w:bookmarkStart w:id="2" w:name="Par61"/>
      <w:bookmarkEnd w:id="2"/>
    </w:p>
    <w:p w:rsidR="004C7A53" w:rsidRDefault="004C7A53" w:rsidP="004C7A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 случае если реквизиты запрашиваемого документа требуют уточнения или документы, интересующие пользователя информацией, используются другими пользователями информацией, работник отдела по согласованию с пользователем информацией назначает день и время, когда пользователь </w:t>
      </w:r>
      <w:r>
        <w:rPr>
          <w:sz w:val="28"/>
          <w:szCs w:val="28"/>
        </w:rPr>
        <w:lastRenderedPageBreak/>
        <w:t>информацией сможет ознакомиться с этими документами. Данный срок не может превышать 30 календарных дней со дня регистрации запроса.</w:t>
      </w:r>
      <w:bookmarkStart w:id="3" w:name="Par62"/>
      <w:bookmarkEnd w:id="3"/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администрацией </w:t>
      </w:r>
      <w:proofErr w:type="spellStart"/>
      <w:r w:rsidR="0002178C">
        <w:rPr>
          <w:sz w:val="28"/>
          <w:szCs w:val="28"/>
        </w:rPr>
        <w:t>Бураковского</w:t>
      </w:r>
      <w:proofErr w:type="spellEnd"/>
      <w:r w:rsidR="00021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тридцатидневного срока для ответа на запрос. </w:t>
      </w:r>
    </w:p>
    <w:p w:rsidR="004C7A53" w:rsidRDefault="004C7A53" w:rsidP="004C7A5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2.7. Основаниями для отказа пользователю информацией в предоставлении запрашиваемой информации являются:</w:t>
      </w:r>
    </w:p>
    <w:p w:rsidR="004C7A53" w:rsidRDefault="004C7A53" w:rsidP="004C7A5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отсутствие в администрации </w:t>
      </w:r>
      <w:proofErr w:type="spellStart"/>
      <w:r w:rsidR="0002178C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запрашиваемой информации;</w:t>
      </w:r>
    </w:p>
    <w:p w:rsidR="004C7A53" w:rsidRDefault="004C7A53" w:rsidP="004C7A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отнесение запрашиваемой информации к информации ограниченного доступа. Доступ к архивным документам может быть ограничен в соответствии с законодательством Российской Федерации. Ограничивается доступ к архивным документам, содержащим сведения, составляющие государственную и иную охраняемую законодательством Российской Федерации тайну.</w:t>
      </w:r>
    </w:p>
    <w:p w:rsidR="004C7A53" w:rsidRDefault="004C7A53" w:rsidP="004C7A5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2.8. Пользователь архивными документами имеет право использовать, передавать, распространять информацию, содержащуюся в предоставленных ему архивных документах, а также копии архивных документов для любых законных целей и любым законным способом.</w:t>
      </w:r>
    </w:p>
    <w:p w:rsidR="004C7A53" w:rsidRDefault="004C7A53" w:rsidP="004C7A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7A53" w:rsidRDefault="004C7A53" w:rsidP="004C7A53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3. Организация доступа пользователей информацией</w:t>
      </w:r>
    </w:p>
    <w:p w:rsidR="004C7A53" w:rsidRDefault="004C7A53" w:rsidP="004C7A5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информации о деятельности органов местного самоуправления</w:t>
      </w:r>
    </w:p>
    <w:p w:rsidR="004C7A53" w:rsidRDefault="004C7A53" w:rsidP="004C7A5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через библиотечные фонды</w:t>
      </w:r>
      <w:r>
        <w:rPr>
          <w:b/>
          <w:bCs/>
          <w:sz w:val="28"/>
          <w:szCs w:val="28"/>
        </w:rPr>
        <w:t xml:space="preserve"> </w:t>
      </w:r>
    </w:p>
    <w:p w:rsidR="004C7A53" w:rsidRDefault="004C7A53" w:rsidP="004C7A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7A53" w:rsidRDefault="004C7A53" w:rsidP="004C7A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Ознакомление пользователей информацией с информацией о деятельности органов местного самоуправления, находящейся в библиотечных фондах, осуществляется в муниципальных библиотеках </w:t>
      </w:r>
      <w:proofErr w:type="spellStart"/>
      <w:r w:rsidR="0002178C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соответствии с правилами пользования библиотеками и графиками работы библиотек.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 обращении в библиотеки </w:t>
      </w:r>
      <w:proofErr w:type="spellStart"/>
      <w:r w:rsidR="0002178C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информационных стендах, расположенных в зданиях библиотек, пользователь информацией может ознакомиться с перечнем ресурсов о деятельности органов местного самоуправления, находящихся в фондах библиотеки, перечнем услуг, которые библиотека предоставляет в рамках использования этих ресурсов, другой информацией об организации в библиотеке доступа к информации о деятельности органов местного самоуправления.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Порядок доступа к фондам библиотек, перечень основных услуг и условия их предоставления библиотеками устанавливаются уставами библиотек в соответствии с законодательством об охране государственной тайны и законодательством об обеспечении сохранности культурного достояния народов Российской Федерации. </w:t>
      </w:r>
    </w:p>
    <w:p w:rsidR="004C7A53" w:rsidRDefault="004C7A53" w:rsidP="004C7A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Пользователи информацией, осуществляющие поиск информации о </w:t>
      </w:r>
      <w:r>
        <w:rPr>
          <w:sz w:val="28"/>
          <w:szCs w:val="28"/>
        </w:rPr>
        <w:lastRenderedPageBreak/>
        <w:t>деятельности органов местного самоуправления через библиотечные фонды, имеют право:</w:t>
      </w:r>
    </w:p>
    <w:p w:rsidR="004C7A53" w:rsidRDefault="004C7A53" w:rsidP="004C7A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бесплатно получать информацию о наличии в библиотечных фондах конкретного документа о деятельности органов местного самоуправления через систему каталогов, картотек и другие формы библиотечного информирования;</w:t>
      </w:r>
    </w:p>
    <w:p w:rsidR="004C7A53" w:rsidRDefault="004C7A53" w:rsidP="004C7A5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бесплатно получить документ о деятельности органов местного самоуправления из библиотечных фондов для временного пользования;</w:t>
      </w:r>
    </w:p>
    <w:p w:rsidR="004C7A53" w:rsidRDefault="004C7A53" w:rsidP="004C7A5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бесплатно получать консультационную помощь работников библиотеки в поиске и выборе информации о деятельности органов местного самоуправления.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Пользователи информации обязаны: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правила пользования библиотеками;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компенсировать ущерб, причиненный библиотекам вследствие нарушения правил пользования библиотеками, в соответствии с правилами пользования библиотеками.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При обращении непосредственно в библиотеку или по телефону пользователь информацией может в устной форме получить информацию о наличии в библиотечных фондах конкретного документа, структуре информации о деятельности органов местного самоуправления, порядке ознакомления с ней. </w:t>
      </w:r>
    </w:p>
    <w:p w:rsidR="004C7A53" w:rsidRDefault="004C7A53" w:rsidP="004C7A5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3.7. Для получения информации в документированном виде, в том числе в виде электронного документа, пользователь информацией должен обратиться в библиотеку и пройти процедуру регистрации. Запись в библиотеку осуществляется при наличии документа, удостоверяющего личность.</w:t>
      </w:r>
    </w:p>
    <w:p w:rsidR="004C7A53" w:rsidRDefault="004C7A53" w:rsidP="004C7A5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3.8. После прохождения регистрации пользователь информацией обращается с запросом к специалисту библиотеки, который предоставляет ему документы для временного пользования.</w:t>
      </w:r>
    </w:p>
    <w:p w:rsidR="004C7A53" w:rsidRDefault="004C7A53" w:rsidP="004C7A53">
      <w:pPr>
        <w:jc w:val="center"/>
        <w:rPr>
          <w:sz w:val="28"/>
          <w:szCs w:val="28"/>
        </w:rPr>
      </w:pPr>
    </w:p>
    <w:p w:rsidR="004C7A53" w:rsidRDefault="004C7A53" w:rsidP="004C7A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Обязанности должностных лиц, ответственных за организацию работы по </w:t>
      </w:r>
    </w:p>
    <w:p w:rsidR="004C7A53" w:rsidRDefault="004C7A53" w:rsidP="004C7A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обеспечению доступа к информации о деятельности органов местного самоуправления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Ответственными за организацию работы по обеспечению доступа к информации о деятельности о деятельности органов местного самоуправления являются начальники отделов в соответствии с компетенцией каждого отдела.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Ответственные за организацию работы по обеспечению доступа к информации о деятельности </w:t>
      </w:r>
      <w:bookmarkStart w:id="4" w:name="_Hlk134708571"/>
      <w:r>
        <w:rPr>
          <w:sz w:val="28"/>
          <w:szCs w:val="28"/>
        </w:rPr>
        <w:t xml:space="preserve">о деятельности органов местного </w:t>
      </w:r>
      <w:bookmarkEnd w:id="4"/>
      <w:r>
        <w:rPr>
          <w:sz w:val="28"/>
          <w:szCs w:val="28"/>
        </w:rPr>
        <w:t xml:space="preserve">самоуправления обязаны: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подготовку материалов для средств массовой информации в установленном порядке в сроки, предусмотренные Законом Российской Федерации от 27 декабря 1991 года № 2124-1 «О средствах массовой информации»;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выполнение Инструкции по делопроизводству в органах местного самоуправления </w:t>
      </w:r>
      <w:proofErr w:type="spellStart"/>
      <w:r w:rsidR="0002178C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 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обеспечивать выполнение положений Федерального закона от 27 июля 2006 года  № 149-ФЗ «Об информации, информационных технологиях и о защите информации»;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а также иных нормативных правовых актов Краснодарского края и муниципальных нормативных правовых актов </w:t>
      </w:r>
      <w:proofErr w:type="spellStart"/>
      <w:r w:rsidR="0002178C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регламентирующих  процедуру обеспечения доступа к информации о деятельности органов местного самоуправления;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доступ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Краснодарского края, к информации о деятельности </w:t>
      </w:r>
      <w:bookmarkStart w:id="5" w:name="_Hlk134708742"/>
      <w:r>
        <w:rPr>
          <w:sz w:val="28"/>
          <w:szCs w:val="28"/>
        </w:rPr>
        <w:t xml:space="preserve">органов местного самоуправления </w:t>
      </w:r>
      <w:bookmarkEnd w:id="5"/>
      <w:proofErr w:type="spellStart"/>
      <w:r w:rsidR="0002178C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соответствии с требованиями федерального и регионального законодательства, настоящего Порядка.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4C7A53" w:rsidRDefault="004C7A53" w:rsidP="004C7A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Ответственность должностных лиц за организацию работы по </w:t>
      </w:r>
    </w:p>
    <w:p w:rsidR="004C7A53" w:rsidRDefault="004C7A53" w:rsidP="004C7A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обеспечению доступа к информации о деятельности органов местного самоуправления </w:t>
      </w:r>
    </w:p>
    <w:p w:rsidR="004C7A53" w:rsidRDefault="004C7A53" w:rsidP="004C7A53">
      <w:pPr>
        <w:jc w:val="center"/>
        <w:rPr>
          <w:sz w:val="28"/>
          <w:szCs w:val="28"/>
        </w:rPr>
      </w:pP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5.1. Должностные лица, виновные в нарушении права пользователей информацией на доступ к информации о деятельности органов местного самоуправления </w:t>
      </w:r>
      <w:proofErr w:type="spellStart"/>
      <w:r w:rsidR="0002178C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 также требований настоящего Порядка, несут ответственность, предусмотренную законодательством Российской Федерации. </w:t>
      </w:r>
    </w:p>
    <w:p w:rsidR="004C7A53" w:rsidRDefault="004C7A53" w:rsidP="004C7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4C7A53" w:rsidRDefault="004C7A53" w:rsidP="004C7A53"/>
    <w:p w:rsidR="004C7A53" w:rsidRDefault="004C7A53" w:rsidP="004C7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C7A53" w:rsidRDefault="0002178C" w:rsidP="004C7A5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4C7A53">
        <w:rPr>
          <w:sz w:val="28"/>
          <w:szCs w:val="28"/>
        </w:rPr>
        <w:t xml:space="preserve"> сельского поселения</w:t>
      </w:r>
    </w:p>
    <w:p w:rsidR="004C7A53" w:rsidRDefault="0002178C" w:rsidP="004C7A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4C7A53" w:rsidRDefault="004C7A53" w:rsidP="004C7A53">
      <w:pPr>
        <w:rPr>
          <w:sz w:val="28"/>
          <w:szCs w:val="28"/>
        </w:rPr>
      </w:pPr>
    </w:p>
    <w:p w:rsidR="004C7A53" w:rsidRDefault="004C7A53" w:rsidP="004C7A53"/>
    <w:p w:rsidR="00BE00DB" w:rsidRDefault="00BE00DB"/>
    <w:sectPr w:rsidR="00BE00DB" w:rsidSect="004C7A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F3"/>
    <w:rsid w:val="000150A8"/>
    <w:rsid w:val="0002178C"/>
    <w:rsid w:val="004C7A53"/>
    <w:rsid w:val="004E2CF3"/>
    <w:rsid w:val="00BE00DB"/>
    <w:rsid w:val="00C6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137E3-7E7B-4045-B8EB-521F3E61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C7A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4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4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4;&#1073;&#1097;&#1080;&#1081;\Downloads\proektpost202306023.doc" TargetMode="External"/><Relationship Id="rId5" Type="http://schemas.openxmlformats.org/officeDocument/2006/relationships/hyperlink" Target="file:///C:\Users\&#1054;&#1073;&#1097;&#1080;&#1081;\Downloads\proektpost202306023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7</cp:revision>
  <cp:lastPrinted>2023-06-07T13:28:00Z</cp:lastPrinted>
  <dcterms:created xsi:type="dcterms:W3CDTF">2023-06-05T05:27:00Z</dcterms:created>
  <dcterms:modified xsi:type="dcterms:W3CDTF">2023-06-07T13:29:00Z</dcterms:modified>
</cp:coreProperties>
</file>