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06" w:rsidRDefault="001D5706" w:rsidP="001D5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8A7EED">
        <w:rPr>
          <w:rFonts w:ascii="Times New Roman" w:hAnsi="Times New Roman" w:cs="Times New Roman"/>
          <w:b/>
          <w:sz w:val="28"/>
          <w:szCs w:val="28"/>
        </w:rPr>
        <w:t>43-А</w:t>
      </w:r>
      <w:r>
        <w:rPr>
          <w:rFonts w:ascii="Times New Roman" w:hAnsi="Times New Roman" w:cs="Times New Roman"/>
          <w:b/>
          <w:sz w:val="28"/>
          <w:szCs w:val="28"/>
        </w:rPr>
        <w:t xml:space="preserve">  от 25.08.2023</w:t>
      </w:r>
    </w:p>
    <w:p w:rsidR="001D5706" w:rsidRPr="001D5706" w:rsidRDefault="001D5706" w:rsidP="001D5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D5706">
        <w:rPr>
          <w:rFonts w:ascii="Times New Roman" w:hAnsi="Times New Roman" w:cs="Times New Roman"/>
          <w:sz w:val="28"/>
          <w:szCs w:val="28"/>
        </w:rPr>
        <w:t>«</w:t>
      </w:r>
      <w:bookmarkStart w:id="1" w:name="_Hlk143694156"/>
      <w:r w:rsidRPr="001D5706">
        <w:rPr>
          <w:rFonts w:ascii="Times New Roman" w:hAnsi="Times New Roman" w:cs="Times New Roman"/>
          <w:sz w:val="28"/>
          <w:szCs w:val="28"/>
        </w:rPr>
        <w:t xml:space="preserve">«Об утверждении Порядка осуществления администрацией </w:t>
      </w:r>
      <w:proofErr w:type="spellStart"/>
      <w:r w:rsidRPr="001D5706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Pr="001D57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D570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D5706">
        <w:rPr>
          <w:rFonts w:ascii="Times New Roman" w:hAnsi="Times New Roman" w:cs="Times New Roman"/>
          <w:sz w:val="28"/>
          <w:szCs w:val="28"/>
        </w:rPr>
        <w:t xml:space="preserve"> района ведомственного контроля за соблюдением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706">
        <w:rPr>
          <w:rFonts w:ascii="Times New Roman" w:hAnsi="Times New Roman" w:cs="Times New Roman"/>
          <w:sz w:val="28"/>
          <w:szCs w:val="28"/>
        </w:rPr>
        <w:t xml:space="preserve">и иных нормативно правовых актов о контрактной системе в сфере закупок товаров, работ, услуг для обеспечения муниципальных </w:t>
      </w:r>
      <w:proofErr w:type="gramStart"/>
      <w:r w:rsidRPr="001D5706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70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D5706">
        <w:rPr>
          <w:rFonts w:ascii="Times New Roman" w:hAnsi="Times New Roman" w:cs="Times New Roman"/>
          <w:sz w:val="28"/>
          <w:szCs w:val="28"/>
        </w:rPr>
        <w:t xml:space="preserve"> отношении подведомственных заказчиков»</w:t>
      </w:r>
    </w:p>
    <w:bookmarkEnd w:id="1"/>
    <w:p w:rsidR="001D5706" w:rsidRDefault="001D5706" w:rsidP="001D57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706" w:rsidRDefault="001D5706" w:rsidP="001D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проведению антикоррупционной экспертизы  нормативных правовых актов (их проектов), принимаемых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рассмотрев проект постановления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проведения восстановительного озеленения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 установила следующее:</w:t>
      </w:r>
    </w:p>
    <w:p w:rsidR="001D5706" w:rsidRDefault="001D5706" w:rsidP="001D5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1D5706" w:rsidRDefault="001D5706" w:rsidP="001D5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от 17.06.2011 года  № 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антикоррупционной экспертизе нормативных правовых актов (их  проектов) принимаемых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от  независимых экспертов заключения не поступали.</w:t>
      </w:r>
    </w:p>
    <w:p w:rsidR="001D5706" w:rsidRDefault="001D5706" w:rsidP="001D5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коррупционные факторы не обнаружены.</w:t>
      </w:r>
    </w:p>
    <w:p w:rsidR="001D5706" w:rsidRDefault="001D5706" w:rsidP="001D5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1D5706" w:rsidRDefault="001D5706" w:rsidP="001D5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706" w:rsidRDefault="001D5706" w:rsidP="001D5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706" w:rsidRDefault="001D5706" w:rsidP="001D57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1D5706" w:rsidRDefault="001D5706" w:rsidP="001D57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p w:rsidR="001D5706" w:rsidRDefault="001D5706" w:rsidP="001D5706"/>
    <w:p w:rsidR="00BE00DB" w:rsidRDefault="00BE00DB"/>
    <w:sectPr w:rsidR="00BE00DB" w:rsidSect="009417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0E"/>
    <w:rsid w:val="001D5706"/>
    <w:rsid w:val="00393426"/>
    <w:rsid w:val="00771AC5"/>
    <w:rsid w:val="007D2FFF"/>
    <w:rsid w:val="008A7EED"/>
    <w:rsid w:val="0092136C"/>
    <w:rsid w:val="009417A3"/>
    <w:rsid w:val="00BE00DB"/>
    <w:rsid w:val="00D1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0C84A-3B72-4476-A541-1DD30387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0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1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7</cp:revision>
  <cp:lastPrinted>2023-09-18T07:06:00Z</cp:lastPrinted>
  <dcterms:created xsi:type="dcterms:W3CDTF">2023-09-18T06:57:00Z</dcterms:created>
  <dcterms:modified xsi:type="dcterms:W3CDTF">2023-09-18T07:07:00Z</dcterms:modified>
</cp:coreProperties>
</file>