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0B" w:rsidRDefault="00521C38" w:rsidP="00ED6F0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F3BAFA" wp14:editId="6258D77E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0B" w:rsidRDefault="00ED6F0B" w:rsidP="00ED6F0B">
      <w:pPr>
        <w:jc w:val="both"/>
        <w:rPr>
          <w:sz w:val="28"/>
          <w:szCs w:val="28"/>
        </w:rPr>
      </w:pPr>
    </w:p>
    <w:p w:rsidR="00ED6F0B" w:rsidRDefault="00ED6F0B" w:rsidP="00ED6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21C3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D6F0B" w:rsidRDefault="00ED6F0B" w:rsidP="00ED6F0B">
      <w:pPr>
        <w:jc w:val="center"/>
        <w:rPr>
          <w:sz w:val="36"/>
          <w:szCs w:val="36"/>
        </w:rPr>
      </w:pPr>
    </w:p>
    <w:p w:rsidR="00ED6F0B" w:rsidRDefault="00ED6F0B" w:rsidP="00ED6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6F0B" w:rsidRDefault="00ED6F0B" w:rsidP="00ED6F0B">
      <w:pPr>
        <w:jc w:val="center"/>
        <w:rPr>
          <w:b/>
          <w:sz w:val="36"/>
          <w:szCs w:val="36"/>
        </w:rPr>
      </w:pPr>
    </w:p>
    <w:p w:rsidR="00ED6F0B" w:rsidRDefault="00F234DB" w:rsidP="00ED6F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</w:t>
      </w:r>
      <w:r w:rsidR="00ED6F0B">
        <w:rPr>
          <w:b/>
          <w:sz w:val="24"/>
          <w:szCs w:val="24"/>
        </w:rPr>
        <w:t xml:space="preserve">.2023 </w:t>
      </w:r>
      <w:r>
        <w:rPr>
          <w:b/>
          <w:sz w:val="24"/>
          <w:szCs w:val="24"/>
        </w:rPr>
        <w:t>г.</w:t>
      </w:r>
      <w:r w:rsidR="00ED6F0B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="00ED6F0B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146</w:t>
      </w:r>
    </w:p>
    <w:p w:rsidR="00ED6F0B" w:rsidRDefault="00521C38" w:rsidP="00ED6F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D6F0B" w:rsidRDefault="00ED6F0B" w:rsidP="00ED6F0B">
      <w:pPr>
        <w:jc w:val="center"/>
        <w:rPr>
          <w:sz w:val="24"/>
          <w:szCs w:val="24"/>
        </w:rPr>
      </w:pPr>
    </w:p>
    <w:p w:rsidR="00ED6F0B" w:rsidRDefault="00ED6F0B" w:rsidP="00ED6F0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521C38">
        <w:rPr>
          <w:b/>
          <w:sz w:val="28"/>
          <w:szCs w:val="28"/>
        </w:rPr>
        <w:t xml:space="preserve"> </w:t>
      </w:r>
      <w:proofErr w:type="spellStart"/>
      <w:r w:rsidR="00521C3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</w:t>
      </w:r>
      <w:r w:rsidR="00521C38">
        <w:rPr>
          <w:b/>
          <w:sz w:val="28"/>
          <w:szCs w:val="28"/>
        </w:rPr>
        <w:t>района от 28 декабря 2021 года № 134</w:t>
      </w:r>
      <w:r>
        <w:rPr>
          <w:b/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521C3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административных регламентов предоставления муниципальных услуг» </w:t>
      </w:r>
    </w:p>
    <w:p w:rsidR="00ED6F0B" w:rsidRDefault="00ED6F0B" w:rsidP="00ED6F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F0B" w:rsidRDefault="00ED6F0B" w:rsidP="00ED6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4 Федерального закона от 30 декабря 2020 года № 509-ФЗ «О внесении изменений в отдельные законодательные акты Российской Федерации», администрация </w:t>
      </w:r>
      <w:proofErr w:type="spellStart"/>
      <w:r w:rsidR="00521C3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D6F0B" w:rsidRDefault="00ED6F0B" w:rsidP="00ED6F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r w:rsidR="00F234DB">
        <w:rPr>
          <w:sz w:val="28"/>
          <w:szCs w:val="28"/>
        </w:rPr>
        <w:t>Бураковского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</w:t>
      </w:r>
      <w:r w:rsidR="00521C38">
        <w:rPr>
          <w:sz w:val="28"/>
          <w:szCs w:val="28"/>
        </w:rPr>
        <w:t xml:space="preserve">еления </w:t>
      </w:r>
      <w:proofErr w:type="spellStart"/>
      <w:r w:rsidR="00521C38">
        <w:rPr>
          <w:sz w:val="28"/>
          <w:szCs w:val="28"/>
        </w:rPr>
        <w:t>Кореновского</w:t>
      </w:r>
      <w:proofErr w:type="spellEnd"/>
      <w:r w:rsidR="00521C38">
        <w:rPr>
          <w:sz w:val="28"/>
          <w:szCs w:val="28"/>
        </w:rPr>
        <w:t xml:space="preserve"> района от 28 декабря 2021 года № 134</w:t>
      </w:r>
      <w:r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521C38">
        <w:rPr>
          <w:sz w:val="28"/>
          <w:szCs w:val="28"/>
        </w:rPr>
        <w:t>Бураковского</w:t>
      </w:r>
      <w:proofErr w:type="spellEnd"/>
      <w:r w:rsidR="00521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муниципальных услуг» изменения, дополнив пункт 2 абзацами следующего содержания:</w:t>
      </w:r>
    </w:p>
    <w:p w:rsidR="00ED6F0B" w:rsidRDefault="00ED6F0B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«Установить, что до завершения сроков утверждения административных регламентов, установленных планом-графиком, допускается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на бумажном носителе,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(далее - Федеральный реестр).</w:t>
      </w:r>
    </w:p>
    <w:p w:rsidR="00ED6F0B" w:rsidRDefault="00ED6F0B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проектов административных регламентов, подготовленных на бумажном носителе без использования программно-технических средств Федерального реестра, должны соответствовать разделу 2 Порядка разработк</w:t>
      </w:r>
      <w:r w:rsidR="00521C38">
        <w:rPr>
          <w:sz w:val="28"/>
          <w:szCs w:val="28"/>
        </w:rPr>
        <w:t xml:space="preserve">и и утверждения администрацией </w:t>
      </w:r>
      <w:proofErr w:type="spellStart"/>
      <w:r w:rsidR="00521C3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муниципальных услуг».</w:t>
      </w:r>
    </w:p>
    <w:p w:rsidR="00ED6F0B" w:rsidRDefault="00ED6F0B" w:rsidP="00ED6F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521C38">
        <w:rPr>
          <w:sz w:val="28"/>
          <w:szCs w:val="28"/>
        </w:rPr>
        <w:lastRenderedPageBreak/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ED6F0B" w:rsidRDefault="00521C38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ED6F0B">
        <w:rPr>
          <w:sz w:val="28"/>
          <w:szCs w:val="28"/>
        </w:rPr>
        <w:t xml:space="preserve"> апреля 2022 года № 35 «О внесении изменений в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ED6F0B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28 декабря 2021 года № 134</w:t>
      </w:r>
      <w:r w:rsidR="00ED6F0B"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ED6F0B">
        <w:rPr>
          <w:sz w:val="28"/>
          <w:szCs w:val="28"/>
        </w:rPr>
        <w:t xml:space="preserve"> сельского поселения </w:t>
      </w:r>
      <w:proofErr w:type="spellStart"/>
      <w:r w:rsidR="00ED6F0B">
        <w:rPr>
          <w:sz w:val="28"/>
          <w:szCs w:val="28"/>
        </w:rPr>
        <w:t>Кореновского</w:t>
      </w:r>
      <w:proofErr w:type="spellEnd"/>
      <w:r w:rsidR="00ED6F0B">
        <w:rPr>
          <w:sz w:val="28"/>
          <w:szCs w:val="28"/>
        </w:rPr>
        <w:t xml:space="preserve"> района административных регламентов предоставления муниципальных услуг»;</w:t>
      </w:r>
    </w:p>
    <w:p w:rsidR="00ED6F0B" w:rsidRDefault="00ED6F0B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521C38">
        <w:rPr>
          <w:sz w:val="28"/>
          <w:szCs w:val="28"/>
        </w:rPr>
        <w:t>06 апреля 2023 года № 34</w:t>
      </w:r>
      <w:r w:rsidR="00F2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 w:rsidR="004F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</w:t>
      </w:r>
      <w:r w:rsidR="004F670F">
        <w:rPr>
          <w:sz w:val="28"/>
          <w:szCs w:val="28"/>
        </w:rPr>
        <w:t>го</w:t>
      </w:r>
      <w:proofErr w:type="spellEnd"/>
      <w:r w:rsidR="004F670F">
        <w:rPr>
          <w:sz w:val="28"/>
          <w:szCs w:val="28"/>
        </w:rPr>
        <w:t xml:space="preserve"> района от 28 декабря 2021 года № 134</w:t>
      </w:r>
      <w:r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</w:t>
      </w:r>
      <w:r w:rsidR="004F670F">
        <w:rPr>
          <w:sz w:val="28"/>
          <w:szCs w:val="28"/>
        </w:rPr>
        <w:t>ьных услуг» (с изменениями от 11</w:t>
      </w:r>
      <w:r>
        <w:rPr>
          <w:sz w:val="28"/>
          <w:szCs w:val="28"/>
        </w:rPr>
        <w:t xml:space="preserve"> апреля 2022 года № 35).</w:t>
      </w:r>
    </w:p>
    <w:p w:rsidR="00ED6F0B" w:rsidRDefault="00ED6F0B" w:rsidP="00ED6F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Общему отделу администрации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4F670F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  <w:r>
        <w:rPr>
          <w:sz w:val="28"/>
          <w:szCs w:val="28"/>
          <w:lang w:eastAsia="ar-SA"/>
        </w:rPr>
        <w:tab/>
      </w:r>
    </w:p>
    <w:p w:rsidR="00ED6F0B" w:rsidRDefault="00ED6F0B" w:rsidP="00ED6F0B">
      <w:pPr>
        <w:widowControl w:val="0"/>
        <w:tabs>
          <w:tab w:val="left" w:pos="1134"/>
        </w:tabs>
        <w:suppressAutoHyphens/>
        <w:autoSpaceDE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ED6F0B" w:rsidRDefault="00ED6F0B" w:rsidP="00ED6F0B">
      <w:pPr>
        <w:jc w:val="both"/>
        <w:rPr>
          <w:sz w:val="28"/>
          <w:szCs w:val="28"/>
        </w:rPr>
      </w:pPr>
    </w:p>
    <w:p w:rsidR="00ED6F0B" w:rsidRDefault="00ED6F0B" w:rsidP="00ED6F0B">
      <w:pPr>
        <w:jc w:val="both"/>
        <w:rPr>
          <w:sz w:val="28"/>
          <w:szCs w:val="28"/>
        </w:rPr>
      </w:pPr>
    </w:p>
    <w:p w:rsidR="00ED6F0B" w:rsidRDefault="00ED6F0B" w:rsidP="00ED6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D6F0B" w:rsidRDefault="004F670F" w:rsidP="00ED6F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D6F0B">
        <w:rPr>
          <w:sz w:val="28"/>
          <w:szCs w:val="28"/>
        </w:rPr>
        <w:t xml:space="preserve"> сельского поселения </w:t>
      </w:r>
    </w:p>
    <w:p w:rsidR="00ED6F0B" w:rsidRDefault="00ED6F0B" w:rsidP="00ED6F0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F670F">
        <w:rPr>
          <w:sz w:val="28"/>
          <w:szCs w:val="28"/>
        </w:rPr>
        <w:t xml:space="preserve">                              Л.И. </w:t>
      </w:r>
      <w:proofErr w:type="spellStart"/>
      <w:r w:rsidR="004F670F">
        <w:rPr>
          <w:sz w:val="28"/>
          <w:szCs w:val="28"/>
        </w:rPr>
        <w:t>Орлецкая</w:t>
      </w:r>
      <w:proofErr w:type="spellEnd"/>
    </w:p>
    <w:p w:rsidR="00ED6F0B" w:rsidRDefault="00ED6F0B" w:rsidP="00ED6F0B">
      <w:pPr>
        <w:ind w:left="4820"/>
        <w:jc w:val="center"/>
        <w:rPr>
          <w:rFonts w:eastAsia="TimesNewRomanPSMT"/>
          <w:sz w:val="28"/>
          <w:szCs w:val="28"/>
        </w:rPr>
      </w:pPr>
    </w:p>
    <w:p w:rsidR="00ED6F0B" w:rsidRDefault="00ED6F0B" w:rsidP="00ED6F0B">
      <w:pPr>
        <w:ind w:left="4820"/>
        <w:jc w:val="center"/>
        <w:rPr>
          <w:rFonts w:eastAsia="TimesNewRomanPSMT"/>
          <w:sz w:val="28"/>
          <w:szCs w:val="28"/>
        </w:rPr>
      </w:pPr>
    </w:p>
    <w:p w:rsidR="00ED6F0B" w:rsidRDefault="00ED6F0B" w:rsidP="00ED6F0B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ED6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9"/>
    <w:multiLevelType w:val="hybridMultilevel"/>
    <w:tmpl w:val="99E460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4"/>
    <w:rsid w:val="000E39D6"/>
    <w:rsid w:val="001B555A"/>
    <w:rsid w:val="002F3B2F"/>
    <w:rsid w:val="00393426"/>
    <w:rsid w:val="004F670F"/>
    <w:rsid w:val="00521C38"/>
    <w:rsid w:val="00771AC5"/>
    <w:rsid w:val="007D2FFF"/>
    <w:rsid w:val="0092136C"/>
    <w:rsid w:val="00BE00DB"/>
    <w:rsid w:val="00ED6F0B"/>
    <w:rsid w:val="00F21B24"/>
    <w:rsid w:val="00F234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971F-2553-4EAA-B3C7-423EB32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2023-12-06T08:16:00Z</dcterms:created>
  <dcterms:modified xsi:type="dcterms:W3CDTF">2023-12-26T12:27:00Z</dcterms:modified>
</cp:coreProperties>
</file>